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0A359" w14:textId="77777777" w:rsidR="00320C59" w:rsidRDefault="00320C59" w:rsidP="007D1DFA">
      <w:pPr>
        <w:ind w:left="357"/>
        <w:jc w:val="center"/>
        <w:outlineLvl w:val="0"/>
        <w:rPr>
          <w:rFonts w:ascii="Arial" w:hAnsi="Arial"/>
          <w:b/>
          <w:color w:val="000000" w:themeColor="text1"/>
          <w:sz w:val="20"/>
        </w:rPr>
      </w:pPr>
    </w:p>
    <w:p w14:paraId="16537F99" w14:textId="77777777" w:rsidR="00320C59" w:rsidRPr="007864C9" w:rsidRDefault="00320C59" w:rsidP="00320C59">
      <w:pPr>
        <w:spacing w:before="360" w:afterLines="120" w:after="288" w:line="312" w:lineRule="auto"/>
        <w:jc w:val="center"/>
        <w:rPr>
          <w:rFonts w:ascii="Arial" w:hAnsi="Arial" w:cs="Arial"/>
          <w:sz w:val="18"/>
          <w:szCs w:val="18"/>
        </w:rPr>
      </w:pPr>
      <w:r w:rsidRPr="004827F2"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6DFF2D4" wp14:editId="58735FCB">
            <wp:simplePos x="0" y="0"/>
            <wp:positionH relativeFrom="margin">
              <wp:posOffset>2818130</wp:posOffset>
            </wp:positionH>
            <wp:positionV relativeFrom="paragraph">
              <wp:posOffset>64135</wp:posOffset>
            </wp:positionV>
            <wp:extent cx="737870" cy="805815"/>
            <wp:effectExtent l="0" t="0" r="5080" b="0"/>
            <wp:wrapTopAndBottom/>
            <wp:docPr id="1866963775" name="Imagem 1866963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27F2">
        <w:rPr>
          <w:rFonts w:ascii="Arial" w:hAnsi="Arial" w:cs="Arial"/>
          <w:b/>
          <w:i/>
          <w:color w:val="FF0000"/>
          <w:sz w:val="20"/>
          <w:szCs w:val="20"/>
        </w:rPr>
        <w:t xml:space="preserve"> </w:t>
      </w:r>
      <w:r w:rsidRPr="007864C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5D2ED219" wp14:editId="683F03BD">
            <wp:simplePos x="0" y="0"/>
            <wp:positionH relativeFrom="margin">
              <wp:posOffset>2818130</wp:posOffset>
            </wp:positionH>
            <wp:positionV relativeFrom="paragraph">
              <wp:posOffset>64135</wp:posOffset>
            </wp:positionV>
            <wp:extent cx="737870" cy="805815"/>
            <wp:effectExtent l="0" t="0" r="5080" b="0"/>
            <wp:wrapTopAndBottom/>
            <wp:docPr id="1650934235" name="Imagem 1650934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64C9">
        <w:rPr>
          <w:rFonts w:ascii="Arial" w:hAnsi="Arial" w:cs="Arial"/>
          <w:sz w:val="18"/>
          <w:szCs w:val="18"/>
        </w:rPr>
        <w:t>MINISTÉRIO DA EDUCAÇÃO</w:t>
      </w:r>
      <w:r w:rsidRPr="007864C9">
        <w:rPr>
          <w:rFonts w:ascii="Arial" w:hAnsi="Arial" w:cs="Arial"/>
          <w:sz w:val="18"/>
          <w:szCs w:val="18"/>
        </w:rPr>
        <w:br/>
        <w:t>Secretaria de Educação Profissional e Tecnológica</w:t>
      </w:r>
    </w:p>
    <w:p w14:paraId="1C52C230" w14:textId="77777777" w:rsidR="00320C59" w:rsidRPr="004E3BCA" w:rsidRDefault="00320C59" w:rsidP="00320C59">
      <w:pPr>
        <w:pStyle w:val="NormalWeb"/>
        <w:spacing w:beforeAutospacing="0" w:afterAutospacing="0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4E3BCA">
        <w:rPr>
          <w:rFonts w:ascii="Arial" w:hAnsi="Arial" w:cs="Arial"/>
          <w:color w:val="000000" w:themeColor="text1"/>
          <w:sz w:val="18"/>
          <w:szCs w:val="18"/>
        </w:rPr>
        <w:t>Instituto Federal de Educação, Ciência e Tecnologia do Rio Grande do Sul</w:t>
      </w:r>
      <w:r w:rsidRPr="004E3BCA">
        <w:rPr>
          <w:rFonts w:ascii="Arial" w:hAnsi="Arial" w:cs="Arial"/>
          <w:color w:val="000000" w:themeColor="text1"/>
          <w:sz w:val="18"/>
          <w:szCs w:val="18"/>
        </w:rPr>
        <w:br/>
        <w:t>Diretoria de Licitações e Contratos – UASG 158141</w:t>
      </w:r>
      <w:r w:rsidRPr="004E3BCA">
        <w:rPr>
          <w:rFonts w:ascii="Arial" w:hAnsi="Arial" w:cs="Arial"/>
          <w:color w:val="000000" w:themeColor="text1"/>
          <w:sz w:val="18"/>
          <w:szCs w:val="18"/>
        </w:rPr>
        <w:br/>
        <w:t>Rua Gen. Osório, 348 – Centro – Bento Gonçalves/RS – CEP 95.700-086 Telefone: (54) 3449.3300 – www.ifrs.edu.br –</w:t>
      </w:r>
      <w:r w:rsidRPr="004E3BCA">
        <w:rPr>
          <w:rFonts w:ascii="Arial" w:hAnsi="Arial" w:cs="Arial"/>
          <w:color w:val="000000" w:themeColor="text1"/>
          <w:sz w:val="18"/>
          <w:szCs w:val="18"/>
        </w:rPr>
        <w:br/>
        <w:t xml:space="preserve">E-mail: </w:t>
      </w:r>
      <w:hyperlink r:id="rId6" w:history="1">
        <w:r w:rsidRPr="004E3BCA">
          <w:rPr>
            <w:rStyle w:val="Hyperlink"/>
            <w:color w:val="000000" w:themeColor="text1"/>
            <w:sz w:val="18"/>
            <w:szCs w:val="18"/>
          </w:rPr>
          <w:t>licitacao@ifrs.edu.br</w:t>
        </w:r>
      </w:hyperlink>
    </w:p>
    <w:p w14:paraId="2DF0685B" w14:textId="77777777" w:rsidR="00320C59" w:rsidRPr="004E3BCA" w:rsidRDefault="00320C59" w:rsidP="00320C59">
      <w:pPr>
        <w:spacing w:beforeLines="120" w:before="288"/>
        <w:ind w:firstLine="567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4E3BCA">
        <w:rPr>
          <w:rFonts w:ascii="Arial" w:hAnsi="Arial" w:cs="Arial"/>
          <w:b/>
          <w:color w:val="000000" w:themeColor="text1"/>
          <w:sz w:val="20"/>
          <w:szCs w:val="20"/>
        </w:rPr>
        <w:t>PREGÃO ELETRÔNICO Nº 403/2026</w:t>
      </w:r>
    </w:p>
    <w:p w14:paraId="7AE03862" w14:textId="77777777" w:rsidR="00320C59" w:rsidRPr="004E3BCA" w:rsidRDefault="00320C59" w:rsidP="00320C59">
      <w:pPr>
        <w:spacing w:afterLines="300" w:after="720"/>
        <w:ind w:firstLine="567"/>
        <w:jc w:val="center"/>
        <w:rPr>
          <w:rFonts w:ascii="Arial" w:hAnsi="Arial" w:cs="Arial"/>
          <w:bCs/>
          <w:color w:val="000000" w:themeColor="text1"/>
          <w:sz w:val="20"/>
          <w:szCs w:val="20"/>
        </w:rPr>
      </w:pPr>
      <w:r w:rsidRPr="004E3BCA">
        <w:rPr>
          <w:rFonts w:ascii="Arial" w:hAnsi="Arial" w:cs="Arial"/>
          <w:color w:val="000000" w:themeColor="text1"/>
          <w:sz w:val="20"/>
          <w:szCs w:val="20"/>
        </w:rPr>
        <w:t>Processo Administrativo n</w:t>
      </w:r>
      <w:r w:rsidRPr="004E3BCA">
        <w:rPr>
          <w:rFonts w:ascii="Arial" w:hAnsi="Arial" w:cs="Arial"/>
          <w:bCs/>
          <w:color w:val="000000" w:themeColor="text1"/>
          <w:sz w:val="20"/>
          <w:szCs w:val="20"/>
        </w:rPr>
        <w:t>° 23419.005286/2026-51</w:t>
      </w:r>
    </w:p>
    <w:p w14:paraId="4CC7A411" w14:textId="68EE8666" w:rsidR="001F32B6" w:rsidRPr="001F32B6" w:rsidRDefault="001F32B6" w:rsidP="00320C59">
      <w:pPr>
        <w:spacing w:afterLines="300" w:after="720"/>
        <w:ind w:firstLine="567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1F32B6">
        <w:rPr>
          <w:rFonts w:ascii="Arial" w:hAnsi="Arial" w:cs="Arial"/>
          <w:b/>
          <w:color w:val="000000" w:themeColor="text1"/>
          <w:sz w:val="20"/>
          <w:szCs w:val="20"/>
        </w:rPr>
        <w:t>ANEXO IV</w:t>
      </w:r>
    </w:p>
    <w:p w14:paraId="4D06B56E" w14:textId="77777777" w:rsidR="007D1DFA" w:rsidRPr="001A77CA" w:rsidRDefault="007D1DFA" w:rsidP="007D1DFA">
      <w:pPr>
        <w:spacing w:after="360"/>
        <w:jc w:val="center"/>
        <w:rPr>
          <w:rFonts w:ascii="Arial" w:hAnsi="Arial" w:cs="Arial"/>
          <w:b/>
          <w:sz w:val="20"/>
          <w:szCs w:val="20"/>
        </w:rPr>
      </w:pPr>
      <w:r w:rsidRPr="001A77CA">
        <w:rPr>
          <w:rFonts w:ascii="Arial" w:hAnsi="Arial" w:cs="Arial"/>
          <w:b/>
          <w:sz w:val="20"/>
          <w:szCs w:val="20"/>
        </w:rPr>
        <w:t>TERMO DE CIÊNCIA E CONCORDÂNCIA</w:t>
      </w:r>
    </w:p>
    <w:p w14:paraId="156B2B09" w14:textId="08DCACBC" w:rsidR="007D1DFA" w:rsidRPr="001A77CA" w:rsidRDefault="007D1DFA" w:rsidP="007D1DFA">
      <w:pPr>
        <w:spacing w:before="120" w:after="120" w:line="276" w:lineRule="auto"/>
        <w:ind w:firstLine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Por meio deste instrumento, </w:t>
      </w:r>
      <w:r w:rsidRPr="001A77CA">
        <w:rPr>
          <w:rFonts w:ascii="Arial" w:hAnsi="Arial" w:cs="Arial"/>
          <w:i/>
          <w:iCs/>
          <w:color w:val="FF0000"/>
          <w:sz w:val="20"/>
          <w:szCs w:val="20"/>
        </w:rPr>
        <w:t xml:space="preserve">(identificar o </w:t>
      </w:r>
      <w:r>
        <w:rPr>
          <w:rFonts w:ascii="Arial" w:hAnsi="Arial" w:cs="Arial"/>
          <w:i/>
          <w:iCs/>
          <w:color w:val="FF0000"/>
          <w:sz w:val="20"/>
          <w:szCs w:val="20"/>
        </w:rPr>
        <w:t>C</w:t>
      </w:r>
      <w:r w:rsidRPr="001A77CA">
        <w:rPr>
          <w:rFonts w:ascii="Arial" w:hAnsi="Arial" w:cs="Arial"/>
          <w:i/>
          <w:iCs/>
          <w:color w:val="FF0000"/>
          <w:sz w:val="20"/>
          <w:szCs w:val="20"/>
        </w:rPr>
        <w:t>ontratado)</w:t>
      </w:r>
      <w:r w:rsidRPr="001A77CA">
        <w:rPr>
          <w:rFonts w:ascii="Arial" w:hAnsi="Arial" w:cs="Arial"/>
          <w:color w:val="FF0000"/>
          <w:sz w:val="20"/>
          <w:szCs w:val="20"/>
        </w:rPr>
        <w:t xml:space="preserve"> </w:t>
      </w:r>
      <w:r w:rsidRPr="004D5D42">
        <w:rPr>
          <w:rFonts w:ascii="Arial" w:hAnsi="Arial" w:cs="Arial"/>
          <w:sz w:val="20"/>
          <w:szCs w:val="20"/>
        </w:rPr>
        <w:t>declara que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1A77CA">
        <w:rPr>
          <w:rFonts w:ascii="Arial" w:hAnsi="Arial" w:cs="Arial"/>
          <w:sz w:val="20"/>
          <w:szCs w:val="20"/>
        </w:rPr>
        <w:t>est</w:t>
      </w:r>
      <w:r>
        <w:rPr>
          <w:rFonts w:ascii="Arial" w:hAnsi="Arial" w:cs="Arial"/>
          <w:sz w:val="20"/>
          <w:szCs w:val="20"/>
        </w:rPr>
        <w:t>á</w:t>
      </w:r>
      <w:r w:rsidRPr="001A77CA">
        <w:rPr>
          <w:rFonts w:ascii="Arial" w:hAnsi="Arial" w:cs="Arial"/>
          <w:color w:val="FF0000"/>
          <w:sz w:val="20"/>
          <w:szCs w:val="20"/>
        </w:rPr>
        <w:t xml:space="preserve"> </w:t>
      </w:r>
      <w:r w:rsidRPr="001A77CA">
        <w:rPr>
          <w:rFonts w:ascii="Arial" w:hAnsi="Arial" w:cs="Arial"/>
          <w:sz w:val="20"/>
          <w:szCs w:val="20"/>
        </w:rPr>
        <w:t>ciente e concord</w:t>
      </w:r>
      <w:r>
        <w:rPr>
          <w:rFonts w:ascii="Arial" w:hAnsi="Arial" w:cs="Arial"/>
          <w:sz w:val="20"/>
          <w:szCs w:val="20"/>
        </w:rPr>
        <w:t>a</w:t>
      </w:r>
      <w:r w:rsidRPr="001A77CA">
        <w:rPr>
          <w:rFonts w:ascii="Arial" w:hAnsi="Arial" w:cs="Arial"/>
          <w:sz w:val="20"/>
          <w:szCs w:val="20"/>
        </w:rPr>
        <w:t xml:space="preserve"> com as disposições e obrigações previstas </w:t>
      </w:r>
      <w:r w:rsidRPr="004E3BCA">
        <w:rPr>
          <w:rFonts w:ascii="Arial" w:hAnsi="Arial" w:cs="Arial"/>
          <w:color w:val="000000" w:themeColor="text1"/>
          <w:sz w:val="20"/>
          <w:szCs w:val="20"/>
        </w:rPr>
        <w:t xml:space="preserve">no Edital, </w:t>
      </w:r>
      <w:r w:rsidRPr="001A77CA">
        <w:rPr>
          <w:rFonts w:ascii="Arial" w:hAnsi="Arial" w:cs="Arial"/>
          <w:sz w:val="20"/>
          <w:szCs w:val="20"/>
        </w:rPr>
        <w:t xml:space="preserve">no Termo de Referência e nos demais anexos a que se refere o </w:t>
      </w:r>
      <w:r w:rsidRPr="004E3BCA">
        <w:rPr>
          <w:rFonts w:ascii="Arial" w:hAnsi="Arial" w:cs="Arial"/>
          <w:color w:val="000000" w:themeColor="text1"/>
          <w:sz w:val="20"/>
          <w:szCs w:val="20"/>
        </w:rPr>
        <w:t xml:space="preserve">Pregão </w:t>
      </w:r>
      <w:r w:rsidRPr="001A77CA">
        <w:rPr>
          <w:rFonts w:ascii="Arial" w:hAnsi="Arial" w:cs="Arial"/>
          <w:sz w:val="20"/>
          <w:szCs w:val="20"/>
        </w:rPr>
        <w:t>nº</w:t>
      </w:r>
      <w:r>
        <w:rPr>
          <w:rFonts w:ascii="Arial" w:hAnsi="Arial" w:cs="Arial"/>
          <w:sz w:val="20"/>
          <w:szCs w:val="20"/>
        </w:rPr>
        <w:t xml:space="preserve"> </w:t>
      </w:r>
      <w:r w:rsidRPr="007078CE">
        <w:rPr>
          <w:rFonts w:ascii="Arial" w:hAnsi="Arial" w:cs="Arial"/>
          <w:color w:val="525252" w:themeColor="accent3" w:themeShade="80"/>
          <w:sz w:val="20"/>
          <w:szCs w:val="20"/>
        </w:rPr>
        <w:t>403/2026</w:t>
      </w:r>
      <w:r w:rsidRPr="001A77CA">
        <w:rPr>
          <w:rFonts w:ascii="Arial" w:hAnsi="Arial" w:cs="Arial"/>
          <w:sz w:val="20"/>
          <w:szCs w:val="20"/>
        </w:rPr>
        <w:t>, bem como que se responsabiliza, sob as penas da Lei, pela veracidade e legitimidade das informações e documentos apresentados durante o processo de contratação.</w:t>
      </w:r>
    </w:p>
    <w:p w14:paraId="4B5EA53A" w14:textId="415EE9F1" w:rsidR="007D1DFA" w:rsidRPr="001A77CA" w:rsidRDefault="007D1DFA" w:rsidP="007D1DFA">
      <w:pPr>
        <w:spacing w:before="360"/>
        <w:jc w:val="center"/>
        <w:rPr>
          <w:rFonts w:ascii="Arial" w:hAnsi="Arial" w:cs="Arial"/>
          <w:sz w:val="20"/>
          <w:szCs w:val="20"/>
        </w:rPr>
      </w:pPr>
      <w:r w:rsidRPr="001A77CA">
        <w:rPr>
          <w:rFonts w:ascii="Arial" w:hAnsi="Arial" w:cs="Arial"/>
          <w:sz w:val="20"/>
          <w:szCs w:val="20"/>
        </w:rPr>
        <w:t xml:space="preserve">Local-UF, </w:t>
      </w:r>
      <w:r w:rsidRPr="001A77CA">
        <w:rPr>
          <w:rFonts w:ascii="Arial" w:hAnsi="Arial" w:cs="Arial"/>
          <w:color w:val="FF0000"/>
          <w:sz w:val="20"/>
          <w:szCs w:val="20"/>
        </w:rPr>
        <w:t>........</w:t>
      </w:r>
      <w:r w:rsidRPr="001A77CA">
        <w:rPr>
          <w:rFonts w:ascii="Arial" w:hAnsi="Arial" w:cs="Arial"/>
          <w:sz w:val="20"/>
          <w:szCs w:val="20"/>
        </w:rPr>
        <w:t xml:space="preserve"> de </w:t>
      </w:r>
      <w:r w:rsidRPr="001A77CA">
        <w:rPr>
          <w:rFonts w:ascii="Arial" w:hAnsi="Arial" w:cs="Arial"/>
          <w:color w:val="FF0000"/>
          <w:sz w:val="20"/>
          <w:szCs w:val="20"/>
        </w:rPr>
        <w:t>...................</w:t>
      </w:r>
      <w:r w:rsidRPr="001A77CA">
        <w:rPr>
          <w:rFonts w:ascii="Arial" w:hAnsi="Arial" w:cs="Arial"/>
          <w:sz w:val="20"/>
          <w:szCs w:val="20"/>
        </w:rPr>
        <w:t xml:space="preserve"> de 20</w:t>
      </w:r>
      <w:r w:rsidRPr="001A77CA">
        <w:rPr>
          <w:rFonts w:ascii="Arial" w:hAnsi="Arial" w:cs="Arial"/>
          <w:color w:val="FF0000"/>
          <w:sz w:val="20"/>
          <w:szCs w:val="20"/>
        </w:rPr>
        <w:t>...</w:t>
      </w:r>
      <w:r w:rsidRPr="001A77CA">
        <w:rPr>
          <w:rFonts w:ascii="Arial" w:hAnsi="Arial" w:cs="Arial"/>
          <w:sz w:val="20"/>
          <w:szCs w:val="20"/>
        </w:rPr>
        <w:t>.</w:t>
      </w:r>
    </w:p>
    <w:p w14:paraId="08F57B50" w14:textId="77777777" w:rsidR="007D1DFA" w:rsidRDefault="007D1DFA" w:rsidP="007D1DFA">
      <w:pPr>
        <w:spacing w:before="48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</w:t>
      </w:r>
    </w:p>
    <w:p w14:paraId="4C886C5A" w14:textId="77777777" w:rsidR="007D1DFA" w:rsidRPr="001A77CA" w:rsidRDefault="007D1DFA" w:rsidP="007D1DFA">
      <w:pPr>
        <w:jc w:val="center"/>
        <w:rPr>
          <w:rFonts w:ascii="Arial" w:hAnsi="Arial" w:cs="Arial"/>
          <w:sz w:val="20"/>
          <w:szCs w:val="20"/>
        </w:rPr>
      </w:pPr>
      <w:r w:rsidRPr="001A77CA">
        <w:rPr>
          <w:rFonts w:ascii="Arial" w:hAnsi="Arial" w:cs="Arial"/>
          <w:sz w:val="20"/>
          <w:szCs w:val="20"/>
        </w:rPr>
        <w:t xml:space="preserve">(Nome </w:t>
      </w:r>
      <w:r w:rsidRPr="000F10CE">
        <w:rPr>
          <w:rFonts w:ascii="Arial" w:hAnsi="Arial"/>
          <w:i/>
          <w:color w:val="FF0000"/>
          <w:sz w:val="20"/>
        </w:rPr>
        <w:t>e Cargo do Representante Legal</w:t>
      </w:r>
      <w:r w:rsidRPr="001A77CA">
        <w:rPr>
          <w:rFonts w:ascii="Arial" w:hAnsi="Arial" w:cs="Arial"/>
          <w:sz w:val="20"/>
          <w:szCs w:val="20"/>
        </w:rPr>
        <w:t>)</w:t>
      </w:r>
    </w:p>
    <w:p w14:paraId="4E518B90" w14:textId="77777777" w:rsidR="00847BBA" w:rsidRDefault="00847BBA"/>
    <w:sectPr w:rsidR="00847BBA" w:rsidSect="00DD023D">
      <w:pgSz w:w="11906" w:h="16838" w:code="9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4AB9"/>
    <w:multiLevelType w:val="multilevel"/>
    <w:tmpl w:val="D7DA708C"/>
    <w:lvl w:ilvl="0">
      <w:start w:val="1"/>
      <w:numFmt w:val="decimal"/>
      <w:pStyle w:val="Nivel01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pStyle w:val="Nivel2-Opcional"/>
      <w:lvlText w:val="%1.%2."/>
      <w:lvlJc w:val="left"/>
      <w:pPr>
        <w:ind w:left="1709" w:hanging="432"/>
      </w:pPr>
      <w:rPr>
        <w:rFonts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"/>
      <w:lvlJc w:val="left"/>
      <w:pPr>
        <w:ind w:left="646" w:hanging="504"/>
      </w:pPr>
      <w:rPr>
        <w:rFonts w:hint="default"/>
        <w:b w:val="0"/>
        <w:i w:val="0"/>
        <w:strike w:val="0"/>
        <w:color w:val="000000" w:themeColor="text1"/>
        <w:sz w:val="20"/>
        <w:szCs w:val="20"/>
      </w:rPr>
    </w:lvl>
    <w:lvl w:ilvl="3">
      <w:start w:val="1"/>
      <w:numFmt w:val="decimal"/>
      <w:pStyle w:val="Nvel4-R"/>
      <w:lvlText w:val="%1.%2.%3.%4."/>
      <w:lvlJc w:val="left"/>
      <w:pPr>
        <w:ind w:left="3626" w:hanging="648"/>
      </w:pPr>
    </w:lvl>
    <w:lvl w:ilvl="4">
      <w:start w:val="1"/>
      <w:numFmt w:val="decimal"/>
      <w:pStyle w:val="Nivel5"/>
      <w:lvlText w:val="%1.%2.%3.%4.%5."/>
      <w:lvlJc w:val="left"/>
      <w:pPr>
        <w:ind w:left="336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7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7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55" w:hanging="1440"/>
      </w:pPr>
      <w:rPr>
        <w:rFonts w:hint="default"/>
      </w:rPr>
    </w:lvl>
  </w:abstractNum>
  <w:abstractNum w:abstractNumId="1" w15:restartNumberingAfterBreak="0">
    <w:nsid w:val="4691757A"/>
    <w:multiLevelType w:val="hybridMultilevel"/>
    <w:tmpl w:val="D6A4043C"/>
    <w:lvl w:ilvl="0" w:tplc="B89A9A64">
      <w:start w:val="1"/>
      <w:numFmt w:val="upperRoman"/>
      <w:pStyle w:val="Nivel3-erro"/>
      <w:lvlText w:val="%1)"/>
      <w:lvlJc w:val="left"/>
      <w:pPr>
        <w:ind w:left="355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9DB48FE8">
      <w:start w:val="1"/>
      <w:numFmt w:val="decimal"/>
      <w:lvlText w:val="%4."/>
      <w:lvlJc w:val="left"/>
      <w:pPr>
        <w:ind w:left="5355" w:hanging="360"/>
      </w:pPr>
    </w:lvl>
    <w:lvl w:ilvl="4" w:tplc="04160019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num w:numId="1" w16cid:durableId="682704494">
    <w:abstractNumId w:val="1"/>
  </w:num>
  <w:num w:numId="2" w16cid:durableId="1244728778">
    <w:abstractNumId w:val="0"/>
  </w:num>
  <w:num w:numId="3" w16cid:durableId="16445769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C6"/>
    <w:rsid w:val="001F32B6"/>
    <w:rsid w:val="002E428C"/>
    <w:rsid w:val="00320C59"/>
    <w:rsid w:val="004E3BCA"/>
    <w:rsid w:val="006378C6"/>
    <w:rsid w:val="007D1DFA"/>
    <w:rsid w:val="00847BBA"/>
    <w:rsid w:val="00D0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BC44F"/>
  <w15:chartTrackingRefBased/>
  <w15:docId w15:val="{0CE76CBE-0D95-4F96-A352-B0821B16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D1DFA"/>
    <w:pPr>
      <w:spacing w:after="0" w:line="240" w:lineRule="auto"/>
    </w:pPr>
    <w:rPr>
      <w:rFonts w:ascii="Ecofont_Spranq_eco_Sans" w:eastAsiaTheme="minorEastAsia" w:hAnsi="Ecofont_Spranq_eco_Sans" w:cs="Tahoma"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ivel01">
    <w:name w:val="Nivel 01"/>
    <w:basedOn w:val="PargrafodaLista"/>
    <w:next w:val="Normal"/>
    <w:link w:val="Nivel01Char"/>
    <w:qFormat/>
    <w:rsid w:val="007D1DFA"/>
    <w:pPr>
      <w:numPr>
        <w:numId w:val="2"/>
      </w:numPr>
      <w:spacing w:before="360" w:after="120" w:line="276" w:lineRule="auto"/>
      <w:ind w:left="357" w:hanging="357"/>
      <w:contextualSpacing w:val="0"/>
      <w:jc w:val="both"/>
      <w:outlineLvl w:val="0"/>
    </w:pPr>
    <w:rPr>
      <w:rFonts w:ascii="Arial" w:eastAsia="Arial" w:hAnsi="Arial" w:cs="Arial"/>
      <w:b/>
      <w:iCs/>
      <w:sz w:val="20"/>
      <w:szCs w:val="20"/>
    </w:rPr>
  </w:style>
  <w:style w:type="character" w:customStyle="1" w:styleId="Nivel01Char">
    <w:name w:val="Nivel 01 Char"/>
    <w:basedOn w:val="Fontepargpadro"/>
    <w:link w:val="Nivel01"/>
    <w:rsid w:val="007D1DFA"/>
    <w:rPr>
      <w:rFonts w:ascii="Arial" w:eastAsia="Arial" w:hAnsi="Arial" w:cs="Arial"/>
      <w:b/>
      <w:iCs/>
      <w:kern w:val="0"/>
      <w:sz w:val="20"/>
      <w:szCs w:val="20"/>
      <w:lang w:eastAsia="pt-BR"/>
      <w14:ligatures w14:val="none"/>
    </w:rPr>
  </w:style>
  <w:style w:type="character" w:customStyle="1" w:styleId="normaltextrun">
    <w:name w:val="normaltextrun"/>
    <w:basedOn w:val="Fontepargpadro"/>
    <w:rsid w:val="007D1DFA"/>
  </w:style>
  <w:style w:type="paragraph" w:customStyle="1" w:styleId="Nivel2-Opcional">
    <w:name w:val="Nivel 2-Opcional"/>
    <w:basedOn w:val="Normal"/>
    <w:link w:val="Nivel2-OpcionalChar"/>
    <w:autoRedefine/>
    <w:rsid w:val="007D1DFA"/>
    <w:pPr>
      <w:numPr>
        <w:ilvl w:val="1"/>
        <w:numId w:val="2"/>
      </w:numPr>
      <w:shd w:val="clear" w:color="auto" w:fill="7B7B7B" w:themeFill="accent3" w:themeFillShade="BF"/>
      <w:spacing w:before="120" w:after="120" w:line="276" w:lineRule="auto"/>
      <w:ind w:left="0" w:firstLine="0"/>
      <w:jc w:val="both"/>
    </w:pPr>
    <w:rPr>
      <w:rFonts w:ascii="Arial" w:eastAsia="Arial" w:hAnsi="Arial" w:cs="Arial"/>
      <w:i/>
      <w:color w:val="FF0000"/>
      <w:sz w:val="20"/>
      <w:szCs w:val="20"/>
    </w:rPr>
  </w:style>
  <w:style w:type="paragraph" w:customStyle="1" w:styleId="Nivel3-erro">
    <w:name w:val="Nivel 3-erro"/>
    <w:basedOn w:val="Nivel3"/>
    <w:autoRedefine/>
    <w:rsid w:val="007D1DFA"/>
    <w:pPr>
      <w:numPr>
        <w:ilvl w:val="0"/>
        <w:numId w:val="1"/>
      </w:numPr>
      <w:tabs>
        <w:tab w:val="num" w:pos="360"/>
      </w:tabs>
      <w:ind w:left="993" w:firstLine="0"/>
    </w:pPr>
  </w:style>
  <w:style w:type="paragraph" w:customStyle="1" w:styleId="Nivel4">
    <w:name w:val="Nivel 4"/>
    <w:basedOn w:val="Nvel4-R"/>
    <w:link w:val="Nivel4Char"/>
    <w:qFormat/>
    <w:rsid w:val="007D1DFA"/>
    <w:rPr>
      <w:i w:val="0"/>
      <w:color w:val="auto"/>
    </w:rPr>
  </w:style>
  <w:style w:type="paragraph" w:customStyle="1" w:styleId="Nivel5">
    <w:name w:val="Nivel 5"/>
    <w:basedOn w:val="Nvel4-R"/>
    <w:qFormat/>
    <w:rsid w:val="007D1DFA"/>
    <w:pPr>
      <w:numPr>
        <w:ilvl w:val="4"/>
      </w:numPr>
      <w:tabs>
        <w:tab w:val="num" w:pos="360"/>
      </w:tabs>
      <w:ind w:left="851" w:firstLine="0"/>
    </w:pPr>
  </w:style>
  <w:style w:type="character" w:customStyle="1" w:styleId="Nivel4Char">
    <w:name w:val="Nivel 4 Char"/>
    <w:basedOn w:val="Fontepargpadro"/>
    <w:link w:val="Nivel4"/>
    <w:rsid w:val="007D1DFA"/>
    <w:rPr>
      <w:rFonts w:ascii="Arial" w:eastAsiaTheme="minorEastAsia" w:hAnsi="Arial" w:cs="Arial"/>
      <w:bCs/>
      <w:kern w:val="0"/>
      <w:sz w:val="20"/>
      <w:szCs w:val="20"/>
      <w:lang w:eastAsia="pt-BR"/>
      <w14:ligatures w14:val="none"/>
    </w:rPr>
  </w:style>
  <w:style w:type="character" w:customStyle="1" w:styleId="Nivel2-OpcionalChar">
    <w:name w:val="Nivel 2-Opcional Char"/>
    <w:basedOn w:val="Fontepargpadro"/>
    <w:link w:val="Nivel2-Opcional"/>
    <w:locked/>
    <w:rsid w:val="007D1DFA"/>
    <w:rPr>
      <w:rFonts w:ascii="Arial" w:eastAsia="Arial" w:hAnsi="Arial" w:cs="Arial"/>
      <w:i/>
      <w:color w:val="FF0000"/>
      <w:kern w:val="0"/>
      <w:sz w:val="20"/>
      <w:szCs w:val="20"/>
      <w:shd w:val="clear" w:color="auto" w:fill="7B7B7B" w:themeFill="accent3" w:themeFillShade="BF"/>
      <w:lang w:eastAsia="pt-BR"/>
      <w14:ligatures w14:val="none"/>
    </w:rPr>
  </w:style>
  <w:style w:type="paragraph" w:customStyle="1" w:styleId="ou">
    <w:name w:val="ou"/>
    <w:basedOn w:val="PargrafodaLista"/>
    <w:link w:val="ouChar"/>
    <w:qFormat/>
    <w:rsid w:val="007D1DFA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sz w:val="20"/>
    </w:rPr>
  </w:style>
  <w:style w:type="character" w:customStyle="1" w:styleId="ouChar">
    <w:name w:val="ou Char"/>
    <w:basedOn w:val="Fontepargpadro"/>
    <w:link w:val="ou"/>
    <w:rsid w:val="007D1DFA"/>
    <w:rPr>
      <w:rFonts w:ascii="Arial" w:hAnsi="Arial" w:cs="Arial"/>
      <w:b/>
      <w:bCs/>
      <w:i/>
      <w:iCs/>
      <w:color w:val="FF0000"/>
      <w:kern w:val="0"/>
      <w:sz w:val="20"/>
      <w:szCs w:val="24"/>
      <w:lang w:eastAsia="pt-BR"/>
      <w14:ligatures w14:val="none"/>
    </w:rPr>
  </w:style>
  <w:style w:type="paragraph" w:customStyle="1" w:styleId="Nvel02">
    <w:name w:val="Nível 02"/>
    <w:basedOn w:val="Nivel2-Opcional"/>
    <w:link w:val="Nvel02Char"/>
    <w:qFormat/>
    <w:rsid w:val="007D1DFA"/>
    <w:pPr>
      <w:shd w:val="clear" w:color="auto" w:fill="auto"/>
    </w:pPr>
    <w:rPr>
      <w:i w:val="0"/>
      <w:iCs/>
    </w:rPr>
  </w:style>
  <w:style w:type="paragraph" w:customStyle="1" w:styleId="Nvel3-R">
    <w:name w:val="Nível 3-R"/>
    <w:basedOn w:val="Nivel3-erro"/>
    <w:link w:val="Nvel3-RChar"/>
    <w:qFormat/>
    <w:rsid w:val="007D1DFA"/>
    <w:pPr>
      <w:ind w:left="1638" w:hanging="504"/>
    </w:pPr>
    <w:rPr>
      <w:rFonts w:cs="Arial"/>
      <w:i/>
      <w:iCs/>
      <w:color w:val="FF0000"/>
    </w:rPr>
  </w:style>
  <w:style w:type="character" w:customStyle="1" w:styleId="Nvel02Char">
    <w:name w:val="Nível 02 Char"/>
    <w:basedOn w:val="Nivel2-OpcionalChar"/>
    <w:link w:val="Nvel02"/>
    <w:rsid w:val="007D1DFA"/>
    <w:rPr>
      <w:rFonts w:ascii="Arial" w:eastAsia="Arial" w:hAnsi="Arial" w:cs="Arial"/>
      <w:i w:val="0"/>
      <w:iCs/>
      <w:color w:val="FF0000"/>
      <w:kern w:val="0"/>
      <w:sz w:val="20"/>
      <w:szCs w:val="20"/>
      <w:shd w:val="clear" w:color="auto" w:fill="7B7B7B" w:themeFill="accent3" w:themeFillShade="BF"/>
      <w:lang w:eastAsia="pt-BR"/>
      <w14:ligatures w14:val="none"/>
    </w:rPr>
  </w:style>
  <w:style w:type="paragraph" w:customStyle="1" w:styleId="Nvel4-R">
    <w:name w:val="Nível 4-R"/>
    <w:basedOn w:val="Nvel3-Opcional"/>
    <w:qFormat/>
    <w:rsid w:val="007D1DFA"/>
    <w:pPr>
      <w:numPr>
        <w:ilvl w:val="3"/>
      </w:numPr>
      <w:tabs>
        <w:tab w:val="num" w:pos="360"/>
      </w:tabs>
      <w:ind w:left="567" w:firstLine="0"/>
    </w:pPr>
    <w:rPr>
      <w:rFonts w:cs="Arial"/>
      <w:bCs/>
      <w:szCs w:val="20"/>
    </w:rPr>
  </w:style>
  <w:style w:type="character" w:customStyle="1" w:styleId="Nvel3-RChar">
    <w:name w:val="Nível 3-R Char"/>
    <w:basedOn w:val="Fontepargpadro"/>
    <w:link w:val="Nvel3-R"/>
    <w:rsid w:val="007D1DFA"/>
    <w:rPr>
      <w:rFonts w:ascii="Arial" w:eastAsiaTheme="minorEastAsia" w:hAnsi="Arial" w:cs="Arial"/>
      <w:i/>
      <w:iCs/>
      <w:color w:val="FF0000"/>
      <w:kern w:val="0"/>
      <w:sz w:val="20"/>
      <w:szCs w:val="24"/>
      <w:lang w:eastAsia="pt-BR"/>
      <w14:ligatures w14:val="none"/>
    </w:rPr>
  </w:style>
  <w:style w:type="paragraph" w:customStyle="1" w:styleId="Nivel3">
    <w:name w:val="Nivel 3"/>
    <w:basedOn w:val="Normal"/>
    <w:link w:val="Nivel3Char"/>
    <w:qFormat/>
    <w:rsid w:val="007D1DFA"/>
    <w:pPr>
      <w:numPr>
        <w:ilvl w:val="2"/>
        <w:numId w:val="2"/>
      </w:numPr>
      <w:spacing w:before="120" w:after="120" w:line="276" w:lineRule="auto"/>
      <w:ind w:left="284" w:firstLine="0"/>
      <w:jc w:val="both"/>
    </w:pPr>
    <w:rPr>
      <w:rFonts w:ascii="Arial" w:hAnsi="Arial"/>
      <w:sz w:val="20"/>
    </w:rPr>
  </w:style>
  <w:style w:type="character" w:customStyle="1" w:styleId="Nivel3Char">
    <w:name w:val="Nivel 3 Char"/>
    <w:basedOn w:val="Fontepargpadro"/>
    <w:link w:val="Nivel3"/>
    <w:rsid w:val="007D1DFA"/>
    <w:rPr>
      <w:rFonts w:ascii="Arial" w:eastAsiaTheme="minorEastAsia" w:hAnsi="Arial" w:cs="Tahoma"/>
      <w:kern w:val="0"/>
      <w:sz w:val="20"/>
      <w:szCs w:val="24"/>
      <w:lang w:eastAsia="pt-BR"/>
      <w14:ligatures w14:val="none"/>
    </w:rPr>
  </w:style>
  <w:style w:type="paragraph" w:customStyle="1" w:styleId="Nvel2-Opcional">
    <w:name w:val="Nível 2-Opcional"/>
    <w:basedOn w:val="Nvel02"/>
    <w:link w:val="Nvel2-OpcionalChar"/>
    <w:qFormat/>
    <w:rsid w:val="007D1DFA"/>
    <w:rPr>
      <w:i/>
    </w:rPr>
  </w:style>
  <w:style w:type="character" w:customStyle="1" w:styleId="Nvel2-OpcionalChar">
    <w:name w:val="Nível 2-Opcional Char"/>
    <w:basedOn w:val="Nvel02Char"/>
    <w:link w:val="Nvel2-Opcional"/>
    <w:rsid w:val="007D1DFA"/>
    <w:rPr>
      <w:rFonts w:ascii="Arial" w:eastAsia="Arial" w:hAnsi="Arial" w:cs="Arial"/>
      <w:i/>
      <w:iCs/>
      <w:color w:val="FF0000"/>
      <w:kern w:val="0"/>
      <w:sz w:val="20"/>
      <w:szCs w:val="20"/>
      <w:shd w:val="clear" w:color="auto" w:fill="7B7B7B" w:themeFill="accent3" w:themeFillShade="BF"/>
      <w:lang w:eastAsia="pt-BR"/>
      <w14:ligatures w14:val="none"/>
    </w:rPr>
  </w:style>
  <w:style w:type="paragraph" w:customStyle="1" w:styleId="Nvel3-Opcional">
    <w:name w:val="Nível 3-Opcional"/>
    <w:basedOn w:val="Nivel3"/>
    <w:link w:val="Nvel3-OpcionalChar"/>
    <w:qFormat/>
    <w:rsid w:val="007D1DFA"/>
    <w:rPr>
      <w:i/>
      <w:color w:val="FF0000"/>
    </w:rPr>
  </w:style>
  <w:style w:type="character" w:customStyle="1" w:styleId="Nvel3-OpcionalChar">
    <w:name w:val="Nível 3-Opcional Char"/>
    <w:basedOn w:val="Nivel3Char"/>
    <w:link w:val="Nvel3-Opcional"/>
    <w:rsid w:val="007D1DFA"/>
    <w:rPr>
      <w:rFonts w:ascii="Arial" w:eastAsiaTheme="minorEastAsia" w:hAnsi="Arial" w:cs="Tahoma"/>
      <w:i/>
      <w:color w:val="FF0000"/>
      <w:kern w:val="0"/>
      <w:sz w:val="20"/>
      <w:szCs w:val="24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D1DFA"/>
    <w:pPr>
      <w:ind w:left="720"/>
      <w:contextualSpacing/>
    </w:pPr>
  </w:style>
  <w:style w:type="paragraph" w:styleId="NormalWeb">
    <w:name w:val="Normal (Web)"/>
    <w:basedOn w:val="Normal"/>
    <w:uiPriority w:val="99"/>
    <w:rsid w:val="00320C5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rsid w:val="00320C5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citacao@ifrs.edu.br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865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2026-10-01T13:34:00Z</dcterms:created>
  <dcterms:modified xsi:type="dcterms:W3CDTF">2026-10-22T21:57:00Z</dcterms:modified>
</cp:coreProperties>
</file>