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spacing w:after="120"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MODELO DA PROPOSTA DE PREÇOS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PREGÃO ELETRÔNICO N.º 392/2026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Calibri" w:cs="Calibri" w:eastAsia="Calibri" w:hAnsi="Calibri"/>
          <w:i w:val="1"/>
          <w:iCs w:val="1"/>
          <w:color w:val="999999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999999"/>
          <w:sz w:val="16"/>
          <w:szCs w:val="16"/>
          <w:rtl w:val="0"/>
        </w:rPr>
        <w:t xml:space="preserve">A proposta deverá ser encaminhada, preferencialmente em papel timbrado da empresa, bem como, conter assinatura do responsável. (Para elaboração da proposta de preços é necessária a leitura do Edital e seus anexos).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Razão Social: ______________________________________________________________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Nome Fantasia:  _____________________________________________________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CNPJ:______________________________________I.E: ___________________________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Endereço:   ________________________________________________________________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Telefone: ___________________________________ Cel: __________________________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E-mail:  ___________________________________________________________________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Responsável legal:  _________________________________________________________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Dados Bancários: 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Banco: ______________ Agência: ______________ Conta Corrente:  __________</w:t>
      </w:r>
    </w:p>
    <w:p w:rsidR="00000000" w:rsidDel="00000000" w:rsidP="00000000" w:rsidRDefault="00000000" w:rsidRPr="00000000" w14:paraId="0000000F">
      <w:pPr>
        <w:spacing w:after="120" w:before="120" w:line="276" w:lineRule="auto"/>
        <w:jc w:val="both"/>
        <w:rPr>
          <w:rFonts w:ascii="Arial" w:cs="Arial" w:eastAsia="Arial" w:hAnsi="Arial"/>
          <w:sz w:val="20"/>
          <w:szCs w:val="20"/>
        </w:rPr>
      </w:pPr>
      <w:bookmarkStart w:colFirst="0" w:colLast="0" w:name="_heading=h.nl3t1efdr34n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645.0000000000002"/>
        <w:gridCol w:w="4860"/>
        <w:gridCol w:w="810"/>
        <w:gridCol w:w="1005"/>
        <w:gridCol w:w="765"/>
        <w:gridCol w:w="1575"/>
        <w:tblGridChange w:id="0">
          <w:tblGrid>
            <w:gridCol w:w="645.0000000000002"/>
            <w:gridCol w:w="4860"/>
            <w:gridCol w:w="810"/>
            <w:gridCol w:w="1005"/>
            <w:gridCol w:w="765"/>
            <w:gridCol w:w="157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ESPECIFICAÇÃO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CATSER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QUANT.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VALOR TOTAL </w:t>
            </w:r>
          </w:p>
        </w:tc>
      </w:tr>
      <w:tr>
        <w:trPr>
          <w:cantSplit w:val="0"/>
          <w:trHeight w:val="26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before="240" w:line="276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Contratação de empresa para realização de eventos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8">
            <w:pPr>
              <w:spacing w:after="120" w:before="120" w:line="276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Serviços de organização de eventos, sob demanda, compreendendo sonorização, disponibilização de espaço, iluminação, equipamentos, alimentação, hospedagem e outros itens necessários para atender às necessidades do Instituto Federal de Educação, Ciência e Tecnologia do Rio Grande do Sul (IFRS), visando à realização de eventos institucionais, em regime de empreitada por preço unitário.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before="240" w:line="276" w:lineRule="auto"/>
              <w:jc w:val="center"/>
              <w:rPr>
                <w:rFonts w:ascii="Arial" w:cs="Arial" w:eastAsia="Arial" w:hAnsi="Arial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14591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before="240" w:line="276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before="240" w:line="276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before="240" w:line="276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R$ xxxxxx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before="240" w:line="276" w:lineRule="auto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VALOR TOTAL =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before="24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R$ xxxxx</w:t>
            </w:r>
          </w:p>
        </w:tc>
      </w:tr>
    </w:tbl>
    <w:p w:rsidR="00000000" w:rsidDel="00000000" w:rsidP="00000000" w:rsidRDefault="00000000" w:rsidRPr="00000000" w14:paraId="00000023">
      <w:pPr>
        <w:spacing w:after="20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Declaramos conhecer a legislação de regência desta Licitação e que os materiais e serviços serão entregues de acordo com as condições estabelecidas no Edital e seus anexos, o que conhecemos e aceitamos em todos os termos, inclusive quanto ao pagamento e outros.</w:t>
      </w:r>
    </w:p>
    <w:p w:rsidR="00000000" w:rsidDel="00000000" w:rsidP="00000000" w:rsidRDefault="00000000" w:rsidRPr="00000000" w14:paraId="00000025">
      <w:pPr>
        <w:spacing w:after="2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Nos preços indicados acima estão incluídos, além dos serviços, todos os custos, benefícios, encargos, tributos e demais contribuições pertinentes.</w:t>
      </w:r>
    </w:p>
    <w:p w:rsidR="00000000" w:rsidDel="00000000" w:rsidP="00000000" w:rsidRDefault="00000000" w:rsidRPr="00000000" w14:paraId="00000026">
      <w:pPr>
        <w:spacing w:after="2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Declaramos c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umprir todas as normas legais e regulamentares relativas à documentação, obtendo todas as autorizações que se fizerem necessárias junto aos órgãos públicos competentes.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Rule="auto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Esta proposta é válida por XX (mínimo 60 dias),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a contar da data da realização da licitação. </w:t>
      </w:r>
    </w:p>
    <w:p w:rsidR="00000000" w:rsidDel="00000000" w:rsidP="00000000" w:rsidRDefault="00000000" w:rsidRPr="00000000" w14:paraId="00000028">
      <w:pPr>
        <w:spacing w:after="20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Rule="auto"/>
        <w:jc w:val="right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____________, ___ de _________ de 2026</w:t>
      </w:r>
    </w:p>
    <w:p w:rsidR="00000000" w:rsidDel="00000000" w:rsidP="00000000" w:rsidRDefault="00000000" w:rsidRPr="00000000" w14:paraId="0000002A">
      <w:pPr>
        <w:spacing w:after="20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Assinatura,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Nome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CPF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Responsável</w:t>
      </w:r>
    </w:p>
    <w:sectPr>
      <w:pgSz w:h="16838" w:w="11906" w:orient="portrait"/>
      <w:pgMar w:bottom="1440" w:top="1440" w:left="1275.5905511811022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Ecofont_Spranq_eco_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Ecofont_Spranq_eco_Sans" w:cs="Ecofont_Spranq_eco_Sans" w:eastAsia="Ecofont_Spranq_eco_Sans" w:hAnsi="Ecofont_Spranq_eco_Sans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80HiylU8ycgdgr5qU9Kw72ZhyA==">CgMxLjAyDmgubmwzdDFlZmRyMzRuOAByITF1a1hNWHM1WUtILUZVUmVvWHFJQkhxY2NROHQwaWp1Mw==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2024-06-17T13:05:00Z</dcterms:created>
  <dc:creator>Dell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1046-12.1.0.25242</vt:lpwstr>
  </property>
  <property fmtid="{D5CDD505-2E9C-101B-9397-08002B2CF9AE}" pid="3" name="ICV">
    <vt:lpwstr>3DE1AEF3A3EE4EA496EF549626BDA9A4_12</vt:lpwstr>
  </property>
  <property fmtid="{D5CDD505-2E9C-101B-9397-08002B2CF9AE}" pid="4" name="KSOTemplateDocerSaveRecord">
    <vt:lpwstr>eyJoZGlkIjoiY2JlZmQ2NGQ3OThhNzc4NDkwN2JjNGRjYWVhNjAzYTIiLCJ1c2VySWQiOiIxNjY2OTY3MzkxODczIn0=</vt:lpwstr>
  </property>
</Properties>
</file>