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D42" w:rsidRDefault="007A4D42">
      <w:pPr>
        <w:spacing w:line="240" w:lineRule="auto"/>
        <w:ind w:left="-5"/>
        <w:jc w:val="both"/>
        <w:rPr>
          <w:rFonts w:ascii="Calibri" w:eastAsia="Calibri" w:hAnsi="Calibri" w:cs="Calibri"/>
          <w:sz w:val="24"/>
          <w:szCs w:val="24"/>
        </w:rPr>
      </w:pPr>
    </w:p>
    <w:p w:rsidR="00A52407" w:rsidRDefault="00A52407" w:rsidP="00A52407">
      <w:pPr>
        <w:spacing w:after="20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IV - TERMO DE DOAÇÃO DE BEM</w:t>
      </w:r>
    </w:p>
    <w:p w:rsidR="00A52407" w:rsidRDefault="00A52407" w:rsidP="00A52407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Pelo presente instrumento, </w:t>
      </w:r>
      <w:proofErr w:type="gramStart"/>
      <w:r>
        <w:rPr>
          <w:rFonts w:ascii="Calibri" w:eastAsia="Calibri" w:hAnsi="Calibri" w:cs="Calibri"/>
          <w:sz w:val="20"/>
          <w:szCs w:val="20"/>
        </w:rPr>
        <w:t>o(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a) servidor(a) &lt;nome&gt;, sob o CPF nº &lt;núm. CPF&gt;, matrícula SIAPE nº &lt;núm. SIAPE&gt;, em exercício no </w:t>
      </w:r>
      <w:r>
        <w:rPr>
          <w:rFonts w:ascii="Calibri" w:eastAsia="Calibri" w:hAnsi="Calibri" w:cs="Calibri"/>
          <w:i/>
          <w:iCs/>
          <w:sz w:val="20"/>
          <w:szCs w:val="20"/>
        </w:rPr>
        <w:t>campus</w:t>
      </w:r>
      <w:r>
        <w:rPr>
          <w:rFonts w:ascii="Calibri" w:eastAsia="Calibri" w:hAnsi="Calibri" w:cs="Calibri"/>
          <w:sz w:val="20"/>
          <w:szCs w:val="20"/>
        </w:rPr>
        <w:t xml:space="preserve"> &lt;campus&gt;, ora </w:t>
      </w:r>
      <w:proofErr w:type="gramStart"/>
      <w:r>
        <w:rPr>
          <w:rFonts w:ascii="Calibri" w:eastAsia="Calibri" w:hAnsi="Calibri" w:cs="Calibri"/>
          <w:sz w:val="20"/>
          <w:szCs w:val="20"/>
        </w:rPr>
        <w:t>designado(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a) DOADOR(A); e de outro lado o Instituto Federal de Educação, Ciência e Tecnologia do Rio Grande do Sul, </w:t>
      </w:r>
      <w:r>
        <w:rPr>
          <w:rFonts w:ascii="Calibri" w:eastAsia="Calibri" w:hAnsi="Calibri" w:cs="Calibri"/>
          <w:i/>
          <w:iCs/>
          <w:sz w:val="20"/>
          <w:szCs w:val="20"/>
        </w:rPr>
        <w:t>campus</w:t>
      </w:r>
      <w:r>
        <w:rPr>
          <w:rFonts w:ascii="Calibri" w:eastAsia="Calibri" w:hAnsi="Calibri" w:cs="Calibri"/>
          <w:sz w:val="20"/>
          <w:szCs w:val="20"/>
        </w:rPr>
        <w:t xml:space="preserve"> &lt;campus&gt;, com sede no endereço &lt;endereço&gt;, bairro &lt;bairro&gt;, cidade &lt;cidade&gt;, CEP &lt;CEP&gt;, inscrito no CNPJ nº &lt;núm. CNPJ&gt;, doravante denominado DONATÁRIO neste ato representado </w:t>
      </w:r>
      <w:proofErr w:type="gramStart"/>
      <w:r>
        <w:rPr>
          <w:rFonts w:ascii="Calibri" w:eastAsia="Calibri" w:hAnsi="Calibri" w:cs="Calibri"/>
          <w:sz w:val="20"/>
          <w:szCs w:val="20"/>
        </w:rPr>
        <w:t>pelo(</w:t>
      </w:r>
      <w:proofErr w:type="gramEnd"/>
      <w:r>
        <w:rPr>
          <w:rFonts w:ascii="Calibri" w:eastAsia="Calibri" w:hAnsi="Calibri" w:cs="Calibri"/>
          <w:sz w:val="20"/>
          <w:szCs w:val="20"/>
        </w:rPr>
        <w:t>a) &lt;nome&gt;, Diretor(a)-Geral ou representante legal, celebram o presente TERMO DE DOAÇÃO, sem encargos, sob a forma e condições constantes nas seguintes cláusulas:</w:t>
      </w:r>
    </w:p>
    <w:p w:rsidR="00A52407" w:rsidRDefault="00A52407" w:rsidP="00A52407">
      <w:pPr>
        <w:jc w:val="both"/>
        <w:rPr>
          <w:rFonts w:ascii="Calibri" w:eastAsia="Calibri" w:hAnsi="Calibri" w:cs="Calibri"/>
          <w:sz w:val="20"/>
          <w:szCs w:val="20"/>
        </w:rPr>
      </w:pPr>
    </w:p>
    <w:p w:rsidR="00A52407" w:rsidRDefault="00A52407" w:rsidP="00A52407">
      <w:pPr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CLÁUSULA PRIMEIRA – DO OBJETO</w:t>
      </w:r>
    </w:p>
    <w:p w:rsidR="00A52407" w:rsidRDefault="00A52407" w:rsidP="00A52407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O presente instrumento tem por objeto a doação dos materiais permanentes, tendo por finalidade a utilização pelo DONATÁRIO conforme suas normas.</w:t>
      </w:r>
    </w:p>
    <w:p w:rsidR="00A52407" w:rsidRDefault="00A52407" w:rsidP="00A52407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 doação objeto do presente termo é celebrada em caráter definitivo e irrevogável, não envolvendo ônus ou encargo de qualquer espécie ao DONATÁRIO (A).</w:t>
      </w:r>
    </w:p>
    <w:p w:rsidR="00A52407" w:rsidRDefault="00A52407" w:rsidP="00A52407">
      <w:pPr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CLÁUSULA SEGUNDA – DA FINALIDADE</w:t>
      </w:r>
    </w:p>
    <w:p w:rsidR="00A52407" w:rsidRDefault="00A52407" w:rsidP="00A52407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Os equipamentos, objeto da presente DOAÇÃO, destinam-se a atividades de ensino, pesquisa e extensão.</w:t>
      </w:r>
    </w:p>
    <w:p w:rsidR="00A52407" w:rsidRDefault="00A52407" w:rsidP="00A52407">
      <w:pPr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CLÁUSULA TERCEIRA – DOS MATERIAIS DOADOS</w:t>
      </w:r>
    </w:p>
    <w:p w:rsidR="00A52407" w:rsidRDefault="00A52407" w:rsidP="00A52407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Constituem materiais permanentes do TERMO DE DOAÇÃO os seguintes:</w:t>
      </w:r>
    </w:p>
    <w:p w:rsidR="00A52407" w:rsidRDefault="00A52407" w:rsidP="00A52407">
      <w:pPr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Style w:val="a5"/>
        <w:tblW w:w="98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1011"/>
        <w:gridCol w:w="1011"/>
        <w:gridCol w:w="1011"/>
        <w:gridCol w:w="1011"/>
        <w:gridCol w:w="1011"/>
        <w:gridCol w:w="3045"/>
      </w:tblGrid>
      <w:tr w:rsidR="00A52407" w:rsidTr="00FB4C4D">
        <w:trPr>
          <w:cantSplit/>
          <w:trHeight w:val="311"/>
        </w:trPr>
        <w:tc>
          <w:tcPr>
            <w:tcW w:w="17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2407" w:rsidRDefault="00A52407" w:rsidP="00FB4C4D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Material permanente</w:t>
            </w:r>
          </w:p>
        </w:tc>
        <w:tc>
          <w:tcPr>
            <w:tcW w:w="1011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2407" w:rsidRDefault="00A52407" w:rsidP="00FB4C4D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Qtd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011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2407" w:rsidRDefault="00A52407" w:rsidP="00FB4C4D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Marca e modelo</w:t>
            </w:r>
          </w:p>
        </w:tc>
        <w:tc>
          <w:tcPr>
            <w:tcW w:w="1011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2407" w:rsidRDefault="00A52407" w:rsidP="00FB4C4D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Situação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1011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2407" w:rsidRDefault="00A52407" w:rsidP="00FB4C4D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Nº doc. fiscal </w:t>
            </w:r>
          </w:p>
        </w:tc>
        <w:tc>
          <w:tcPr>
            <w:tcW w:w="1011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2407" w:rsidRDefault="00A52407" w:rsidP="00FB4C4D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Nº tombamento</w:t>
            </w:r>
          </w:p>
        </w:tc>
        <w:tc>
          <w:tcPr>
            <w:tcW w:w="304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2407" w:rsidRDefault="00A52407" w:rsidP="00FB4C4D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Descrição (características)</w:t>
            </w:r>
          </w:p>
        </w:tc>
      </w:tr>
      <w:tr w:rsidR="00A52407" w:rsidTr="00FB4C4D">
        <w:trPr>
          <w:cantSplit/>
          <w:trHeight w:val="311"/>
        </w:trPr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2407" w:rsidRDefault="00A52407" w:rsidP="00FB4C4D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2407" w:rsidRDefault="00A52407" w:rsidP="00FB4C4D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2407" w:rsidRDefault="00A52407" w:rsidP="00FB4C4D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2407" w:rsidRDefault="00A52407" w:rsidP="00FB4C4D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2407" w:rsidRDefault="00A52407" w:rsidP="00FB4C4D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2407" w:rsidRDefault="00A52407" w:rsidP="00FB4C4D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2407" w:rsidRDefault="00A52407" w:rsidP="00FB4C4D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52407" w:rsidTr="00FB4C4D">
        <w:trPr>
          <w:cantSplit/>
          <w:trHeight w:val="311"/>
        </w:trPr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2407" w:rsidRDefault="00A52407" w:rsidP="00FB4C4D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2407" w:rsidRDefault="00A52407" w:rsidP="00FB4C4D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2407" w:rsidRDefault="00A52407" w:rsidP="00FB4C4D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2407" w:rsidRDefault="00A52407" w:rsidP="00FB4C4D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2407" w:rsidRDefault="00A52407" w:rsidP="00FB4C4D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2407" w:rsidRDefault="00A52407" w:rsidP="00FB4C4D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2407" w:rsidRDefault="00A52407" w:rsidP="00FB4C4D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A52407" w:rsidRDefault="00A52407" w:rsidP="00A52407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Ob.: Adicionar cópia da NF.</w:t>
      </w:r>
    </w:p>
    <w:p w:rsidR="00A52407" w:rsidRDefault="00A52407" w:rsidP="00A52407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E, por estarem justos e acordados, assinam as partes o presente TERMO DE DOAÇÃO.</w:t>
      </w:r>
    </w:p>
    <w:p w:rsidR="00A52407" w:rsidRDefault="00A52407" w:rsidP="00A52407">
      <w:pPr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Style w:val="a6"/>
        <w:tblW w:w="978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35"/>
        <w:gridCol w:w="5445"/>
      </w:tblGrid>
      <w:tr w:rsidR="00A52407" w:rsidTr="00FB4C4D">
        <w:trPr>
          <w:jc w:val="center"/>
        </w:trPr>
        <w:tc>
          <w:tcPr>
            <w:tcW w:w="4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2407" w:rsidRDefault="00A52407" w:rsidP="00FB4C4D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52407" w:rsidRDefault="00A52407" w:rsidP="00FB4C4D">
            <w:pPr>
              <w:widowControl w:val="0"/>
              <w:spacing w:line="240" w:lineRule="auto"/>
              <w:ind w:firstLine="28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52407" w:rsidRDefault="00A52407" w:rsidP="00FB4C4D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DOADOR(A)</w:t>
            </w:r>
          </w:p>
        </w:tc>
        <w:tc>
          <w:tcPr>
            <w:tcW w:w="5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2407" w:rsidRDefault="00A52407" w:rsidP="00FB4C4D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52407" w:rsidRDefault="00A52407" w:rsidP="00FB4C4D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52407" w:rsidRDefault="00A52407" w:rsidP="00FB4C4D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DONATÁRIO</w:t>
            </w:r>
          </w:p>
        </w:tc>
      </w:tr>
    </w:tbl>
    <w:p w:rsidR="00A52407" w:rsidRDefault="00A52407" w:rsidP="00A52407">
      <w:pPr>
        <w:jc w:val="center"/>
        <w:rPr>
          <w:rFonts w:ascii="Calibri" w:eastAsia="Calibri" w:hAnsi="Calibri" w:cs="Calibri"/>
          <w:sz w:val="20"/>
          <w:szCs w:val="20"/>
        </w:rPr>
      </w:pPr>
    </w:p>
    <w:p w:rsidR="00A52407" w:rsidRDefault="00A52407" w:rsidP="00A52407">
      <w:pPr>
        <w:jc w:val="both"/>
        <w:rPr>
          <w:rFonts w:ascii="Calibri" w:eastAsia="Calibri" w:hAnsi="Calibri" w:cs="Calibri"/>
          <w:sz w:val="20"/>
          <w:szCs w:val="20"/>
        </w:rPr>
      </w:pPr>
    </w:p>
    <w:p w:rsidR="00A52407" w:rsidRDefault="00A52407" w:rsidP="00A52407">
      <w:pPr>
        <w:jc w:val="both"/>
        <w:rPr>
          <w:rFonts w:ascii="Calibri" w:eastAsia="Calibri" w:hAnsi="Calibri" w:cs="Calibri"/>
          <w:sz w:val="20"/>
          <w:szCs w:val="20"/>
        </w:rPr>
      </w:pPr>
      <w:bookmarkStart w:id="0" w:name="_GoBack"/>
      <w:bookmarkEnd w:id="0"/>
    </w:p>
    <w:sectPr w:rsidR="00A52407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851" w:rsidRDefault="00017851">
      <w:pPr>
        <w:spacing w:line="240" w:lineRule="auto"/>
      </w:pPr>
      <w:r>
        <w:separator/>
      </w:r>
    </w:p>
  </w:endnote>
  <w:endnote w:type="continuationSeparator" w:id="0">
    <w:p w:rsidR="00017851" w:rsidRDefault="000178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B612551-7509-409D-B6CA-E257A9F217C4}"/>
    <w:embedBold r:id="rId2" w:fontKey="{2E7CF3DE-F657-462E-9BC7-68F1C85F8193}"/>
    <w:embedItalic r:id="rId3" w:fontKey="{C30D8716-A847-4078-AC66-81EF8CF75E3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477BD7B-857F-409B-B56C-0F9A1B967B8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851" w:rsidRDefault="00017851">
      <w:pPr>
        <w:spacing w:line="240" w:lineRule="auto"/>
      </w:pPr>
      <w:r>
        <w:separator/>
      </w:r>
    </w:p>
  </w:footnote>
  <w:footnote w:type="continuationSeparator" w:id="0">
    <w:p w:rsidR="00017851" w:rsidRDefault="00017851">
      <w:pPr>
        <w:spacing w:line="240" w:lineRule="auto"/>
      </w:pPr>
      <w:r>
        <w:continuationSeparator/>
      </w:r>
    </w:p>
  </w:footnote>
  <w:footnote w:id="1">
    <w:p w:rsidR="00A52407" w:rsidRDefault="00A52407" w:rsidP="00A52407">
      <w:pPr>
        <w:spacing w:line="240" w:lineRule="auto"/>
        <w:ind w:left="10" w:right="2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“B” (Bom) – “O” (Ocioso) – “R” (Recuperável) – “A” (Antieconômico) – “I” (Irrecuperável)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D42" w:rsidRDefault="00017851">
    <w:pPr>
      <w:jc w:val="center"/>
    </w:pPr>
    <w:r>
      <w:rPr>
        <w:noProof/>
      </w:rPr>
      <w:drawing>
        <wp:inline distT="0" distB="0" distL="114300" distR="114300">
          <wp:extent cx="647700" cy="69659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00" cy="6965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A4D42" w:rsidRDefault="00017851">
    <w:pPr>
      <w:jc w:val="center"/>
      <w:rPr>
        <w:sz w:val="20"/>
        <w:szCs w:val="20"/>
      </w:rPr>
    </w:pPr>
    <w:r>
      <w:rPr>
        <w:sz w:val="20"/>
        <w:szCs w:val="20"/>
      </w:rPr>
      <w:t xml:space="preserve">Ministério da Educação </w:t>
    </w:r>
  </w:p>
  <w:p w:rsidR="007A4D42" w:rsidRDefault="00017851">
    <w:pPr>
      <w:jc w:val="center"/>
      <w:rPr>
        <w:sz w:val="20"/>
        <w:szCs w:val="20"/>
      </w:rPr>
    </w:pPr>
    <w:r>
      <w:rPr>
        <w:sz w:val="20"/>
        <w:szCs w:val="20"/>
      </w:rPr>
      <w:t xml:space="preserve">Secretaria de Educação Profissional e Tecnológica </w:t>
    </w:r>
  </w:p>
  <w:p w:rsidR="007A4D42" w:rsidRDefault="00017851">
    <w:pPr>
      <w:jc w:val="center"/>
      <w:rPr>
        <w:sz w:val="20"/>
        <w:szCs w:val="20"/>
      </w:rPr>
    </w:pPr>
    <w:r>
      <w:rPr>
        <w:sz w:val="20"/>
        <w:szCs w:val="20"/>
      </w:rPr>
      <w:t xml:space="preserve">Instituto Federal de Educação, Ciência e Tecnologia do Rio Grande do Sul </w:t>
    </w:r>
  </w:p>
  <w:p w:rsidR="007A4D42" w:rsidRDefault="00017851">
    <w:pPr>
      <w:jc w:val="center"/>
      <w:rPr>
        <w:sz w:val="20"/>
        <w:szCs w:val="20"/>
      </w:rPr>
    </w:pPr>
    <w:proofErr w:type="spellStart"/>
    <w:r>
      <w:rPr>
        <w:sz w:val="20"/>
        <w:szCs w:val="20"/>
      </w:rPr>
      <w:t>Pró-Reitoria</w:t>
    </w:r>
    <w:proofErr w:type="spellEnd"/>
    <w:r>
      <w:rPr>
        <w:sz w:val="20"/>
        <w:szCs w:val="20"/>
      </w:rPr>
      <w:t xml:space="preserve"> de Pesquisa, Pós-Graduação e Inovação / </w:t>
    </w:r>
    <w:proofErr w:type="spellStart"/>
    <w:r>
      <w:rPr>
        <w:sz w:val="20"/>
        <w:szCs w:val="20"/>
      </w:rPr>
      <w:t>Pró-Reitoria</w:t>
    </w:r>
    <w:proofErr w:type="spellEnd"/>
    <w:r>
      <w:rPr>
        <w:sz w:val="20"/>
        <w:szCs w:val="20"/>
      </w:rPr>
      <w:t xml:space="preserve"> de Extensão/ </w:t>
    </w:r>
    <w:proofErr w:type="spellStart"/>
    <w:r>
      <w:rPr>
        <w:sz w:val="20"/>
        <w:szCs w:val="20"/>
      </w:rPr>
      <w:t>Pró-Reitoria</w:t>
    </w:r>
    <w:proofErr w:type="spellEnd"/>
    <w:r>
      <w:rPr>
        <w:sz w:val="20"/>
        <w:szCs w:val="20"/>
      </w:rPr>
      <w:t xml:space="preserve"> de </w:t>
    </w:r>
  </w:p>
  <w:p w:rsidR="007A4D42" w:rsidRDefault="00017851">
    <w:pPr>
      <w:jc w:val="center"/>
      <w:rPr>
        <w:sz w:val="20"/>
        <w:szCs w:val="20"/>
      </w:rPr>
    </w:pPr>
    <w:r>
      <w:rPr>
        <w:sz w:val="20"/>
        <w:szCs w:val="20"/>
      </w:rPr>
      <w:t xml:space="preserve">Ensino / </w:t>
    </w:r>
    <w:proofErr w:type="spellStart"/>
    <w:r>
      <w:rPr>
        <w:sz w:val="20"/>
        <w:szCs w:val="20"/>
      </w:rPr>
      <w:t>Pró-Reitoria</w:t>
    </w:r>
    <w:proofErr w:type="spellEnd"/>
    <w:r>
      <w:rPr>
        <w:sz w:val="20"/>
        <w:szCs w:val="20"/>
      </w:rPr>
      <w:t xml:space="preserve"> de Administração</w:t>
    </w:r>
  </w:p>
  <w:p w:rsidR="007A4D42" w:rsidRDefault="007A4D42">
    <w:pPr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B6732"/>
    <w:multiLevelType w:val="multilevel"/>
    <w:tmpl w:val="5AA4AF6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B925CBC"/>
    <w:multiLevelType w:val="multilevel"/>
    <w:tmpl w:val="A92216F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41F77A9"/>
    <w:multiLevelType w:val="multilevel"/>
    <w:tmpl w:val="D1B24AC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8D44AE8"/>
    <w:multiLevelType w:val="multilevel"/>
    <w:tmpl w:val="F7FE877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A31002E"/>
    <w:multiLevelType w:val="multilevel"/>
    <w:tmpl w:val="36B6377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6DF6DBC"/>
    <w:multiLevelType w:val="multilevel"/>
    <w:tmpl w:val="13FC293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42"/>
    <w:rsid w:val="00017851"/>
    <w:rsid w:val="00582D28"/>
    <w:rsid w:val="007A4D42"/>
    <w:rsid w:val="007C23BF"/>
    <w:rsid w:val="00A52407"/>
    <w:rsid w:val="00D2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B757D-6AF9-4F66-9FDC-DF357F1CA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Lisiane Delai</dc:creator>
  <cp:lastModifiedBy>Lisiane Delai</cp:lastModifiedBy>
  <cp:revision>2</cp:revision>
  <dcterms:created xsi:type="dcterms:W3CDTF">2026-09-10T19:23:00Z</dcterms:created>
  <dcterms:modified xsi:type="dcterms:W3CDTF">2026-09-10T19:23:00Z</dcterms:modified>
</cp:coreProperties>
</file>