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3C0" w:rsidRDefault="00B0173F">
      <w:pPr>
        <w:spacing w:after="0"/>
        <w:ind w:left="261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" cy="69659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:rsidR="005913C0" w:rsidRDefault="00B0173F">
      <w:pPr>
        <w:spacing w:after="17"/>
        <w:ind w:left="210" w:right="2" w:hanging="10"/>
        <w:jc w:val="center"/>
      </w:pPr>
      <w:r>
        <w:rPr>
          <w:rFonts w:ascii="Arial" w:eastAsia="Arial" w:hAnsi="Arial" w:cs="Arial"/>
          <w:sz w:val="20"/>
        </w:rPr>
        <w:t xml:space="preserve">Ministério da Educação  </w:t>
      </w:r>
    </w:p>
    <w:p w:rsidR="005913C0" w:rsidRDefault="00B0173F">
      <w:pPr>
        <w:spacing w:after="17"/>
        <w:ind w:left="210" w:right="9" w:hanging="10"/>
        <w:jc w:val="center"/>
      </w:pPr>
      <w:r>
        <w:rPr>
          <w:rFonts w:ascii="Arial" w:eastAsia="Arial" w:hAnsi="Arial" w:cs="Arial"/>
          <w:sz w:val="20"/>
        </w:rPr>
        <w:t xml:space="preserve">Secretaria de Educação Profissional e Tecnológica  </w:t>
      </w:r>
    </w:p>
    <w:p w:rsidR="005913C0" w:rsidRDefault="00B0173F">
      <w:pPr>
        <w:spacing w:after="17"/>
        <w:ind w:left="1207"/>
      </w:pPr>
      <w:r>
        <w:rPr>
          <w:rFonts w:ascii="Arial" w:eastAsia="Arial" w:hAnsi="Arial" w:cs="Arial"/>
          <w:sz w:val="20"/>
        </w:rPr>
        <w:t xml:space="preserve">Instituto Federal de Educação, Ciência e Tecnologia do Rio Grande do Sul  </w:t>
      </w:r>
    </w:p>
    <w:p w:rsidR="005913C0" w:rsidRDefault="00B0173F">
      <w:pPr>
        <w:spacing w:after="19"/>
        <w:jc w:val="right"/>
      </w:pPr>
      <w:r>
        <w:rPr>
          <w:rFonts w:ascii="Arial" w:eastAsia="Arial" w:hAnsi="Arial" w:cs="Arial"/>
          <w:sz w:val="20"/>
        </w:rPr>
        <w:t xml:space="preserve">Pró-Reitoria de Pesquisa, Pós-Graduação e Inovação / Pró-Reitoria de Extensão/ Pró-Reitoria de  </w:t>
      </w:r>
    </w:p>
    <w:p w:rsidR="005913C0" w:rsidRDefault="00B0173F">
      <w:pPr>
        <w:spacing w:after="17"/>
        <w:ind w:left="210" w:hanging="10"/>
        <w:jc w:val="center"/>
      </w:pPr>
      <w:r>
        <w:rPr>
          <w:rFonts w:ascii="Arial" w:eastAsia="Arial" w:hAnsi="Arial" w:cs="Arial"/>
          <w:sz w:val="20"/>
        </w:rPr>
        <w:t xml:space="preserve">Ensino / Pró-Reitoria de Administração </w:t>
      </w:r>
    </w:p>
    <w:p w:rsidR="005913C0" w:rsidRDefault="00B0173F">
      <w:pPr>
        <w:spacing w:after="57"/>
        <w:ind w:left="257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5913C0" w:rsidRDefault="00B0173F">
      <w:pPr>
        <w:spacing w:after="0"/>
        <w:ind w:left="199"/>
        <w:jc w:val="center"/>
      </w:pPr>
      <w:r>
        <w:rPr>
          <w:b/>
          <w:sz w:val="24"/>
        </w:rPr>
        <w:t>ANEXO II - PLANILHA DE ALTERAÇÃO DE DESPESAS</w:t>
      </w:r>
      <w:r>
        <w:rPr>
          <w:sz w:val="24"/>
        </w:rPr>
        <w:t xml:space="preserve"> </w:t>
      </w:r>
    </w:p>
    <w:p w:rsidR="005913C0" w:rsidRDefault="00B0173F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9410" w:type="dxa"/>
        <w:tblInd w:w="7" w:type="dxa"/>
        <w:tblCellMar>
          <w:top w:w="55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80"/>
        <w:gridCol w:w="6030"/>
      </w:tblGrid>
      <w:tr w:rsidR="005913C0">
        <w:trPr>
          <w:trHeight w:val="305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Título da ação: 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5913C0">
        <w:trPr>
          <w:trHeight w:val="329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Nome do(a) coordenador(a): 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5913C0">
        <w:trPr>
          <w:trHeight w:val="331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Nº do edital que concedeu recurso: 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5913C0">
        <w:trPr>
          <w:trHeight w:val="329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Unidade de execução da ação: 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:rsidR="005913C0" w:rsidRDefault="00B0173F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9410" w:type="dxa"/>
        <w:tblInd w:w="7" w:type="dxa"/>
        <w:tblCellMar>
          <w:top w:w="50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80"/>
        <w:gridCol w:w="6030"/>
      </w:tblGrid>
      <w:tr w:rsidR="005913C0">
        <w:trPr>
          <w:trHeight w:val="331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913C0" w:rsidRDefault="005913C0"/>
        </w:tc>
        <w:tc>
          <w:tcPr>
            <w:tcW w:w="6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  <w:ind w:left="612"/>
            </w:pPr>
            <w:r>
              <w:rPr>
                <w:sz w:val="20"/>
              </w:rPr>
              <w:t xml:space="preserve">Previsão original </w:t>
            </w:r>
          </w:p>
        </w:tc>
      </w:tr>
      <w:tr w:rsidR="005913C0">
        <w:trPr>
          <w:trHeight w:val="329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Custeio 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5913C0">
        <w:trPr>
          <w:trHeight w:val="331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Capital 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5913C0">
        <w:trPr>
          <w:trHeight w:val="329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913C0" w:rsidRDefault="005913C0"/>
        </w:tc>
        <w:tc>
          <w:tcPr>
            <w:tcW w:w="6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  <w:ind w:left="706"/>
            </w:pPr>
            <w:r>
              <w:rPr>
                <w:sz w:val="20"/>
              </w:rPr>
              <w:t xml:space="preserve">Nova previsão </w:t>
            </w:r>
          </w:p>
        </w:tc>
      </w:tr>
      <w:tr w:rsidR="005913C0">
        <w:trPr>
          <w:trHeight w:val="331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Custeio 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5913C0">
        <w:trPr>
          <w:trHeight w:val="329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Capital 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5913C0">
        <w:trPr>
          <w:trHeight w:val="857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913C0" w:rsidRDefault="00B0173F">
            <w:pPr>
              <w:spacing w:after="18"/>
            </w:pPr>
            <w:r>
              <w:rPr>
                <w:sz w:val="20"/>
              </w:rPr>
              <w:t xml:space="preserve">Justificativa: </w:t>
            </w:r>
          </w:p>
          <w:p w:rsidR="005913C0" w:rsidRDefault="00B0173F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13C0" w:rsidRDefault="005913C0"/>
        </w:tc>
      </w:tr>
      <w:tr w:rsidR="005913C0">
        <w:trPr>
          <w:trHeight w:val="859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913C0" w:rsidRDefault="00B0173F">
            <w:pPr>
              <w:spacing w:after="18"/>
            </w:pPr>
            <w:r>
              <w:rPr>
                <w:sz w:val="20"/>
              </w:rPr>
              <w:t xml:space="preserve">Data: </w:t>
            </w:r>
          </w:p>
          <w:p w:rsidR="005913C0" w:rsidRDefault="00B0173F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Coordenador(a) da ação: </w:t>
            </w:r>
          </w:p>
        </w:tc>
        <w:tc>
          <w:tcPr>
            <w:tcW w:w="6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13C0" w:rsidRDefault="005913C0"/>
        </w:tc>
      </w:tr>
    </w:tbl>
    <w:p w:rsidR="005913C0" w:rsidRDefault="00B0173F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9410" w:type="dxa"/>
        <w:tblInd w:w="7" w:type="dxa"/>
        <w:tblCellMar>
          <w:top w:w="50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410"/>
      </w:tblGrid>
      <w:tr w:rsidR="005913C0">
        <w:trPr>
          <w:trHeight w:val="1700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18"/>
            </w:pPr>
            <w:r>
              <w:rPr>
                <w:sz w:val="20"/>
              </w:rPr>
              <w:t xml:space="preserve">(  ) Autorizo a alteração de despesas. </w:t>
            </w:r>
          </w:p>
          <w:p w:rsidR="005913C0" w:rsidRDefault="00B0173F">
            <w:pPr>
              <w:spacing w:after="18"/>
            </w:pPr>
            <w:r>
              <w:rPr>
                <w:sz w:val="20"/>
              </w:rPr>
              <w:t xml:space="preserve">(  ) Não autorizo a alteração de despesas (especificar motivo): </w:t>
            </w:r>
          </w:p>
          <w:p w:rsidR="005913C0" w:rsidRDefault="00B0173F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5913C0" w:rsidRDefault="00B0173F">
            <w:pPr>
              <w:spacing w:after="19"/>
            </w:pPr>
            <w:r>
              <w:rPr>
                <w:sz w:val="20"/>
              </w:rPr>
              <w:t xml:space="preserve">Data: </w:t>
            </w:r>
          </w:p>
          <w:p w:rsidR="005913C0" w:rsidRDefault="00B0173F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Diretor(a) de Administração da unidade de origem do recurso: </w:t>
            </w:r>
          </w:p>
        </w:tc>
      </w:tr>
      <w:tr w:rsidR="005913C0">
        <w:trPr>
          <w:trHeight w:val="1699"/>
        </w:trPr>
        <w:tc>
          <w:tcPr>
            <w:tcW w:w="9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3C0" w:rsidRDefault="00B0173F">
            <w:pPr>
              <w:spacing w:after="18"/>
            </w:pPr>
            <w:r>
              <w:rPr>
                <w:sz w:val="20"/>
              </w:rPr>
              <w:t xml:space="preserve">(  ) Defiro a solicitação de alteração de despesas. </w:t>
            </w:r>
          </w:p>
          <w:p w:rsidR="005913C0" w:rsidRDefault="00B0173F">
            <w:pPr>
              <w:spacing w:after="18"/>
            </w:pPr>
            <w:r>
              <w:rPr>
                <w:sz w:val="20"/>
              </w:rPr>
              <w:t xml:space="preserve">(  ) Indefiro a solicitação de alteração de despesas (especificar motivo): </w:t>
            </w:r>
          </w:p>
          <w:p w:rsidR="005913C0" w:rsidRDefault="00B0173F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5913C0" w:rsidRDefault="00B0173F">
            <w:pPr>
              <w:spacing w:after="18"/>
            </w:pPr>
            <w:r>
              <w:rPr>
                <w:sz w:val="20"/>
              </w:rPr>
              <w:t xml:space="preserve">Data: </w:t>
            </w:r>
          </w:p>
          <w:p w:rsidR="005913C0" w:rsidRDefault="00B0173F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5913C0" w:rsidRDefault="00B0173F">
            <w:pPr>
              <w:spacing w:after="0"/>
            </w:pPr>
            <w:r>
              <w:rPr>
                <w:sz w:val="20"/>
              </w:rPr>
              <w:t xml:space="preserve">Presidente da comissão: </w:t>
            </w:r>
          </w:p>
        </w:tc>
      </w:tr>
    </w:tbl>
    <w:p w:rsidR="005913C0" w:rsidRDefault="00B0173F">
      <w:pPr>
        <w:spacing w:after="0"/>
        <w:ind w:left="45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  <w:sz w:val="24"/>
        </w:rPr>
        <w:t xml:space="preserve"> </w:t>
      </w:r>
    </w:p>
    <w:sectPr w:rsidR="005913C0">
      <w:pgSz w:w="11909" w:h="16834"/>
      <w:pgMar w:top="720" w:right="16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3C0"/>
    <w:rsid w:val="005913C0"/>
    <w:rsid w:val="00B0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CAC3F-938A-4971-A886-AAF9DEFD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Lisiane Delai</dc:creator>
  <cp:keywords/>
  <cp:lastModifiedBy>Lisiane Delai</cp:lastModifiedBy>
  <cp:revision>2</cp:revision>
  <dcterms:created xsi:type="dcterms:W3CDTF">2026-08-24T17:10:00Z</dcterms:created>
  <dcterms:modified xsi:type="dcterms:W3CDTF">2026-08-24T17:10:00Z</dcterms:modified>
</cp:coreProperties>
</file>