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1" w:lineRule="auto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51" w:lineRule="auto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FORMULÁRIO PARA RECURSO</w:t>
      </w:r>
    </w:p>
    <w:p w:rsidR="00000000" w:rsidDel="00000000" w:rsidP="00000000" w:rsidRDefault="00000000" w:rsidRPr="00000000" w14:paraId="00000003">
      <w:pPr>
        <w:tabs>
          <w:tab w:val="left" w:leader="none" w:pos="9619"/>
        </w:tabs>
        <w:spacing w:before="181" w:lineRule="auto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05"/>
          <w:tab w:val="left" w:leader="none" w:pos="4415"/>
          <w:tab w:val="left" w:leader="none" w:pos="8598"/>
          <w:tab w:val="left" w:leader="none" w:pos="9508"/>
        </w:tabs>
        <w:spacing w:before="93"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Pelo  presente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eu, _________________________________________________________, matrícula SIAPE nº _____________________________, ocupante do cargo de __________________________________________________________________, lotado(a) no(a) ________________________________ e em exercício no(a) ______________________________, do IFRS, inscrito(a) no EDITAL ___________, venho RECORRER nos prazos estipulados neste edital, da</w:t>
      </w:r>
    </w:p>
    <w:p w:rsidR="00000000" w:rsidDel="00000000" w:rsidP="00000000" w:rsidRDefault="00000000" w:rsidRPr="00000000" w14:paraId="00000007">
      <w:pPr>
        <w:spacing w:line="360" w:lineRule="auto"/>
        <w:ind w:right="-4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  ) Homologação das inscrições (  ) Classificação dos candidatos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pelo(s) motivos(s) abaixo justificado(s):</w:t>
      </w:r>
    </w:p>
    <w:p w:rsidR="00000000" w:rsidDel="00000000" w:rsidP="00000000" w:rsidRDefault="00000000" w:rsidRPr="00000000" w14:paraId="00000009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 o não atendimento das regras contidas neste edital, no que se refere aos recursos, poderá ensejar na rejeição deste.</w:t>
      </w:r>
    </w:p>
    <w:p w:rsidR="00000000" w:rsidDel="00000000" w:rsidP="00000000" w:rsidRDefault="00000000" w:rsidRPr="00000000" w14:paraId="0000000C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 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right="-41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3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servidor</w:t>
      </w:r>
    </w:p>
    <w:p w:rsidR="00000000" w:rsidDel="00000000" w:rsidP="00000000" w:rsidRDefault="00000000" w:rsidRPr="00000000" w14:paraId="00000014">
      <w:pPr>
        <w:widowControl w:val="1"/>
        <w:ind w:right="-41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C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y2KMfyw3odsaokP9oPL7d+78Q==">CgMxLjAyCGguZ2pkZ3hzOAByITE1YU40azVKWEtuZmxZVU5FWEZYTlFWR3RKa3hSZlA5MA==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2023-03-16T18:27:00Z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