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ANEXO VI – Modelo de Carta de Anuência Profissional</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PREGÃO ELETRÔNICO No 90002/2026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both"/>
        <w:rPr>
          <w:color w:val="ff0000"/>
        </w:rPr>
      </w:pPr>
      <w:r w:rsidDel="00000000" w:rsidR="00000000" w:rsidRPr="00000000">
        <w:rPr>
          <w:rtl w:val="0"/>
        </w:rPr>
        <w:t xml:space="preserve">OBJETO: Cessão Onerosa de Uso de Espaço Físico para Exploração de Serviços de Cantina/Restaurante, com Fornecimento e Distribuição de Merenda Escolar, com Exclusividade, por Empresa Especializada no Ramo, nas Dependências do Campus</w:t>
      </w:r>
      <w:r w:rsidDel="00000000" w:rsidR="00000000" w:rsidRPr="00000000">
        <w:rPr>
          <w:color w:val="ff0000"/>
          <w:rtl w:val="0"/>
        </w:rPr>
        <w:t xml:space="preserve"> XXX.</w:t>
      </w:r>
    </w:p>
    <w:p w:rsidR="00000000" w:rsidDel="00000000" w:rsidP="00000000" w:rsidRDefault="00000000" w:rsidRPr="00000000" w14:paraId="0000000A">
      <w:pPr>
        <w:jc w:val="both"/>
        <w:rPr>
          <w:color w:val="ff0000"/>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Eu, (nome do profissional), abaixo assinado, portador (a) do CRN no ............ residente na cidade de............................, Estado ..........................., declaro para os devidos fins que concordo em participar da equipe técnica da empresa.............................................., inscrita sob o CNPJ no ..........., no processo de licitação que tem como objeto a prestação de serviços contínuos de cantina para o IFRS-Campus </w:t>
      </w:r>
      <w:r w:rsidDel="00000000" w:rsidR="00000000" w:rsidRPr="00000000">
        <w:rPr>
          <w:color w:val="ff0000"/>
          <w:rtl w:val="0"/>
        </w:rPr>
        <w:t xml:space="preserve">XXXX</w:t>
      </w:r>
      <w:r w:rsidDel="00000000" w:rsidR="00000000" w:rsidRPr="00000000">
        <w:rPr>
          <w:rtl w:val="0"/>
        </w:rPr>
        <w:t xml:space="preserv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Local: ____________, data __________.</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____________________________________</w:t>
      </w:r>
    </w:p>
    <w:p w:rsidR="00000000" w:rsidDel="00000000" w:rsidP="00000000" w:rsidRDefault="00000000" w:rsidRPr="00000000" w14:paraId="00000014">
      <w:pPr>
        <w:jc w:val="center"/>
        <w:rPr/>
      </w:pPr>
      <w:r w:rsidDel="00000000" w:rsidR="00000000" w:rsidRPr="00000000">
        <w:rPr>
          <w:rtl w:val="0"/>
        </w:rPr>
        <w:t xml:space="preserve">NOME DO DECLARANTE: ___________</w:t>
      </w:r>
    </w:p>
    <w:p w:rsidR="00000000" w:rsidDel="00000000" w:rsidP="00000000" w:rsidRDefault="00000000" w:rsidRPr="00000000" w14:paraId="00000015">
      <w:pPr>
        <w:jc w:val="center"/>
        <w:rPr/>
      </w:pPr>
      <w:r w:rsidDel="00000000" w:rsidR="00000000" w:rsidRPr="00000000">
        <w:rPr>
          <w:rtl w:val="0"/>
        </w:rPr>
        <w:t xml:space="preserve">CRN:___________</w:t>
      </w:r>
    </w:p>
    <w:p w:rsidR="00000000" w:rsidDel="00000000" w:rsidP="00000000" w:rsidRDefault="00000000" w:rsidRPr="00000000" w14:paraId="00000016">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jc w:val="center"/>
      <w:rPr>
        <w:rFonts w:ascii="Calibri" w:cs="Calibri" w:eastAsia="Calibri" w:hAnsi="Calibri"/>
      </w:rPr>
    </w:pPr>
    <w:r w:rsidDel="00000000" w:rsidR="00000000" w:rsidRPr="00000000">
      <w:rPr>
        <w:rFonts w:ascii="Calibri" w:cs="Calibri" w:eastAsia="Calibri" w:hAnsi="Calibri"/>
      </w:rPr>
      <w:drawing>
        <wp:anchor allowOverlap="1" behindDoc="0" distB="0" distT="0" distL="114300" distR="114300" hidden="0" layoutInCell="1" locked="0" relativeHeight="0" simplePos="0">
          <wp:simplePos x="0" y="0"/>
          <wp:positionH relativeFrom="leftMargin">
            <wp:posOffset>3780000</wp:posOffset>
          </wp:positionH>
          <wp:positionV relativeFrom="page">
            <wp:posOffset>798264</wp:posOffset>
          </wp:positionV>
          <wp:extent cx="506412" cy="5429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06412" cy="542925"/>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MINISTÉRIO DA EDUCAÇÃO</w:t>
    </w:r>
  </w:p>
  <w:p w:rsidR="00000000" w:rsidDel="00000000" w:rsidP="00000000" w:rsidRDefault="00000000" w:rsidRPr="00000000" w14:paraId="0000001E">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Secretaria de Educação Profissional e Tecnológica</w:t>
    </w:r>
  </w:p>
  <w:p w:rsidR="00000000" w:rsidDel="00000000" w:rsidP="00000000" w:rsidRDefault="00000000" w:rsidRPr="00000000" w14:paraId="0000001F">
    <w:pPr>
      <w:spacing w:line="240" w:lineRule="auto"/>
      <w:jc w:val="center"/>
      <w:rPr/>
    </w:pPr>
    <w:r w:rsidDel="00000000" w:rsidR="00000000" w:rsidRPr="00000000">
      <w:rPr>
        <w:rFonts w:ascii="Calibri" w:cs="Calibri" w:eastAsia="Calibri" w:hAnsi="Calibri"/>
        <w:rtl w:val="0"/>
      </w:rPr>
      <w:t xml:space="preserve">Instituto Federal de Educação, Ciência e Tecnologia do Rio Grande do Sul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