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-4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-4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-41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87"/>
          <w:tab w:val="left" w:leader="none" w:pos="4322"/>
          <w:tab w:val="left" w:leader="none" w:pos="6527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Pelo  presente TERMO, eu,__________________________________________________________,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trícula SIAPE nº _________________, ocupante do cargo de 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lotado(a)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a)___________________________________________________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em exercício no(a) ___________________________________________________, do Instituto Federal do Rio Grande do Sul, tendo solicitado voluntariamente a concessão de bolsa de estudo, para realizar o curso de 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(nome do curso)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com a finalidade de frequentar o 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emestre do referido curso, 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  de  ensino ________________________________________________________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(nome da instituição de ensino)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declaro que li integralmente o Edital e comprometo-me a cumprir as normas e obrigações nele previstas, além de atender a todas as solicitações do IFRS acerca do andamento e da conclusão da qualificação pretendida.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87"/>
          <w:tab w:val="left" w:leader="none" w:pos="4322"/>
          <w:tab w:val="left" w:leader="none" w:pos="6527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Declaro, ainda, que POSSUO:</w:t>
        <w:tab/>
        <w:t xml:space="preserve">(    ) Ensino Médio </w:t>
        <w:tab/>
        <w:t xml:space="preserve">(    ) Curso Técnico de Nível Médio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(    ) Graduação</w:t>
        <w:tab/>
        <w:t xml:space="preserve">(    ) Especialização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(    ) Mestrado</w:t>
        <w:tab/>
        <w:t xml:space="preserve">(    ) Doutorado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Declaro, também, que: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 ) Recebo benefício de custeio (bolsa, desconto, financiamento educacional ou outro);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 ) Não recebo benefício de custeio (bolsa, desconto, financiamento educacional ou outro).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caso de receber benefício de custeio, indicar: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Valor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benefício de custeio recebido: 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ome da entidade provedora do benefício de custeio: 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V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alor residual a ser pago por mês: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Por fim, afirmo estar ciente de que a concessão de uma eventual bolsa de estudo no ano de 2025 não garante renovação do benefício para o ano de 2026.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968" w:top="1842" w:left="1275" w:right="998" w:header="566" w:footer="3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3381375</wp:posOffset>
          </wp:positionH>
          <wp:positionV relativeFrom="page">
            <wp:posOffset>102235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90D4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90D40"/>
  </w:style>
  <w:style w:type="paragraph" w:styleId="Rodap">
    <w:name w:val="footer"/>
    <w:basedOn w:val="Normal"/>
    <w:link w:val="RodapChar"/>
    <w:uiPriority w:val="99"/>
    <w:unhideWhenUsed w:val="1"/>
    <w:rsid w:val="00990D4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90D4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IArq03C1Yjv+KigBW89robZaQ==">CgMxLjAyCGguZ2pkZ3hzOAByITFwbVZvU010cTZ5N3paNlNmR3AwT1UwMk9yZno0WDlrRw==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2023-03-16T18:26:00Z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