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3843" w14:textId="77777777" w:rsidR="00A55B2A" w:rsidRDefault="00A55B2A" w:rsidP="00A55B2A">
      <w:pPr>
        <w:spacing w:after="200" w:line="240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</w:p>
    <w:p w14:paraId="0E504B58" w14:textId="4454D87E" w:rsidR="00A55B2A" w:rsidRDefault="00A55B2A" w:rsidP="00A55B2A">
      <w:pPr>
        <w:spacing w:after="200" w:line="240" w:lineRule="auto"/>
        <w:ind w:left="0" w:right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III - TERMO DE DOAÇÃO DE BEM </w:t>
      </w:r>
    </w:p>
    <w:p w14:paraId="39671628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Pelo presente instrumento, as partes, [Nome completo do(a) doador(a)], pessoa física, [profissão], domiciliado na cidade de [nome da cidade/estado], CPF nº [número do CPF], coordenador do programa/projeto [nome do programa/projeto], vinculado ao </w:t>
      </w:r>
      <w:proofErr w:type="gramStart"/>
      <w:r>
        <w:rPr>
          <w:rFonts w:ascii="Calibri" w:eastAsia="Calibri" w:hAnsi="Calibri" w:cs="Calibri"/>
          <w:sz w:val="20"/>
          <w:szCs w:val="20"/>
        </w:rPr>
        <w:t>Edital  [</w:t>
      </w:r>
      <w:proofErr w:type="gramEnd"/>
      <w:r>
        <w:rPr>
          <w:rFonts w:ascii="Calibri" w:eastAsia="Calibri" w:hAnsi="Calibri" w:cs="Calibri"/>
          <w:sz w:val="20"/>
          <w:szCs w:val="20"/>
        </w:rPr>
        <w:t>nome do Edital],  doravante denominada “DOADOR(A)”. e o INSTITUTO FEDERAL DE EDUCAÇÃO, CIÊNCIA E TECNOLOGIA DO RIO GRANDE DO SUL – [Reitoria ou Campus XX], autarquia criada pela Lei nº 11.892, de 29 de dezembro de 2008, inscrita no CNPJ sob o nº [número do CNPJ], com sede na [nome do logradouro], Bairro [nome do bairro], na cidade de [nome da cidade/estado], representado por seu [Reitor ou Diretor(a) Geral], [nome completo do(a) representante], CPF nº [número do CPF], doravante denominado “DONATÁRIO(A)”, têm entre si justa e acordada a doação dos bens móveis adiante especificados neste termo, a qual se regerá pelas cláusulas e condições seguintes:</w:t>
      </w:r>
    </w:p>
    <w:p w14:paraId="42C9D64C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542EEC50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CLÁUSULA PRIMEIRA</w:t>
      </w:r>
      <w:r>
        <w:rPr>
          <w:rFonts w:ascii="Calibri" w:eastAsia="Calibri" w:hAnsi="Calibri" w:cs="Calibri"/>
          <w:sz w:val="20"/>
          <w:szCs w:val="20"/>
        </w:rPr>
        <w:t xml:space="preserve"> – Neste ato, o DOADOR (A) repassa ao DONATÁRIO (A), a título de doação, os bens descritos neste documento, de sua propriedade, o qual declara encontrarem-se em perfeito estado de funcionamento e conservação, transferindo-os ao patrimônio do DONATÁRIO (A), que declara aceitá-los. </w:t>
      </w:r>
    </w:p>
    <w:p w14:paraId="272C9693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CLÁUSULA SEGUNDA</w:t>
      </w:r>
      <w:r>
        <w:rPr>
          <w:rFonts w:ascii="Calibri" w:eastAsia="Calibri" w:hAnsi="Calibri" w:cs="Calibri"/>
          <w:sz w:val="20"/>
          <w:szCs w:val="20"/>
        </w:rPr>
        <w:t xml:space="preserve"> – A doação objeto do presente termo é celebrada em caráter definitivo e irrevogável, não envolvendo ônus ou encargo de qualquer espécie ao DONATÁRIO (A). </w:t>
      </w:r>
    </w:p>
    <w:p w14:paraId="74995340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CLÁUSULA TERCEIRA</w:t>
      </w:r>
      <w:r>
        <w:rPr>
          <w:rFonts w:ascii="Calibri" w:eastAsia="Calibri" w:hAnsi="Calibri" w:cs="Calibri"/>
          <w:sz w:val="20"/>
          <w:szCs w:val="20"/>
        </w:rPr>
        <w:t xml:space="preserve"> – O presente termo de doação entrará em vigor na data de sua assinatura. </w:t>
      </w:r>
    </w:p>
    <w:p w14:paraId="391BB3E3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</w:p>
    <w:p w14:paraId="76D0EC32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Constituem objetos do TERMO DE DOAÇÃO DE BEM os seguintes materiais: </w:t>
      </w:r>
    </w:p>
    <w:tbl>
      <w:tblPr>
        <w:tblStyle w:val="ac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4080"/>
        <w:gridCol w:w="750"/>
        <w:gridCol w:w="750"/>
        <w:gridCol w:w="795"/>
        <w:gridCol w:w="1050"/>
        <w:gridCol w:w="1725"/>
      </w:tblGrid>
      <w:tr w:rsidR="00A55B2A" w14:paraId="4A91C00F" w14:textId="77777777" w:rsidTr="00402617">
        <w:trPr>
          <w:trHeight w:val="45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271C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ITEM 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3B36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DESCRIÇÃO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3885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QTDE.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1F1C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UNID.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3203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NOTA FISCAL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89D0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UNIT.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B99E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TOTAL </w:t>
            </w:r>
          </w:p>
        </w:tc>
      </w:tr>
      <w:tr w:rsidR="00A55B2A" w14:paraId="793C6679" w14:textId="77777777" w:rsidTr="0040261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DB3C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7A32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8B22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6F51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59B5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4214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E47D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5B2A" w14:paraId="72BE7F4F" w14:textId="77777777" w:rsidTr="0040261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32B6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223E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9238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4530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09EB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6127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D468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55B2A" w14:paraId="1426AB4D" w14:textId="77777777" w:rsidTr="0040261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EF44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B708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71A4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8237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1F17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AE84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CCDA" w14:textId="77777777" w:rsidR="00A55B2A" w:rsidRDefault="00A55B2A" w:rsidP="00402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A86763A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Obs.: Adicionar cópia da NF. </w:t>
      </w:r>
    </w:p>
    <w:p w14:paraId="03724CF7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DOADOR (A): </w:t>
      </w:r>
    </w:p>
    <w:p w14:paraId="52FF548E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[Nome completo] e CPF [número do </w:t>
      </w:r>
      <w:proofErr w:type="spellStart"/>
      <w:r>
        <w:rPr>
          <w:rFonts w:ascii="Calibri" w:eastAsia="Calibri" w:hAnsi="Calibri" w:cs="Calibri"/>
          <w:sz w:val="20"/>
          <w:szCs w:val="20"/>
        </w:rPr>
        <w:t>cpf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] </w:t>
      </w:r>
    </w:p>
    <w:p w14:paraId="285BA79A" w14:textId="77777777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DONATÁRIO (A): </w:t>
      </w:r>
    </w:p>
    <w:p w14:paraId="3A37E749" w14:textId="62431748" w:rsidR="00A55B2A" w:rsidRDefault="00A55B2A" w:rsidP="00A55B2A">
      <w:pPr>
        <w:spacing w:after="0" w:line="276" w:lineRule="auto"/>
        <w:ind w:left="0" w:right="0" w:firstLine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[Nome completo] e CPF [número do </w:t>
      </w:r>
      <w:proofErr w:type="spellStart"/>
      <w:r>
        <w:rPr>
          <w:rFonts w:ascii="Calibri" w:eastAsia="Calibri" w:hAnsi="Calibri" w:cs="Calibri"/>
          <w:sz w:val="20"/>
          <w:szCs w:val="20"/>
        </w:rPr>
        <w:t>cpf</w:t>
      </w:r>
      <w:proofErr w:type="spellEnd"/>
      <w:r>
        <w:rPr>
          <w:rFonts w:ascii="Calibri" w:eastAsia="Calibri" w:hAnsi="Calibri" w:cs="Calibri"/>
          <w:sz w:val="20"/>
          <w:szCs w:val="20"/>
        </w:rPr>
        <w:t>]</w:t>
      </w:r>
    </w:p>
    <w:sectPr w:rsidR="00A55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133" w:bottom="1133" w:left="1700" w:header="415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7F8C" w14:textId="77777777" w:rsidR="00F83041" w:rsidRDefault="00F83041">
      <w:pPr>
        <w:spacing w:after="0" w:line="240" w:lineRule="auto"/>
      </w:pPr>
      <w:r>
        <w:separator/>
      </w:r>
    </w:p>
  </w:endnote>
  <w:endnote w:type="continuationSeparator" w:id="0">
    <w:p w14:paraId="674381E5" w14:textId="77777777" w:rsidR="00F83041" w:rsidRDefault="00F8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7E22" w14:textId="77777777" w:rsidR="009D1BFA" w:rsidRDefault="00000000">
    <w:pPr>
      <w:spacing w:after="0" w:line="259" w:lineRule="auto"/>
      <w:ind w:left="0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9F21" w14:textId="77777777" w:rsidR="009D1BFA" w:rsidRDefault="00000000">
    <w:pPr>
      <w:spacing w:after="0" w:line="259" w:lineRule="auto"/>
      <w:ind w:left="0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129A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0E648A43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Rua Gen. Osório, 348 – Centro – Bento Gonçalves/RS – CEP 95.700-086  </w:t>
    </w:r>
  </w:p>
  <w:p w14:paraId="4218D494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Telefone: (54) 3449.3300 – www.ifrs.edu.br –  </w:t>
    </w:r>
  </w:p>
  <w:p w14:paraId="4D9FF9FF" w14:textId="77777777" w:rsidR="009D1BFA" w:rsidRDefault="00000000">
    <w:pPr>
      <w:spacing w:after="2" w:line="259" w:lineRule="auto"/>
      <w:ind w:right="15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proppi@ifrs.edu.br/ proex@ifrs.edu.br/ proen@ifrs.edu.br/ proad@ifrs.edu.br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21C" w14:textId="77777777" w:rsidR="009D1BFA" w:rsidRDefault="00000000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D768" w14:textId="77777777" w:rsidR="00F83041" w:rsidRDefault="00F83041">
      <w:pPr>
        <w:spacing w:after="0" w:line="240" w:lineRule="auto"/>
      </w:pPr>
      <w:r>
        <w:separator/>
      </w:r>
    </w:p>
  </w:footnote>
  <w:footnote w:type="continuationSeparator" w:id="0">
    <w:p w14:paraId="6E6EA32A" w14:textId="77777777" w:rsidR="00F83041" w:rsidRDefault="00F8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5C91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413FEA" wp14:editId="2E3DC11D">
          <wp:simplePos x="0" y="0"/>
          <wp:positionH relativeFrom="page">
            <wp:posOffset>3432809</wp:posOffset>
          </wp:positionH>
          <wp:positionV relativeFrom="page">
            <wp:posOffset>263525</wp:posOffset>
          </wp:positionV>
          <wp:extent cx="647700" cy="696595"/>
          <wp:effectExtent l="0" t="0" r="0" b="0"/>
          <wp:wrapSquare wrapText="bothSides" distT="0" distB="0" distL="114300" distR="114300"/>
          <wp:docPr id="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7887338A" w14:textId="77777777" w:rsidR="009D1BFA" w:rsidRDefault="00000000">
    <w:pPr>
      <w:spacing w:after="0" w:line="259" w:lineRule="auto"/>
      <w:ind w:left="0" w:right="7" w:firstLine="0"/>
      <w:jc w:val="center"/>
    </w:pPr>
    <w:r>
      <w:rPr>
        <w:color w:val="595959"/>
        <w:sz w:val="20"/>
        <w:szCs w:val="20"/>
      </w:rPr>
      <w:t xml:space="preserve">Ministério da Educação </w:t>
    </w:r>
  </w:p>
  <w:p w14:paraId="75D1218D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Secretaria de Educação Profissional e Tecnológica </w:t>
    </w:r>
  </w:p>
  <w:p w14:paraId="73011821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Instituto Federal de Educação, Ciência e Tecnologia do Rio Grande do Sul </w:t>
    </w:r>
  </w:p>
  <w:p w14:paraId="0C079836" w14:textId="77777777" w:rsidR="009D1BFA" w:rsidRDefault="00000000">
    <w:pPr>
      <w:spacing w:after="0" w:line="259" w:lineRule="auto"/>
      <w:ind w:left="77" w:right="0" w:firstLine="0"/>
    </w:pP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Pesquisa, Pós-graduação e Inovação 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Extensão/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</w:t>
    </w:r>
  </w:p>
  <w:p w14:paraId="1A670A97" w14:textId="77777777" w:rsidR="009D1BFA" w:rsidRDefault="00000000">
    <w:pPr>
      <w:spacing w:after="0" w:line="259" w:lineRule="auto"/>
      <w:ind w:left="0" w:right="6" w:firstLine="0"/>
      <w:jc w:val="center"/>
    </w:pPr>
    <w:r>
      <w:rPr>
        <w:color w:val="595959"/>
        <w:sz w:val="20"/>
        <w:szCs w:val="20"/>
      </w:rPr>
      <w:t>Ensino /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Administração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0FC8" w14:textId="77777777" w:rsidR="009D1BFA" w:rsidRDefault="009D1B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E444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  <w:color w:val="595959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2263C7F" wp14:editId="5FEB8823">
          <wp:simplePos x="0" y="0"/>
          <wp:positionH relativeFrom="page">
            <wp:posOffset>3737609</wp:posOffset>
          </wp:positionH>
          <wp:positionV relativeFrom="page">
            <wp:posOffset>320675</wp:posOffset>
          </wp:positionV>
          <wp:extent cx="647700" cy="696595"/>
          <wp:effectExtent l="0" t="0" r="0" b="0"/>
          <wp:wrapSquare wrapText="bothSides" distT="0" distB="0" distL="114300" distR="114300"/>
          <wp:docPr id="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3111EDFB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17E37188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0B871C7E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95CB615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4C23931" w14:textId="77777777" w:rsidR="009D1BFA" w:rsidRDefault="00000000">
    <w:pPr>
      <w:spacing w:after="0" w:line="259" w:lineRule="auto"/>
      <w:ind w:left="0" w:right="7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Ministério da Educação </w:t>
    </w:r>
  </w:p>
  <w:p w14:paraId="3A18E66A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Secretaria de Educação Profissional e Tecnológica </w:t>
    </w:r>
  </w:p>
  <w:p w14:paraId="684C53A3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Instituto Federal de Educação, Ciência e Tecnologia do Rio Grande do Sul </w:t>
    </w:r>
  </w:p>
  <w:p w14:paraId="533179F7" w14:textId="77777777" w:rsidR="009D1BFA" w:rsidRDefault="00000000">
    <w:pPr>
      <w:spacing w:after="0" w:line="259" w:lineRule="auto"/>
      <w:ind w:left="77" w:right="0" w:firstLine="0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Pesquisa, Pós-Graduação e Inovação 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Extensão/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</w:t>
    </w:r>
  </w:p>
  <w:p w14:paraId="2C20EC32" w14:textId="77777777" w:rsidR="009D1BFA" w:rsidRDefault="00000000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color w:val="595959"/>
        <w:sz w:val="20"/>
        <w:szCs w:val="20"/>
      </w:rPr>
      <w:t>Ensino /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Administração</w:t>
    </w:r>
    <w:r>
      <w:rPr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B11"/>
    <w:multiLevelType w:val="multilevel"/>
    <w:tmpl w:val="61601F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F0DA1"/>
    <w:multiLevelType w:val="multilevel"/>
    <w:tmpl w:val="27F41E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434B83"/>
    <w:multiLevelType w:val="multilevel"/>
    <w:tmpl w:val="29BA14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D56FFE"/>
    <w:multiLevelType w:val="multilevel"/>
    <w:tmpl w:val="61B4CF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17369E"/>
    <w:multiLevelType w:val="multilevel"/>
    <w:tmpl w:val="375EA2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93169349">
    <w:abstractNumId w:val="1"/>
  </w:num>
  <w:num w:numId="2" w16cid:durableId="2067683171">
    <w:abstractNumId w:val="3"/>
  </w:num>
  <w:num w:numId="3" w16cid:durableId="9991445">
    <w:abstractNumId w:val="2"/>
  </w:num>
  <w:num w:numId="4" w16cid:durableId="1008563646">
    <w:abstractNumId w:val="0"/>
  </w:num>
  <w:num w:numId="5" w16cid:durableId="85481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A"/>
    <w:rsid w:val="006770BC"/>
    <w:rsid w:val="007129A9"/>
    <w:rsid w:val="0091120C"/>
    <w:rsid w:val="009D1BFA"/>
    <w:rsid w:val="00A55B2A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561"/>
  <w15:docId w15:val="{30382123-4BA5-4BD9-A5C9-B309E36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2" w:line="271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7"/>
      <w:ind w:left="20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GXOb4R1U7kVED0tr0Dmg55A5Q==">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Lisiane Delai</cp:lastModifiedBy>
  <cp:revision>2</cp:revision>
  <dcterms:created xsi:type="dcterms:W3CDTF">2025-07-16T20:03:00Z</dcterms:created>
  <dcterms:modified xsi:type="dcterms:W3CDTF">2025-07-16T20:03:00Z</dcterms:modified>
</cp:coreProperties>
</file>