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AUTORIZAÇÃO PARA VIAGEM E HOSPEDAGEM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 ___________________________________, RG__________________, CPF_________________, responsável legal de __________________________________________,RG__________________, CPF___________________, nascido (a) em ___/___/___, AUTORIZO a viagem para Canoas e hospedagem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dias 02 a 04 de julho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5, ida e volta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 e data: __________, ______/_______/________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_______________________________________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Assinatura do Responsável Legal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1"/>
      <w:widowControl w:val="0"/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877387" cy="104269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387" cy="10426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9VK84/wTg7B2XrxUOC7S5N6fA==">CgMxLjA4AHIhMUNyZXNyZlhIMFVlYVI5aXdmZkNjT1c1WmE2NGdYNVhY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2024-07-23T18:25:00Z</dcterms:created>
  <dc:creator>Luciani Figueiredo Santin</dc:creator>
</cp:coreProperties>
</file>