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3797463</wp:posOffset>
            </wp:positionH>
            <wp:positionV relativeFrom="page">
              <wp:posOffset>1080135</wp:posOffset>
            </wp:positionV>
            <wp:extent cx="501650" cy="54229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42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MINISTÉRIO DA EDUCAÇÃO</w:t>
      </w:r>
    </w:p>
    <w:p w:rsidR="009509F7" w:rsidRDefault="004E741B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Secretaria de Educação Profissional e Tecnológica</w:t>
      </w:r>
    </w:p>
    <w:p w:rsidR="009509F7" w:rsidRDefault="004E741B">
      <w:pPr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>Instituto Federal de Educação, Ciência e Tecnologia do Rio Grande do Sul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tabs>
          <w:tab w:val="left" w:pos="7267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tabs>
          <w:tab w:val="left" w:pos="7267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000000"/>
        </w:rPr>
        <w:t>DOCUMENTO DE FORMALIZAÇÃO DA DEMANDA DE AQUISIÇÃO / CONTRATAÇÃO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6" w:hanging="35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DADOS DA ÁREA REQUISITANTE: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Campus/Reitoria: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Setor Demandante: 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de Contato: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 e e-mail do contato: 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</w:rPr>
      </w:pP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DEFINIÇÃO DA DEMANDA: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ITEM 1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jc w:val="both"/>
        <w:rPr>
          <w:rFonts w:ascii="Calibri" w:eastAsia="Calibri" w:hAnsi="Calibri" w:cs="Calibri"/>
          <w:color w:val="1155CC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</w:rPr>
        <w:t>N</w:t>
      </w:r>
      <w:r>
        <w:rPr>
          <w:rFonts w:ascii="Calibri" w:eastAsia="Calibri" w:hAnsi="Calibri" w:cs="Calibri"/>
          <w:b/>
          <w:color w:val="000000"/>
          <w:vertAlign w:val="superscript"/>
        </w:rPr>
        <w:t>o</w:t>
      </w:r>
      <w:r>
        <w:rPr>
          <w:rFonts w:ascii="Calibri" w:eastAsia="Calibri" w:hAnsi="Calibri" w:cs="Calibri"/>
          <w:b/>
          <w:color w:val="000000"/>
        </w:rPr>
        <w:t xml:space="preserve"> do DFD</w:t>
      </w:r>
      <w:r>
        <w:rPr>
          <w:rFonts w:ascii="Calibri" w:eastAsia="Calibri" w:hAnsi="Calibri" w:cs="Calibri"/>
          <w:color w:val="000000"/>
        </w:rPr>
        <w:t xml:space="preserve"> do item cadastrado no PCA/PGC: </w:t>
      </w:r>
      <w:r w:rsidR="00930227">
        <w:rPr>
          <w:color w:val="FF0000"/>
        </w:rPr>
        <w:t xml:space="preserve">é encontrando na planilha do PCA, no site da reitoria do IFRS, aba Planejamento das Contratações do IFRS, no seguinte endereço eletrônico: </w:t>
      </w:r>
      <w:r w:rsidR="00930227">
        <w:rPr>
          <w:color w:val="FF0000"/>
          <w:sz w:val="18"/>
          <w:szCs w:val="18"/>
        </w:rPr>
        <w:t xml:space="preserve"> https://ifrs.edu.br/licitacoes-e-contratos/planejamento-de-contratacoes-do-ifrs/2025-2/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ind w:left="646"/>
        <w:jc w:val="both"/>
        <w:rPr>
          <w:rFonts w:ascii="Calibri" w:eastAsia="Calibri" w:hAnsi="Calibri" w:cs="Calibri"/>
          <w:color w:val="FF0000"/>
          <w:sz w:val="18"/>
          <w:szCs w:val="18"/>
        </w:rPr>
      </w:pP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Descrição: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Unidade: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Valor estimado unitário: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Quantidade para o ano atual:                                Quantidade para o ano seguinte: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Valor total estimado para o ano atual:                 Valor total estimado para o ano seguinte: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ind w:left="646"/>
        <w:rPr>
          <w:rFonts w:ascii="Calibri" w:eastAsia="Calibri" w:hAnsi="Calibri" w:cs="Calibri"/>
          <w:color w:val="000000"/>
        </w:rPr>
      </w:pP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ITEM 2...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vertAlign w:val="superscript"/>
        </w:rPr>
        <w:t>o</w:t>
      </w:r>
      <w:r>
        <w:rPr>
          <w:rFonts w:ascii="Calibri" w:eastAsia="Calibri" w:hAnsi="Calibri" w:cs="Calibri"/>
          <w:b/>
        </w:rPr>
        <w:t xml:space="preserve"> do DFD</w:t>
      </w:r>
      <w:r>
        <w:rPr>
          <w:rFonts w:ascii="Calibri" w:eastAsia="Calibri" w:hAnsi="Calibri" w:cs="Calibri"/>
        </w:rPr>
        <w:t xml:space="preserve"> cadastrado no PCA/PGC: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Descrição: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Unidade: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Valor estimado unitário: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Quantidade para o ano atual:                                Quantidade para o ano seguinte: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Valor total estimado para o ano atual:                 Valor total estimado para o ano seguinte: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</w:rPr>
      </w:pPr>
    </w:p>
    <w:p w:rsidR="009509F7" w:rsidRDefault="004E741B">
      <w:pPr>
        <w:tabs>
          <w:tab w:val="left" w:pos="284"/>
        </w:tabs>
        <w:jc w:val="both"/>
        <w:rPr>
          <w:rFonts w:ascii="Calibri" w:eastAsia="Calibri" w:hAnsi="Calibri" w:cs="Calibri"/>
          <w:i/>
          <w:color w:val="FF0000"/>
          <w:highlight w:val="yellow"/>
        </w:rPr>
      </w:pPr>
      <w:r>
        <w:rPr>
          <w:rFonts w:ascii="Calibri" w:eastAsia="Calibri" w:hAnsi="Calibri" w:cs="Calibri"/>
          <w:i/>
          <w:color w:val="FF0000"/>
          <w:highlight w:val="yellow"/>
        </w:rPr>
        <w:t xml:space="preserve">“A especificação do objeto é de responsabilidade do requisitante e deve ser a mais completa possível, contendo todos os detalhes do bem a ser adquirido ou serviço a ser </w:t>
      </w:r>
      <w:proofErr w:type="gramStart"/>
      <w:r>
        <w:rPr>
          <w:rFonts w:ascii="Calibri" w:eastAsia="Calibri" w:hAnsi="Calibri" w:cs="Calibri"/>
          <w:i/>
          <w:color w:val="FF0000"/>
          <w:highlight w:val="yellow"/>
        </w:rPr>
        <w:t>prestado.”</w:t>
      </w:r>
      <w:proofErr w:type="gramEnd"/>
      <w:r>
        <w:rPr>
          <w:rFonts w:ascii="Calibri" w:eastAsia="Calibri" w:hAnsi="Calibri" w:cs="Calibri"/>
          <w:i/>
          <w:color w:val="FF0000"/>
          <w:highlight w:val="yellow"/>
        </w:rPr>
        <w:t xml:space="preserve"> </w:t>
      </w:r>
    </w:p>
    <w:p w:rsidR="009509F7" w:rsidRDefault="009509F7">
      <w:pPr>
        <w:tabs>
          <w:tab w:val="left" w:pos="284"/>
        </w:tabs>
        <w:jc w:val="both"/>
        <w:rPr>
          <w:rFonts w:ascii="Calibri" w:eastAsia="Calibri" w:hAnsi="Calibri" w:cs="Calibri"/>
          <w:i/>
          <w:color w:val="FF0000"/>
          <w:highlight w:val="yellow"/>
        </w:rPr>
      </w:pPr>
    </w:p>
    <w:p w:rsidR="009509F7" w:rsidRDefault="009509F7">
      <w:pPr>
        <w:tabs>
          <w:tab w:val="left" w:pos="284"/>
        </w:tabs>
        <w:jc w:val="both"/>
        <w:rPr>
          <w:rFonts w:ascii="Calibri" w:eastAsia="Calibri" w:hAnsi="Calibri" w:cs="Calibri"/>
          <w:i/>
          <w:color w:val="FF0000"/>
          <w:highlight w:val="yellow"/>
        </w:rPr>
      </w:pP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46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VALOR TOTAL DA AQUISIÇÃO/ CONTRATAÇÃO: R$__________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  <w:b/>
        </w:rPr>
      </w:pP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Calibri" w:eastAsia="Calibri" w:hAnsi="Calibri" w:cs="Calibri"/>
          <w:b/>
        </w:rPr>
      </w:pP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lastRenderedPageBreak/>
        <w:t>JUSTIFICATIVA DA NECESSIDADE DA AQUISIÇÃO/ CONTRATAÇÃO</w:t>
      </w:r>
      <w:r>
        <w:rPr>
          <w:rFonts w:ascii="Calibri" w:eastAsia="Calibri" w:hAnsi="Calibri" w:cs="Calibri"/>
          <w:color w:val="000000"/>
        </w:rPr>
        <w:t xml:space="preserve"> manifestando a </w:t>
      </w:r>
      <w:r>
        <w:rPr>
          <w:rFonts w:ascii="Calibri" w:eastAsia="Calibri" w:hAnsi="Calibri" w:cs="Calibri"/>
          <w:color w:val="000000"/>
          <w:u w:val="single"/>
        </w:rPr>
        <w:t>essencialidade e o interesse público para os fins previstos no art. 3º do Decreto nº 8.540/2015:</w:t>
      </w: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AÇÃO DO PLANO DE AÇÃO OU OBJETIVO ESTRATÉGICO DO PDI</w:t>
      </w:r>
      <w:r>
        <w:rPr>
          <w:rFonts w:ascii="Calibri" w:eastAsia="Calibri" w:hAnsi="Calibri" w:cs="Calibri"/>
          <w:color w:val="000000"/>
        </w:rPr>
        <w:t xml:space="preserve"> com o qual a contratação está alinhada:</w:t>
      </w:r>
    </w:p>
    <w:p w:rsidR="00502EDF" w:rsidRDefault="00502E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PREVISÃO DE INCLUSÃO DE CRITÉRIOS DE SUSTENTABILIDADE?  (  )  SIM  (  )  NÃO</w:t>
      </w: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JUSTIFICATIVA DO QUANTITATIVO REQUISITADO</w:t>
      </w:r>
      <w:r>
        <w:rPr>
          <w:rFonts w:ascii="Calibri" w:eastAsia="Calibri" w:hAnsi="Calibri" w:cs="Calibri"/>
          <w:color w:val="000000"/>
        </w:rPr>
        <w:t xml:space="preserve"> com base em demonstrativos de consumo dos exercícios anteriores, relatórios do almoxarifado e/ou outros dados objetivos que demonstrem o dimensionamento adequado da aquisição/contratação: </w:t>
      </w: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LOCAL</w:t>
      </w:r>
      <w:r>
        <w:rPr>
          <w:rFonts w:ascii="Calibri" w:eastAsia="Calibri" w:hAnsi="Calibri" w:cs="Calibri"/>
          <w:color w:val="000000"/>
        </w:rPr>
        <w:t xml:space="preserve"> de prestação do serviço ou de entrega do bem: </w:t>
      </w: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PERÍODO OU DATA</w:t>
      </w:r>
      <w:r>
        <w:rPr>
          <w:rFonts w:ascii="Calibri" w:eastAsia="Calibri" w:hAnsi="Calibri" w:cs="Calibri"/>
          <w:color w:val="000000"/>
        </w:rPr>
        <w:t xml:space="preserve"> em que será utilizado: </w:t>
      </w:r>
    </w:p>
    <w:p w:rsidR="0006189E" w:rsidRPr="0006189E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AMOSTRAS -</w:t>
      </w:r>
      <w:r>
        <w:rPr>
          <w:rFonts w:ascii="Calibri" w:eastAsia="Calibri" w:hAnsi="Calibri" w:cs="Calibri"/>
          <w:color w:val="000000"/>
        </w:rPr>
        <w:t xml:space="preserve"> se houver necessidade, indicar de quais itens:</w:t>
      </w: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ASSINATURAS: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firstLine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Nome, SIAPE e Portaria de designação (se houver) do responsável pela demanda</w:t>
      </w: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ind w:firstLine="6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Nome, </w:t>
      </w:r>
      <w:r>
        <w:rPr>
          <w:rFonts w:ascii="Calibri" w:eastAsia="Calibri" w:hAnsi="Calibri" w:cs="Calibri"/>
        </w:rPr>
        <w:t>SIAPE</w:t>
      </w:r>
      <w:r>
        <w:rPr>
          <w:rFonts w:ascii="Calibri" w:eastAsia="Calibri" w:hAnsi="Calibri" w:cs="Calibri"/>
          <w:color w:val="000000"/>
        </w:rPr>
        <w:t xml:space="preserve"> e </w:t>
      </w:r>
      <w:r>
        <w:rPr>
          <w:rFonts w:ascii="Calibri" w:eastAsia="Calibri" w:hAnsi="Calibri" w:cs="Calibri"/>
        </w:rPr>
        <w:t>Portaria de designação da Autoridade Competente da área requisitante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</w:rPr>
      </w:pP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highlight w:val="yellow"/>
        </w:rPr>
      </w:pPr>
      <w:r>
        <w:rPr>
          <w:rFonts w:ascii="Calibri" w:eastAsia="Calibri" w:hAnsi="Calibri" w:cs="Calibri"/>
          <w:color w:val="FF0000"/>
          <w:highlight w:val="yellow"/>
        </w:rPr>
        <w:t>(RETIRAR OS ITENS 11 E 12 CASO A DEMANDA JÁ ESTEJA PREVISTA NO PCA/PGC DO ANO VIGENTE)</w:t>
      </w: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JUSTIFICATIVA DE INCLUSÃO/ALTERAÇÃO TARDIA DE DEMANDA DO PCA </w:t>
      </w:r>
      <w:r>
        <w:rPr>
          <w:rFonts w:ascii="Calibri" w:eastAsia="Calibri" w:hAnsi="Calibri" w:cs="Calibri"/>
          <w:color w:val="000000"/>
        </w:rPr>
        <w:t xml:space="preserve">- Plano de Contratações Anual/ PGC (Decreto nº 10.947/2022), </w:t>
      </w:r>
      <w:r>
        <w:rPr>
          <w:rFonts w:ascii="Calibri" w:eastAsia="Calibri" w:hAnsi="Calibri" w:cs="Calibri"/>
          <w:color w:val="000000"/>
          <w:u w:val="single"/>
        </w:rPr>
        <w:t>por item</w:t>
      </w:r>
      <w:r>
        <w:rPr>
          <w:rFonts w:ascii="Calibri" w:eastAsia="Calibri" w:hAnsi="Calibri" w:cs="Calibri"/>
          <w:color w:val="000000"/>
        </w:rPr>
        <w:t xml:space="preserve">: </w:t>
      </w:r>
    </w:p>
    <w:p w:rsidR="009509F7" w:rsidRDefault="004E7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APROVO A INCLUSÃO/ALTERAÇÃO DA DEMANDA DO PCA 20__.</w:t>
      </w:r>
    </w:p>
    <w:p w:rsidR="009509F7" w:rsidRDefault="009509F7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</w:rPr>
      </w:pPr>
    </w:p>
    <w:p w:rsidR="009509F7" w:rsidRDefault="009509F7">
      <w:pPr>
        <w:ind w:left="709"/>
        <w:rPr>
          <w:rFonts w:ascii="Calibri" w:eastAsia="Calibri" w:hAnsi="Calibri" w:cs="Calibri"/>
          <w:b/>
        </w:rPr>
      </w:pPr>
    </w:p>
    <w:p w:rsidR="009509F7" w:rsidRDefault="004E741B">
      <w:pPr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Portaria de designação da Autoridade Competente de aprovação do PCA</w:t>
      </w:r>
    </w:p>
    <w:p w:rsidR="009509F7" w:rsidRDefault="009509F7">
      <w:pPr>
        <w:ind w:left="709"/>
        <w:rPr>
          <w:rFonts w:ascii="Cambria" w:eastAsia="Cambria" w:hAnsi="Cambria" w:cs="Cambria"/>
        </w:rPr>
      </w:pPr>
      <w:bookmarkStart w:id="1" w:name="_GoBack"/>
      <w:bookmarkEnd w:id="1"/>
    </w:p>
    <w:p w:rsidR="0006189E" w:rsidRDefault="0006189E">
      <w:pPr>
        <w:ind w:left="709"/>
        <w:rPr>
          <w:rFonts w:ascii="Cambria" w:eastAsia="Cambria" w:hAnsi="Cambria" w:cs="Cambria"/>
        </w:rPr>
      </w:pPr>
    </w:p>
    <w:p w:rsidR="009509F7" w:rsidRDefault="0006189E" w:rsidP="00061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b/>
          <w:color w:val="000000"/>
        </w:rPr>
      </w:pPr>
      <w:bookmarkStart w:id="2" w:name="_heading=h.30j0zll" w:colFirst="0" w:colLast="0"/>
      <w:bookmarkEnd w:id="2"/>
      <w:r w:rsidRPr="0006189E">
        <w:rPr>
          <w:rFonts w:ascii="Calibri" w:eastAsia="Calibri" w:hAnsi="Calibri" w:cs="Calibri"/>
          <w:b/>
          <w:color w:val="000000"/>
        </w:rPr>
        <w:t xml:space="preserve">Nome e CPF </w:t>
      </w:r>
      <w:proofErr w:type="gramStart"/>
      <w:r w:rsidRPr="0006189E">
        <w:rPr>
          <w:rFonts w:ascii="Calibri" w:eastAsia="Calibri" w:hAnsi="Calibri" w:cs="Calibri"/>
          <w:b/>
          <w:color w:val="000000"/>
        </w:rPr>
        <w:t>do</w:t>
      </w:r>
      <w:r w:rsidR="003A5935">
        <w:rPr>
          <w:rFonts w:ascii="Calibri" w:eastAsia="Calibri" w:hAnsi="Calibri" w:cs="Calibri"/>
          <w:b/>
          <w:color w:val="000000"/>
        </w:rPr>
        <w:t>(</w:t>
      </w:r>
      <w:proofErr w:type="gramEnd"/>
      <w:r w:rsidR="003A5935">
        <w:rPr>
          <w:rFonts w:ascii="Calibri" w:eastAsia="Calibri" w:hAnsi="Calibri" w:cs="Calibri"/>
          <w:b/>
          <w:color w:val="000000"/>
        </w:rPr>
        <w:t>s)</w:t>
      </w:r>
      <w:r w:rsidRPr="0006189E">
        <w:rPr>
          <w:rFonts w:ascii="Calibri" w:eastAsia="Calibri" w:hAnsi="Calibri" w:cs="Calibri"/>
          <w:b/>
          <w:color w:val="000000"/>
        </w:rPr>
        <w:t xml:space="preserve"> responsável</w:t>
      </w:r>
      <w:r w:rsidR="003A5935">
        <w:rPr>
          <w:rFonts w:ascii="Calibri" w:eastAsia="Calibri" w:hAnsi="Calibri" w:cs="Calibri"/>
          <w:b/>
          <w:color w:val="000000"/>
        </w:rPr>
        <w:t>(</w:t>
      </w:r>
      <w:proofErr w:type="spellStart"/>
      <w:r w:rsidR="003A5935">
        <w:rPr>
          <w:rFonts w:ascii="Calibri" w:eastAsia="Calibri" w:hAnsi="Calibri" w:cs="Calibri"/>
          <w:b/>
          <w:color w:val="000000"/>
        </w:rPr>
        <w:t>is</w:t>
      </w:r>
      <w:proofErr w:type="spellEnd"/>
      <w:r w:rsidR="003A5935">
        <w:rPr>
          <w:rFonts w:ascii="Calibri" w:eastAsia="Calibri" w:hAnsi="Calibri" w:cs="Calibri"/>
          <w:b/>
          <w:color w:val="000000"/>
        </w:rPr>
        <w:t>)</w:t>
      </w:r>
      <w:r w:rsidRPr="0006189E">
        <w:rPr>
          <w:rFonts w:ascii="Calibri" w:eastAsia="Calibri" w:hAnsi="Calibri" w:cs="Calibri"/>
          <w:b/>
          <w:color w:val="000000"/>
        </w:rPr>
        <w:t xml:space="preserve"> por inserir o Instrumento de Cobrança (IC) (Nota Fiscal, Fatura, Recibo, Documento Hábil) no Contratos.gov.br:</w:t>
      </w:r>
    </w:p>
    <w:p w:rsidR="0006189E" w:rsidRDefault="0006189E" w:rsidP="0006189E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b/>
          <w:color w:val="000000"/>
        </w:rPr>
      </w:pPr>
    </w:p>
    <w:p w:rsidR="0006189E" w:rsidRPr="0006189E" w:rsidRDefault="0006189E" w:rsidP="0006189E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b/>
          <w:color w:val="000000"/>
        </w:rPr>
      </w:pPr>
    </w:p>
    <w:p w:rsidR="0006189E" w:rsidRDefault="000618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</w:p>
    <w:p w:rsidR="009509F7" w:rsidRDefault="004E74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OBS: escrever documento no SIPAC Protocolo e incluir assinaturas diretamente no sistema.</w:t>
      </w:r>
    </w:p>
    <w:sectPr w:rsidR="009509F7">
      <w:headerReference w:type="default" r:id="rId9"/>
      <w:footerReference w:type="default" r:id="rId10"/>
      <w:pgSz w:w="11906" w:h="16838"/>
      <w:pgMar w:top="1701" w:right="851" w:bottom="1134" w:left="1701" w:header="567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34" w:rsidRDefault="00AF1A34">
      <w:r>
        <w:separator/>
      </w:r>
    </w:p>
  </w:endnote>
  <w:endnote w:type="continuationSeparator" w:id="0">
    <w:p w:rsidR="00AF1A34" w:rsidRDefault="00AF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F7" w:rsidRDefault="00930227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DEZEMBRO/2024</w:t>
    </w:r>
  </w:p>
  <w:p w:rsidR="009509F7" w:rsidRDefault="004E741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34" w:rsidRDefault="00AF1A34">
      <w:r>
        <w:separator/>
      </w:r>
    </w:p>
  </w:footnote>
  <w:footnote w:type="continuationSeparator" w:id="0">
    <w:p w:rsidR="00AF1A34" w:rsidRDefault="00AF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F7" w:rsidRDefault="009509F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9509F7" w:rsidRDefault="009509F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46D"/>
    <w:multiLevelType w:val="multilevel"/>
    <w:tmpl w:val="0A3ACF7A"/>
    <w:lvl w:ilvl="0">
      <w:start w:val="1"/>
      <w:numFmt w:val="decimal"/>
      <w:lvlText w:val="%1."/>
      <w:lvlJc w:val="right"/>
      <w:pPr>
        <w:ind w:left="644" w:hanging="357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F7"/>
    <w:rsid w:val="000015EC"/>
    <w:rsid w:val="0006189E"/>
    <w:rsid w:val="003A5935"/>
    <w:rsid w:val="004E741B"/>
    <w:rsid w:val="00502EDF"/>
    <w:rsid w:val="00930227"/>
    <w:rsid w:val="009509F7"/>
    <w:rsid w:val="00A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0B75"/>
  <w15:docId w15:val="{BA0F8365-DD56-4F6D-BBB0-E2A23508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C271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549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49C4"/>
  </w:style>
  <w:style w:type="paragraph" w:styleId="Rodap">
    <w:name w:val="footer"/>
    <w:basedOn w:val="Normal"/>
    <w:link w:val="RodapChar"/>
    <w:uiPriority w:val="99"/>
    <w:unhideWhenUsed/>
    <w:rsid w:val="008549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49C4"/>
  </w:style>
  <w:style w:type="paragraph" w:styleId="PargrafodaLista">
    <w:name w:val="List Paragraph"/>
    <w:basedOn w:val="Normal"/>
    <w:uiPriority w:val="34"/>
    <w:qFormat/>
    <w:rsid w:val="008549C4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37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gfvfps0DDxg1hvpeCqgr0Mi6g==">CgMxLjAyCGguZ2pkZ3hzMgloLjMwajB6bGw4AHIhMVZtRjVXaVVZNXU4RXJYdkpIYkg4dnhNSUYyOXR1UkI5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Flavio Werle de Camargo</cp:lastModifiedBy>
  <cp:revision>4</cp:revision>
  <dcterms:created xsi:type="dcterms:W3CDTF">2024-12-13T13:57:00Z</dcterms:created>
  <dcterms:modified xsi:type="dcterms:W3CDTF">2025-04-24T17:42:00Z</dcterms:modified>
</cp:coreProperties>
</file>