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Considerando a descrição sumária do cargo, fica autorizado(a) o(a) servidor(a)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____[Nome completo do(a) servidor(a)]____, ocupante do cargo___ [cargo]____, Siape Nº___[Número do SIAPE]___, a coordenar o projeto de pesquisa intitulado “</w:t>
      </w:r>
      <w:bookmarkStart w:colFirst="0" w:colLast="0" w:name="bookmark=id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___[Título do projeto de pesquisa]____”. 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Cidade,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dia,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mês,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5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5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5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_____________(assinatura)_____________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da chefia imediata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9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1"/>
      <w:spacing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4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5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6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090855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090855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090855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090855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090855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090855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090855"/>
  </w:style>
  <w:style w:type="table" w:styleId="TableNormal" w:customStyle="1">
    <w:name w:val="Table Normal"/>
    <w:rsid w:val="0009085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090855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090855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418C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418C1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646A4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46A4E"/>
  </w:style>
  <w:style w:type="paragraph" w:styleId="Rodap">
    <w:name w:val="footer"/>
    <w:basedOn w:val="Normal"/>
    <w:link w:val="RodapChar"/>
    <w:uiPriority w:val="99"/>
    <w:unhideWhenUsed w:val="1"/>
    <w:rsid w:val="00646A4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46A4E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IAyftNwSh/5VrSw4piBZ/YnS5A==">AMUW2mUzpJC2UlnB9snjflOQ8fBHY1HVJW7/oj2Jl2rdunZ6ypuJXQtVWh7pWO4c4YH9JlshRgiso5YTLg2Rb+W6luCRAeegwtEJuYS4ikfWVWylgEocWQ0qOvPFqFJZZAkrXGMkSAWaHTGT4K4y5EMmpB3H2meg9eA9U0Zpydth1gjfEdwFqz7UVBD+yuW1efvt/Swhbt8jRvfCYUM1cwGnf985/gHsbOFhkOe6Kig9Z/TewjhFn/o=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2017-04-19T20:15:00Z</dcterms:created>
</cp:coreProperties>
</file>