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  <w:bookmarkStart w:id="0" w:name="_heading=h.cwma6ne2nxq8" w:colFirst="0" w:colLast="0"/>
      <w:bookmarkEnd w:id="0"/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EDITAL Nº XX, de XXXX </w:t>
      </w:r>
      <w:r>
        <w:rPr>
          <w:rFonts w:ascii="Calibri" w:eastAsia="Calibri" w:hAnsi="Calibri" w:cs="Calibri"/>
          <w:b/>
          <w:sz w:val="24"/>
          <w:szCs w:val="24"/>
        </w:rPr>
        <w:t>de 20</w:t>
      </w:r>
      <w:r w:rsidR="00AE7E45">
        <w:rPr>
          <w:rFonts w:ascii="Calibri" w:eastAsia="Calibri" w:hAnsi="Calibri" w:cs="Calibri"/>
          <w:b/>
          <w:sz w:val="24"/>
          <w:szCs w:val="24"/>
        </w:rPr>
        <w:t>XX</w:t>
      </w:r>
      <w:r>
        <w:rPr>
          <w:rFonts w:ascii="Calibri" w:eastAsia="Calibri" w:hAnsi="Calibri" w:cs="Calibri"/>
          <w:b/>
          <w:sz w:val="24"/>
          <w:szCs w:val="24"/>
        </w:rPr>
        <w:t xml:space="preserve"> - Seleção de Bolsista de Iniciação Científica e/ou Tecnológica</w:t>
      </w:r>
    </w:p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O(A) Diretor(a)-Gera</w:t>
      </w:r>
      <w:r>
        <w:rPr>
          <w:rFonts w:ascii="Calibri" w:eastAsia="Calibri" w:hAnsi="Calibri" w:cs="Calibri"/>
          <w:sz w:val="24"/>
          <w:szCs w:val="24"/>
        </w:rPr>
        <w:t xml:space="preserve">l do </w:t>
      </w:r>
      <w:r>
        <w:rPr>
          <w:rFonts w:ascii="Calibri" w:eastAsia="Calibri" w:hAnsi="Calibri" w:cs="Calibri"/>
          <w:i/>
          <w:sz w:val="24"/>
          <w:szCs w:val="24"/>
        </w:rPr>
        <w:t xml:space="preserve">Campus </w:t>
      </w:r>
      <w:proofErr w:type="spellStart"/>
      <w:r>
        <w:rPr>
          <w:rFonts w:ascii="Calibri" w:eastAsia="Calibri" w:hAnsi="Calibri" w:cs="Calibri"/>
          <w:i/>
          <w:sz w:val="24"/>
          <w:szCs w:val="24"/>
          <w:highlight w:val="yellow"/>
        </w:rPr>
        <w:t>xxxxxxx</w:t>
      </w:r>
      <w:proofErr w:type="spellEnd"/>
      <w:r>
        <w:rPr>
          <w:rFonts w:ascii="Calibri" w:eastAsia="Calibri" w:hAnsi="Calibri" w:cs="Calibri"/>
          <w:i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Instituto Federal de Educação, Ciência e Tecnologia do Rio Grande do Sul (IFRS), por intermédio da Comissão de Avaliação e Gestão de Projetos de Pesquisa e Inovação (CAGPPI), torna pública a abertura das inscrições para alunos bolsistas do Programa de F</w:t>
      </w:r>
      <w:r>
        <w:rPr>
          <w:rFonts w:ascii="Calibri" w:eastAsia="Calibri" w:hAnsi="Calibri" w:cs="Calibri"/>
          <w:sz w:val="24"/>
          <w:szCs w:val="24"/>
        </w:rPr>
        <w:t xml:space="preserve">omento à Pesquisa e à Inovação do IFRS nas modalidades de Iniciação Científica (BICT), Iniciação ao Desenvolvimento Tecnológico e Inovação (BIDTI) 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 xml:space="preserve">e 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>Apoio Técnico (BAT)</w:t>
      </w:r>
      <w:r w:rsidRPr="00AE7E45">
        <w:rPr>
          <w:rFonts w:ascii="Calibri" w:eastAsia="Calibri" w:hAnsi="Calibri" w:cs="Calibri"/>
          <w:sz w:val="24"/>
          <w:szCs w:val="24"/>
        </w:rPr>
        <w:t xml:space="preserve"> </w:t>
      </w:r>
      <w:r w:rsidRPr="00AE7E45">
        <w:rPr>
          <w:rFonts w:ascii="Calibri" w:eastAsia="Calibri" w:hAnsi="Calibri" w:cs="Calibri"/>
          <w:sz w:val="24"/>
          <w:szCs w:val="24"/>
        </w:rPr>
        <w:t>destinadas</w:t>
      </w:r>
      <w:r w:rsidR="00AE7E45">
        <w:rPr>
          <w:rFonts w:ascii="Calibri" w:eastAsia="Calibri" w:hAnsi="Calibri" w:cs="Calibri"/>
          <w:sz w:val="24"/>
          <w:szCs w:val="24"/>
        </w:rPr>
        <w:t xml:space="preserve"> a estudantes de nível técnico,</w:t>
      </w:r>
      <w:r w:rsidRPr="00AE7E45">
        <w:rPr>
          <w:rFonts w:ascii="Calibri" w:eastAsia="Calibri" w:hAnsi="Calibri" w:cs="Calibri"/>
          <w:sz w:val="24"/>
          <w:szCs w:val="24"/>
        </w:rPr>
        <w:t xml:space="preserve"> superior 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>e de pós-graduação</w:t>
      </w:r>
      <w:r w:rsidRPr="00AE7E45">
        <w:rPr>
          <w:rFonts w:ascii="Calibri" w:eastAsia="Calibri" w:hAnsi="Calibri" w:cs="Calibri"/>
          <w:sz w:val="24"/>
          <w:szCs w:val="24"/>
        </w:rPr>
        <w:t xml:space="preserve"> da instituição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cujas cotas de bolsas são referentes aos projetos selecionados nos editais de pesquisa vigentes. </w:t>
      </w:r>
    </w:p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b/>
          <w:sz w:val="24"/>
          <w:szCs w:val="24"/>
        </w:rPr>
        <w:tab/>
        <w:t>DO OBJETO</w:t>
      </w:r>
    </w:p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>1.1.</w:t>
      </w:r>
      <w:r>
        <w:rPr>
          <w:rFonts w:ascii="Calibri" w:eastAsia="Calibri" w:hAnsi="Calibri" w:cs="Calibri"/>
          <w:sz w:val="24"/>
          <w:szCs w:val="24"/>
        </w:rPr>
        <w:tab/>
        <w:t xml:space="preserve">O presente edital visa à seleção de bolsistas para atuar nos projetos de pesquisa e inovação aprovados </w:t>
      </w:r>
      <w:proofErr w:type="gramStart"/>
      <w:r>
        <w:rPr>
          <w:rFonts w:ascii="Calibri" w:eastAsia="Calibri" w:hAnsi="Calibri" w:cs="Calibri"/>
          <w:sz w:val="24"/>
          <w:szCs w:val="24"/>
        </w:rPr>
        <w:t>no</w:t>
      </w:r>
      <w:r w:rsidR="00AE7E45">
        <w:rPr>
          <w:rFonts w:ascii="Calibri" w:eastAsia="Calibri" w:hAnsi="Calibri" w:cs="Calibri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sz w:val="24"/>
          <w:szCs w:val="24"/>
        </w:rPr>
        <w:t>s</w:t>
      </w:r>
      <w:r w:rsidR="00AE7E45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seguinte</w:t>
      </w:r>
      <w:r w:rsidR="00AE7E45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 w:rsidR="00AE7E45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E7E45">
        <w:rPr>
          <w:rFonts w:ascii="Calibri" w:eastAsia="Calibri" w:hAnsi="Calibri" w:cs="Calibri"/>
          <w:sz w:val="24"/>
          <w:szCs w:val="24"/>
        </w:rPr>
        <w:t>edital(</w:t>
      </w:r>
      <w:proofErr w:type="spellStart"/>
      <w:r>
        <w:rPr>
          <w:rFonts w:ascii="Calibri" w:eastAsia="Calibri" w:hAnsi="Calibri" w:cs="Calibri"/>
          <w:sz w:val="24"/>
          <w:szCs w:val="24"/>
        </w:rPr>
        <w:t>is</w:t>
      </w:r>
      <w:proofErr w:type="spellEnd"/>
      <w:r w:rsidR="00AE7E45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  <w:highlight w:val="yellow"/>
        </w:rPr>
        <w:t>(</w:t>
      </w:r>
      <w:r>
        <w:rPr>
          <w:rFonts w:ascii="Calibri" w:eastAsia="Calibri" w:hAnsi="Calibri" w:cs="Calibri"/>
          <w:color w:val="FF0000"/>
          <w:sz w:val="24"/>
          <w:szCs w:val="24"/>
          <w:highlight w:val="yellow"/>
        </w:rPr>
        <w:t>descrever o</w:t>
      </w:r>
      <w:r w:rsidR="00AE7E45">
        <w:rPr>
          <w:rFonts w:ascii="Calibri" w:eastAsia="Calibri" w:hAnsi="Calibri" w:cs="Calibri"/>
          <w:color w:val="FF0000"/>
          <w:sz w:val="24"/>
          <w:szCs w:val="24"/>
          <w:highlight w:val="yellow"/>
        </w:rPr>
        <w:t>(</w:t>
      </w:r>
      <w:r>
        <w:rPr>
          <w:rFonts w:ascii="Calibri" w:eastAsia="Calibri" w:hAnsi="Calibri" w:cs="Calibri"/>
          <w:color w:val="FF0000"/>
          <w:sz w:val="24"/>
          <w:szCs w:val="24"/>
          <w:highlight w:val="yellow"/>
        </w:rPr>
        <w:t>s</w:t>
      </w:r>
      <w:r w:rsidR="00AE7E45">
        <w:rPr>
          <w:rFonts w:ascii="Calibri" w:eastAsia="Calibri" w:hAnsi="Calibri" w:cs="Calibri"/>
          <w:color w:val="FF0000"/>
          <w:sz w:val="24"/>
          <w:szCs w:val="24"/>
          <w:highlight w:val="yellow"/>
        </w:rPr>
        <w:t>)</w:t>
      </w:r>
      <w:r>
        <w:rPr>
          <w:rFonts w:ascii="Calibri" w:eastAsia="Calibri" w:hAnsi="Calibri" w:cs="Calibri"/>
          <w:color w:val="FF0000"/>
          <w:sz w:val="24"/>
          <w:szCs w:val="24"/>
          <w:highlight w:val="yellow"/>
        </w:rPr>
        <w:t xml:space="preserve"> </w:t>
      </w:r>
      <w:r w:rsidR="00AE7E45">
        <w:rPr>
          <w:rFonts w:ascii="Calibri" w:eastAsia="Calibri" w:hAnsi="Calibri" w:cs="Calibri"/>
          <w:color w:val="FF0000"/>
          <w:sz w:val="24"/>
          <w:szCs w:val="24"/>
          <w:highlight w:val="yellow"/>
        </w:rPr>
        <w:t>edital(</w:t>
      </w:r>
      <w:proofErr w:type="spellStart"/>
      <w:r>
        <w:rPr>
          <w:rFonts w:ascii="Calibri" w:eastAsia="Calibri" w:hAnsi="Calibri" w:cs="Calibri"/>
          <w:color w:val="FF0000"/>
          <w:sz w:val="24"/>
          <w:szCs w:val="24"/>
          <w:highlight w:val="yellow"/>
        </w:rPr>
        <w:t>is</w:t>
      </w:r>
      <w:proofErr w:type="spellEnd"/>
      <w:r w:rsidR="00AE7E45">
        <w:rPr>
          <w:rFonts w:ascii="Calibri" w:eastAsia="Calibri" w:hAnsi="Calibri" w:cs="Calibri"/>
          <w:color w:val="FF0000"/>
          <w:sz w:val="24"/>
          <w:szCs w:val="24"/>
          <w:highlight w:val="yellow"/>
        </w:rPr>
        <w:t>)</w:t>
      </w:r>
      <w:r>
        <w:rPr>
          <w:rFonts w:ascii="Calibri" w:eastAsia="Calibri" w:hAnsi="Calibri" w:cs="Calibri"/>
          <w:sz w:val="24"/>
          <w:szCs w:val="24"/>
          <w:highlight w:val="yellow"/>
        </w:rPr>
        <w:t>).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1.2.</w:t>
      </w:r>
      <w:r>
        <w:rPr>
          <w:rFonts w:ascii="Calibri" w:eastAsia="Calibri" w:hAnsi="Calibri" w:cs="Calibri"/>
          <w:sz w:val="24"/>
          <w:szCs w:val="24"/>
        </w:rPr>
        <w:tab/>
        <w:t>As Bolsas são divididas em: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 Bolsa de Iniciação Científica (BICT) e Bolsa de Iniciação ao Desenvolvimento Tecnológico e Inovação (BIDTI): destinadas aos discentes de cursos técnicos de nível médio das modalidades concomitante,</w:t>
      </w:r>
      <w:r>
        <w:rPr>
          <w:rFonts w:ascii="Calibri" w:eastAsia="Calibri" w:hAnsi="Calibri" w:cs="Calibri"/>
          <w:sz w:val="24"/>
          <w:szCs w:val="24"/>
        </w:rPr>
        <w:t xml:space="preserve"> integrado ou subsequente e discentes dos cursos de graduação do IFRS que realizam iniciação científica e tecnológica em projetos de pesquisa e inovação aprovados e classificados em edital. </w:t>
      </w:r>
    </w:p>
    <w:p w:rsidR="003B0E73" w:rsidRPr="00AE7E45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E7E45">
        <w:rPr>
          <w:rFonts w:ascii="Calibri" w:eastAsia="Calibri" w:hAnsi="Calibri" w:cs="Calibri"/>
          <w:sz w:val="24"/>
          <w:szCs w:val="24"/>
          <w:highlight w:val="yellow"/>
        </w:rPr>
        <w:t xml:space="preserve">b) Bolsa de Apoio Técnico (BAT): destinada aos discentes dos cursos </w:t>
      </w:r>
      <w:r w:rsidRPr="00AE7E45">
        <w:rPr>
          <w:rFonts w:ascii="Calibri" w:eastAsia="Calibri" w:hAnsi="Calibri" w:cs="Calibri"/>
          <w:i/>
          <w:sz w:val="24"/>
          <w:szCs w:val="24"/>
          <w:highlight w:val="yellow"/>
        </w:rPr>
        <w:t>stricto sensu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 xml:space="preserve"> e </w:t>
      </w:r>
      <w:r w:rsidRPr="00AE7E45">
        <w:rPr>
          <w:rFonts w:ascii="Calibri" w:eastAsia="Calibri" w:hAnsi="Calibri" w:cs="Calibri"/>
          <w:i/>
          <w:sz w:val="24"/>
          <w:szCs w:val="24"/>
          <w:highlight w:val="yellow"/>
        </w:rPr>
        <w:t>lato sensu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 xml:space="preserve"> do IFRS que participam de projetos de pesquisa e inovação aprovados e classificados em edital.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1.3.</w:t>
      </w:r>
      <w:r>
        <w:rPr>
          <w:rFonts w:ascii="Calibri" w:eastAsia="Calibri" w:hAnsi="Calibri" w:cs="Calibri"/>
          <w:sz w:val="24"/>
          <w:szCs w:val="24"/>
        </w:rPr>
        <w:tab/>
        <w:t>O valor mensal das Bolsas de Pesquisa deverá seguir o dispost</w:t>
      </w:r>
      <w:r>
        <w:rPr>
          <w:rFonts w:ascii="Calibri" w:eastAsia="Calibri" w:hAnsi="Calibri" w:cs="Calibri"/>
          <w:sz w:val="24"/>
          <w:szCs w:val="24"/>
        </w:rPr>
        <w:t xml:space="preserve">o no Anexo I da </w:t>
      </w:r>
      <w:hyperlink r:id="rId7">
        <w:r w:rsidRPr="00AE7E45">
          <w:rPr>
            <w:rFonts w:ascii="Calibri" w:eastAsia="Calibri" w:hAnsi="Calibri" w:cs="Calibri"/>
            <w:sz w:val="24"/>
            <w:szCs w:val="24"/>
            <w:u w:val="single"/>
          </w:rPr>
          <w:t>Resolução CONSUP nº 005/2023</w:t>
        </w:r>
      </w:hyperlink>
      <w:r w:rsidRPr="00AE7E45">
        <w:rPr>
          <w:rFonts w:ascii="Calibri" w:eastAsia="Calibri" w:hAnsi="Calibri" w:cs="Calibri"/>
          <w:sz w:val="24"/>
          <w:szCs w:val="24"/>
        </w:rPr>
        <w:t>.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1.4.</w:t>
      </w:r>
      <w:r>
        <w:rPr>
          <w:rFonts w:ascii="Calibri" w:eastAsia="Calibri" w:hAnsi="Calibri" w:cs="Calibri"/>
          <w:sz w:val="24"/>
          <w:szCs w:val="24"/>
        </w:rPr>
        <w:tab/>
        <w:t>A vigência da</w:t>
      </w:r>
      <w:r>
        <w:rPr>
          <w:rFonts w:ascii="Calibri" w:eastAsia="Calibri" w:hAnsi="Calibri" w:cs="Calibri"/>
          <w:sz w:val="24"/>
          <w:szCs w:val="24"/>
        </w:rPr>
        <w:t xml:space="preserve">s bolsas será de </w:t>
      </w:r>
      <w:r>
        <w:rPr>
          <w:rFonts w:ascii="Calibri" w:eastAsia="Calibri" w:hAnsi="Calibri" w:cs="Calibri"/>
          <w:sz w:val="24"/>
          <w:szCs w:val="24"/>
          <w:highlight w:val="yellow"/>
        </w:rPr>
        <w:t>XX/XX/2024 a XX/XX/2024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DO QUANTITATIVO DE BOLSAS</w:t>
      </w:r>
    </w:p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2.1.</w:t>
      </w:r>
      <w:r>
        <w:rPr>
          <w:rFonts w:ascii="Calibri" w:eastAsia="Calibri" w:hAnsi="Calibri" w:cs="Calibri"/>
          <w:sz w:val="24"/>
          <w:szCs w:val="24"/>
        </w:rPr>
        <w:tab/>
        <w:t xml:space="preserve">A distribuição das vagas para os bolsistas de pesquisa das modalidades BICT, BIDTI ou 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>BAT</w:t>
      </w:r>
      <w:r>
        <w:rPr>
          <w:rFonts w:ascii="Calibri" w:eastAsia="Calibri" w:hAnsi="Calibri" w:cs="Calibri"/>
          <w:sz w:val="24"/>
          <w:szCs w:val="24"/>
        </w:rPr>
        <w:t xml:space="preserve"> encontra-se no Quadro 1:</w:t>
      </w:r>
    </w:p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Quadro 1 – Distribuição das cotas de bolsas</w:t>
      </w:r>
    </w:p>
    <w:tbl>
      <w:tblPr>
        <w:tblStyle w:val="a2"/>
        <w:tblW w:w="10065" w:type="dxa"/>
        <w:tblInd w:w="-54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005"/>
        <w:gridCol w:w="2895"/>
        <w:gridCol w:w="1905"/>
        <w:gridCol w:w="1260"/>
      </w:tblGrid>
      <w:tr w:rsidR="003B0E73" w:rsidTr="003B0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vAlign w:val="center"/>
          </w:tcPr>
          <w:p w:rsidR="003B0E73" w:rsidRDefault="008F68C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Calibri" w:eastAsia="Calibri" w:hAnsi="Calibri" w:cs="Calibri"/>
                <w:sz w:val="24"/>
                <w:szCs w:val="24"/>
              </w:rPr>
              <w:t>COORDENADOR(A)/E-MAIL</w:t>
            </w:r>
          </w:p>
        </w:tc>
        <w:tc>
          <w:tcPr>
            <w:tcW w:w="2895" w:type="dxa"/>
            <w:vAlign w:val="center"/>
          </w:tcPr>
          <w:p w:rsidR="003B0E73" w:rsidRDefault="008F6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1905" w:type="dxa"/>
            <w:vAlign w:val="center"/>
          </w:tcPr>
          <w:p w:rsidR="003B0E73" w:rsidRDefault="008F6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MODALIDADE/</w:t>
            </w:r>
          </w:p>
          <w:p w:rsidR="003B0E73" w:rsidRDefault="008F6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QUANTIDADE DE BOLSAS</w:t>
            </w:r>
          </w:p>
        </w:tc>
        <w:tc>
          <w:tcPr>
            <w:tcW w:w="1260" w:type="dxa"/>
            <w:vAlign w:val="center"/>
          </w:tcPr>
          <w:p w:rsidR="003B0E73" w:rsidRDefault="008F6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CARGA HORÁRIA</w:t>
            </w:r>
          </w:p>
        </w:tc>
      </w:tr>
      <w:tr w:rsidR="003B0E73" w:rsidTr="003B0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vAlign w:val="center"/>
          </w:tcPr>
          <w:p w:rsidR="003B0E73" w:rsidRDefault="003B0E7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3B0E73" w:rsidRDefault="003B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3B0E73" w:rsidRDefault="003B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0E73" w:rsidRDefault="003B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E73" w:rsidTr="003B0E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vAlign w:val="center"/>
          </w:tcPr>
          <w:p w:rsidR="003B0E73" w:rsidRDefault="003B0E7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3B0E73" w:rsidRDefault="003B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3B0E73" w:rsidRDefault="003B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0E73" w:rsidRDefault="003B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E73" w:rsidTr="003B0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vAlign w:val="center"/>
          </w:tcPr>
          <w:p w:rsidR="003B0E73" w:rsidRDefault="003B0E7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3B0E73" w:rsidRDefault="003B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3B0E73" w:rsidRDefault="003B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0E73" w:rsidRDefault="003B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E73" w:rsidTr="003B0E73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vAlign w:val="center"/>
          </w:tcPr>
          <w:p w:rsidR="003B0E73" w:rsidRDefault="003B0E7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3B0E73" w:rsidRDefault="003B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3B0E73" w:rsidRDefault="003B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0E73" w:rsidRDefault="003B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E73" w:rsidTr="003B0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vAlign w:val="center"/>
          </w:tcPr>
          <w:p w:rsidR="003B0E73" w:rsidRDefault="003B0E7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3B0E73" w:rsidRDefault="003B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3B0E73" w:rsidRDefault="003B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0E73" w:rsidRDefault="003B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E73" w:rsidTr="003B0E7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vAlign w:val="center"/>
          </w:tcPr>
          <w:p w:rsidR="003B0E73" w:rsidRDefault="003B0E7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3B0E73" w:rsidRDefault="003B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3B0E73" w:rsidRDefault="003B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0E73" w:rsidRDefault="003B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E73" w:rsidTr="003B0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vAlign w:val="center"/>
          </w:tcPr>
          <w:p w:rsidR="003B0E73" w:rsidRDefault="003B0E7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3B0E73" w:rsidRDefault="003B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3B0E73" w:rsidRDefault="003B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0E73" w:rsidRDefault="003B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E73" w:rsidTr="003B0E7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vAlign w:val="center"/>
          </w:tcPr>
          <w:p w:rsidR="003B0E73" w:rsidRDefault="003B0E7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3B0E73" w:rsidRDefault="003B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3B0E73" w:rsidRDefault="003B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0E73" w:rsidRDefault="003B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E73" w:rsidTr="003B0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vAlign w:val="center"/>
          </w:tcPr>
          <w:p w:rsidR="003B0E73" w:rsidRDefault="003B0E7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3B0E73" w:rsidRDefault="003B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3B0E73" w:rsidRDefault="003B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0E73" w:rsidRDefault="003B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E73" w:rsidTr="003B0E7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vAlign w:val="center"/>
          </w:tcPr>
          <w:p w:rsidR="003B0E73" w:rsidRDefault="003B0E7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3B0E73" w:rsidRDefault="003B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3B0E73" w:rsidRDefault="003B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0E73" w:rsidRDefault="003B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2.2. O quantitativo de bolsas está condicionado aos recursos financeiros destinados e reservados 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>à Direção/Coordenação de Pesquisa, Pós-graduação e Inovação</w:t>
      </w:r>
      <w:r>
        <w:rPr>
          <w:rFonts w:ascii="Calibri" w:eastAsia="Calibri" w:hAnsi="Calibri" w:cs="Calibri"/>
          <w:sz w:val="24"/>
          <w:szCs w:val="24"/>
        </w:rPr>
        <w:t xml:space="preserve"> conforme descrito 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 xml:space="preserve">no Anexo </w:t>
      </w:r>
      <w:r w:rsidR="00AE7E45"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z w:val="24"/>
          <w:szCs w:val="24"/>
        </w:rPr>
        <w:t xml:space="preserve">, do 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 xml:space="preserve">Edital PROPPI Nº </w:t>
      </w:r>
      <w:r w:rsidR="00AE7E45" w:rsidRPr="00AE7E45">
        <w:rPr>
          <w:rFonts w:ascii="Calibri" w:eastAsia="Calibri" w:hAnsi="Calibri" w:cs="Calibri"/>
          <w:sz w:val="24"/>
          <w:szCs w:val="24"/>
          <w:highlight w:val="yellow"/>
        </w:rPr>
        <w:t>XX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>/20</w:t>
      </w:r>
      <w:r w:rsidR="00AE7E45" w:rsidRPr="00AE7E45">
        <w:rPr>
          <w:rFonts w:ascii="Calibri" w:eastAsia="Calibri" w:hAnsi="Calibri" w:cs="Calibri"/>
          <w:sz w:val="24"/>
          <w:szCs w:val="24"/>
          <w:highlight w:val="yellow"/>
        </w:rPr>
        <w:t>XX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 xml:space="preserve"> - </w:t>
      </w:r>
      <w:r w:rsidR="00AE7E45" w:rsidRPr="00AE7E45">
        <w:rPr>
          <w:rFonts w:ascii="Calibri" w:eastAsia="Calibri" w:hAnsi="Calibri" w:cs="Calibri"/>
          <w:sz w:val="24"/>
          <w:szCs w:val="24"/>
          <w:highlight w:val="yellow"/>
        </w:rPr>
        <w:t>XXXXXXXXXXXXXXXXXXXXXXXXXXXX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DO CRONOGRAMA </w:t>
      </w:r>
    </w:p>
    <w:tbl>
      <w:tblPr>
        <w:tblStyle w:val="a3"/>
        <w:tblW w:w="9639" w:type="dxa"/>
        <w:tblInd w:w="-1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7088"/>
        <w:gridCol w:w="2551"/>
      </w:tblGrid>
      <w:tr w:rsidR="003B0E73" w:rsidTr="003B0E73">
        <w:tc>
          <w:tcPr>
            <w:tcW w:w="7088" w:type="dxa"/>
          </w:tcPr>
          <w:p w:rsidR="003B0E73" w:rsidRDefault="008F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Etapas</w:t>
            </w:r>
          </w:p>
        </w:tc>
        <w:tc>
          <w:tcPr>
            <w:tcW w:w="2551" w:type="dxa"/>
          </w:tcPr>
          <w:p w:rsidR="003B0E73" w:rsidRDefault="008F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Período/ Prazo</w:t>
            </w:r>
          </w:p>
          <w:p w:rsidR="003B0E73" w:rsidRDefault="003B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E73" w:rsidTr="003B0E73">
        <w:tc>
          <w:tcPr>
            <w:tcW w:w="7088" w:type="dxa"/>
          </w:tcPr>
          <w:p w:rsidR="003B0E73" w:rsidRDefault="008F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Divulgação do edital de seleção de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bolsista(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s)</w:t>
            </w:r>
          </w:p>
          <w:p w:rsidR="003B0E73" w:rsidRDefault="003B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0E73" w:rsidRDefault="008F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Definido pela CAGPPI do campus</w:t>
            </w:r>
          </w:p>
        </w:tc>
      </w:tr>
      <w:tr w:rsidR="003B0E73" w:rsidTr="003B0E73">
        <w:tc>
          <w:tcPr>
            <w:tcW w:w="7088" w:type="dxa"/>
          </w:tcPr>
          <w:p w:rsidR="003B0E73" w:rsidRDefault="008F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Período de inscrições</w:t>
            </w:r>
          </w:p>
          <w:p w:rsidR="003B0E73" w:rsidRDefault="003B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0E73" w:rsidRDefault="008F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Definido pela CAGPPI do campus</w:t>
            </w:r>
          </w:p>
        </w:tc>
      </w:tr>
      <w:tr w:rsidR="003B0E73" w:rsidTr="003B0E73">
        <w:tc>
          <w:tcPr>
            <w:tcW w:w="7088" w:type="dxa"/>
          </w:tcPr>
          <w:p w:rsidR="003B0E73" w:rsidRDefault="008F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Divulgação de inscritos e horários das entrevistas no site do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campus</w:t>
            </w:r>
          </w:p>
          <w:p w:rsidR="003B0E73" w:rsidRDefault="003B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0E73" w:rsidRDefault="008F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Definido pela CAGPPI do campus</w:t>
            </w:r>
          </w:p>
        </w:tc>
      </w:tr>
      <w:tr w:rsidR="003B0E73" w:rsidTr="003B0E73">
        <w:tc>
          <w:tcPr>
            <w:tcW w:w="7088" w:type="dxa"/>
          </w:tcPr>
          <w:p w:rsidR="003B0E73" w:rsidRDefault="008F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Período de seleção dos bolsistas</w:t>
            </w:r>
          </w:p>
          <w:p w:rsidR="003B0E73" w:rsidRDefault="003B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0E73" w:rsidRDefault="008F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Definido pela CAGPPI do campus</w:t>
            </w:r>
          </w:p>
        </w:tc>
      </w:tr>
      <w:tr w:rsidR="003B0E73" w:rsidTr="003B0E73">
        <w:tc>
          <w:tcPr>
            <w:tcW w:w="7088" w:type="dxa"/>
          </w:tcPr>
          <w:p w:rsidR="003B0E73" w:rsidRDefault="008F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Envio do resultado final de seleção/classificação dos bolsistas à Coordenadoria de Pesquisa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pelo(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coordenador(a) do projeto – via formulário eletrônico </w:t>
            </w:r>
          </w:p>
          <w:p w:rsidR="003B0E73" w:rsidRDefault="003B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0E73" w:rsidRDefault="008F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Definido pela CAGPPI do campus</w:t>
            </w:r>
          </w:p>
        </w:tc>
      </w:tr>
      <w:tr w:rsidR="003B0E73" w:rsidTr="003B0E73">
        <w:tc>
          <w:tcPr>
            <w:tcW w:w="7088" w:type="dxa"/>
          </w:tcPr>
          <w:p w:rsidR="003B0E73" w:rsidRDefault="008F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Publicação do resultado do edital de seleção de bolsista(s)</w:t>
            </w:r>
          </w:p>
        </w:tc>
        <w:tc>
          <w:tcPr>
            <w:tcW w:w="2551" w:type="dxa"/>
          </w:tcPr>
          <w:p w:rsidR="003B0E73" w:rsidRDefault="008F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Definid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o pela CAGPPI do campus</w:t>
            </w:r>
          </w:p>
          <w:p w:rsidR="003B0E73" w:rsidRDefault="003B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</w:tr>
      <w:tr w:rsidR="003B0E73" w:rsidTr="003B0E73">
        <w:tc>
          <w:tcPr>
            <w:tcW w:w="7088" w:type="dxa"/>
          </w:tcPr>
          <w:p w:rsidR="003B0E73" w:rsidRDefault="008F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Envio da documentação do bolsista à Coordenadoria de Pesquisa, Pós-graduação e Inovação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pelo(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a) discente ou responsável - via formulário eletrônico</w:t>
            </w:r>
          </w:p>
          <w:p w:rsidR="003B0E73" w:rsidRDefault="003B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B0E73" w:rsidRDefault="003B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0E73" w:rsidRDefault="008F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Definido pela CAGPPI do campus</w:t>
            </w:r>
          </w:p>
        </w:tc>
      </w:tr>
    </w:tbl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DOS REQUISITOS E DOS COMPROMISSOS DO BOLSISTA</w:t>
      </w:r>
    </w:p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4.1. </w:t>
      </w:r>
      <w:r>
        <w:rPr>
          <w:rFonts w:ascii="Calibri" w:eastAsia="Calibri" w:hAnsi="Calibri" w:cs="Calibri"/>
          <w:sz w:val="24"/>
          <w:szCs w:val="24"/>
        </w:rPr>
        <w:tab/>
        <w:t xml:space="preserve">O bolsista de projeto de pesquisa deverá seguir o disposto na </w:t>
      </w:r>
      <w:hyperlink r:id="rId8">
        <w:r w:rsidRPr="00AE7E45">
          <w:rPr>
            <w:rFonts w:ascii="Calibri" w:eastAsia="Calibri" w:hAnsi="Calibri" w:cs="Calibri"/>
            <w:sz w:val="24"/>
            <w:szCs w:val="24"/>
            <w:u w:val="single"/>
          </w:rPr>
          <w:t>Resolução CONSUP nº 005/2023</w:t>
        </w:r>
      </w:hyperlink>
      <w:r w:rsidRPr="00AE7E45">
        <w:rPr>
          <w:rFonts w:ascii="Calibri" w:eastAsia="Calibri" w:hAnsi="Calibri" w:cs="Calibri"/>
          <w:sz w:val="24"/>
          <w:szCs w:val="24"/>
        </w:rPr>
        <w:t>.</w:t>
      </w:r>
    </w:p>
    <w:p w:rsidR="00AE7E45" w:rsidRPr="00AE7E45" w:rsidRDefault="00AE7E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4.2.</w:t>
      </w:r>
      <w:r>
        <w:rPr>
          <w:rFonts w:ascii="Calibri" w:eastAsia="Calibri" w:hAnsi="Calibri" w:cs="Calibri"/>
          <w:sz w:val="24"/>
          <w:szCs w:val="24"/>
        </w:rPr>
        <w:tab/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>XXXXXXX</w:t>
      </w:r>
    </w:p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</w:t>
      </w:r>
      <w:r>
        <w:rPr>
          <w:rFonts w:ascii="Calibri" w:eastAsia="Calibri" w:hAnsi="Calibri" w:cs="Calibri"/>
          <w:b/>
          <w:sz w:val="24"/>
          <w:szCs w:val="24"/>
        </w:rPr>
        <w:tab/>
        <w:t>DAS INSCRIÇÕES</w:t>
      </w:r>
    </w:p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5.1.</w:t>
      </w:r>
      <w:r>
        <w:rPr>
          <w:rFonts w:ascii="Calibri" w:eastAsia="Calibri" w:hAnsi="Calibri" w:cs="Calibri"/>
          <w:sz w:val="24"/>
          <w:szCs w:val="24"/>
        </w:rPr>
        <w:tab/>
        <w:t>As inscrições serão realizadas no período determinado no cronograma deste edital.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5.2.</w:t>
      </w:r>
      <w:r>
        <w:rPr>
          <w:rFonts w:ascii="Calibri" w:eastAsia="Calibri" w:hAnsi="Calibri" w:cs="Calibri"/>
          <w:sz w:val="24"/>
          <w:szCs w:val="24"/>
        </w:rPr>
        <w:tab/>
        <w:t xml:space="preserve">As inscrições deverão ser realizadas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pelo(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a) candidato(a) interessado(a) </w:t>
      </w:r>
      <w:r>
        <w:rPr>
          <w:rFonts w:ascii="Calibri" w:eastAsia="Calibri" w:hAnsi="Calibri" w:cs="Calibri"/>
          <w:sz w:val="24"/>
          <w:szCs w:val="24"/>
        </w:rPr>
        <w:t>ao(à) coordenador(a) do projeto do qual pretende participar da seleção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pelo e-mail a ele vinculado (Quadro 1), mediante envio do Formulário de Inscrição preenchido e assinado, em formato PDF, e da documentação prevista </w:t>
      </w:r>
      <w:r>
        <w:rPr>
          <w:rFonts w:ascii="Calibri" w:eastAsia="Calibri" w:hAnsi="Calibri" w:cs="Calibri"/>
          <w:sz w:val="24"/>
          <w:szCs w:val="24"/>
          <w:highlight w:val="yellow"/>
        </w:rPr>
        <w:t>na forma de seleção do respectivo projeto (Quadro 2).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3" w:name="_heading=h.gjdgxs" w:colFirst="0" w:colLast="0"/>
      <w:bookmarkEnd w:id="3"/>
      <w:r>
        <w:rPr>
          <w:rFonts w:ascii="Calibri" w:eastAsia="Calibri" w:hAnsi="Calibri" w:cs="Calibri"/>
          <w:sz w:val="24"/>
          <w:szCs w:val="24"/>
        </w:rPr>
        <w:t>5.3.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 w:rsidRPr="00AE7E45">
        <w:rPr>
          <w:rFonts w:ascii="Calibri" w:eastAsia="Calibri" w:hAnsi="Calibri" w:cs="Calibri"/>
          <w:sz w:val="24"/>
          <w:szCs w:val="24"/>
          <w:highlight w:val="yellow"/>
        </w:rPr>
        <w:t>O(</w:t>
      </w:r>
      <w:proofErr w:type="gramEnd"/>
      <w:r w:rsidRPr="00AE7E45">
        <w:rPr>
          <w:rFonts w:ascii="Calibri" w:eastAsia="Calibri" w:hAnsi="Calibri" w:cs="Calibri"/>
          <w:sz w:val="24"/>
          <w:szCs w:val="24"/>
          <w:highlight w:val="yellow"/>
        </w:rPr>
        <w:t>A) discente poderá se inscrever em mais de uma das cotas de bolsa ofertadas, devendo enviar documentação específica para cada projeto conforme previsto no item 5.2.</w:t>
      </w:r>
    </w:p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4" w:name="_heading=h.i07avxmp8ebi" w:colFirst="0" w:colLast="0"/>
      <w:bookmarkEnd w:id="4"/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</w:t>
      </w:r>
      <w:r>
        <w:rPr>
          <w:rFonts w:ascii="Calibri" w:eastAsia="Calibri" w:hAnsi="Calibri" w:cs="Calibri"/>
          <w:b/>
          <w:sz w:val="24"/>
          <w:szCs w:val="24"/>
        </w:rPr>
        <w:tab/>
        <w:t>DA SELEÇÃO</w:t>
      </w:r>
    </w:p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6.1.</w:t>
      </w:r>
      <w:r>
        <w:rPr>
          <w:rFonts w:ascii="Calibri" w:eastAsia="Calibri" w:hAnsi="Calibri" w:cs="Calibri"/>
          <w:sz w:val="24"/>
          <w:szCs w:val="24"/>
        </w:rPr>
        <w:tab/>
        <w:t>A seleção</w:t>
      </w:r>
      <w:r>
        <w:rPr>
          <w:rFonts w:ascii="Calibri" w:eastAsia="Calibri" w:hAnsi="Calibri" w:cs="Calibri"/>
          <w:sz w:val="24"/>
          <w:szCs w:val="24"/>
        </w:rPr>
        <w:t xml:space="preserve"> dos bolsistas será de responsabilidade </w:t>
      </w:r>
      <w:proofErr w:type="gramStart"/>
      <w:r>
        <w:rPr>
          <w:rFonts w:ascii="Calibri" w:eastAsia="Calibri" w:hAnsi="Calibri" w:cs="Calibri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a) coordenador(a) de cada projeto, devendo ser amplamente divulgados para a comunidade acadêmica as datas e os horários da seleção, bem como os critérios a serem utilizados na seleção. 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6.2.</w:t>
      </w:r>
      <w:r>
        <w:rPr>
          <w:rFonts w:ascii="Calibri" w:eastAsia="Calibri" w:hAnsi="Calibri" w:cs="Calibri"/>
          <w:sz w:val="24"/>
          <w:szCs w:val="24"/>
        </w:rPr>
        <w:tab/>
        <w:t xml:space="preserve">Os pré-requisitos e a </w:t>
      </w:r>
      <w:r>
        <w:rPr>
          <w:rFonts w:ascii="Calibri" w:eastAsia="Calibri" w:hAnsi="Calibri" w:cs="Calibri"/>
          <w:sz w:val="24"/>
          <w:szCs w:val="24"/>
        </w:rPr>
        <w:t xml:space="preserve">forma de seleção das bolsas, nas modalidades BICT, BIDTI ou 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>BAT</w:t>
      </w:r>
      <w:r>
        <w:rPr>
          <w:rFonts w:ascii="Calibri" w:eastAsia="Calibri" w:hAnsi="Calibri" w:cs="Calibri"/>
          <w:sz w:val="24"/>
          <w:szCs w:val="24"/>
        </w:rPr>
        <w:t>, encontram-se no Quadro 2: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Quadro 2 – Pré-requisitos e forma de seleção das bolsas</w:t>
      </w:r>
    </w:p>
    <w:tbl>
      <w:tblPr>
        <w:tblStyle w:val="a4"/>
        <w:tblW w:w="10065" w:type="dxa"/>
        <w:tblInd w:w="-54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261"/>
        <w:gridCol w:w="2976"/>
      </w:tblGrid>
      <w:tr w:rsidR="003B0E73" w:rsidTr="003B0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3B0E73" w:rsidRDefault="008F68C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3261" w:type="dxa"/>
            <w:vAlign w:val="center"/>
          </w:tcPr>
          <w:p w:rsidR="003B0E73" w:rsidRDefault="008F6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PRÉ-REQUISITOS</w:t>
            </w:r>
          </w:p>
        </w:tc>
        <w:tc>
          <w:tcPr>
            <w:tcW w:w="2976" w:type="dxa"/>
            <w:vAlign w:val="center"/>
          </w:tcPr>
          <w:p w:rsidR="003B0E73" w:rsidRDefault="008F6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FORMA DE SELEÇÃO</w:t>
            </w:r>
          </w:p>
        </w:tc>
      </w:tr>
      <w:tr w:rsidR="003B0E73" w:rsidTr="003B0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3B0E73" w:rsidRDefault="003B0E7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B0E73" w:rsidRDefault="003B0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B0E73" w:rsidRDefault="003B0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E73" w:rsidTr="003B0E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3B0E73" w:rsidRDefault="003B0E7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B0E73" w:rsidRDefault="003B0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B0E73" w:rsidRDefault="003B0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E73" w:rsidTr="003B0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3B0E73" w:rsidRDefault="003B0E7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B0E73" w:rsidRDefault="003B0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B0E73" w:rsidRDefault="003B0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E73" w:rsidTr="003B0E73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3B0E73" w:rsidRDefault="003B0E7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B0E73" w:rsidRDefault="003B0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B0E73" w:rsidRDefault="003B0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E73" w:rsidTr="003B0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3B0E73" w:rsidRDefault="003B0E7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B0E73" w:rsidRDefault="003B0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B0E73" w:rsidRDefault="003B0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E73" w:rsidTr="003B0E7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3B0E73" w:rsidRDefault="003B0E7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B0E73" w:rsidRDefault="003B0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B0E73" w:rsidRDefault="003B0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E73" w:rsidTr="003B0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3B0E73" w:rsidRDefault="003B0E7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B0E73" w:rsidRDefault="003B0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B0E73" w:rsidRDefault="003B0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E73" w:rsidTr="003B0E73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3B0E73" w:rsidRDefault="003B0E7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B0E73" w:rsidRDefault="003B0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B0E73" w:rsidRDefault="003B0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E73" w:rsidTr="003B0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3B0E73" w:rsidRDefault="003B0E7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B0E73" w:rsidRDefault="003B0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B0E73" w:rsidRDefault="003B0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E73" w:rsidTr="003B0E73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3B0E73" w:rsidRDefault="003B0E7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B0E73" w:rsidRDefault="003B0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B0E73" w:rsidRDefault="003B0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6.3.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O(</w:t>
      </w:r>
      <w:proofErr w:type="gramEnd"/>
      <w:r>
        <w:rPr>
          <w:rFonts w:ascii="Calibri" w:eastAsia="Calibri" w:hAnsi="Calibri" w:cs="Calibri"/>
          <w:sz w:val="24"/>
          <w:szCs w:val="24"/>
        </w:rPr>
        <w:t>a) coordenador(a) do projeto deverá realizar a seleção dos bolsistas no período indicado no cronograma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deste edital.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6.4.</w:t>
      </w:r>
      <w:r>
        <w:rPr>
          <w:rFonts w:ascii="Calibri" w:eastAsia="Calibri" w:hAnsi="Calibri" w:cs="Calibri"/>
          <w:sz w:val="24"/>
          <w:szCs w:val="24"/>
        </w:rPr>
        <w:tab/>
        <w:t xml:space="preserve">O processo de seleção dos bolsistas deverá gerar notas parciais referentes à forma de seleção e uma nota final, entre zero e </w:t>
      </w:r>
      <w:r w:rsidR="00AE7E45">
        <w:rPr>
          <w:rFonts w:ascii="Calibri" w:eastAsia="Calibri" w:hAnsi="Calibri" w:cs="Calibri"/>
          <w:sz w:val="24"/>
          <w:szCs w:val="24"/>
        </w:rPr>
        <w:t>10,00 (dez)</w:t>
      </w:r>
      <w:r>
        <w:rPr>
          <w:rFonts w:ascii="Calibri" w:eastAsia="Calibri" w:hAnsi="Calibri" w:cs="Calibri"/>
          <w:sz w:val="24"/>
          <w:szCs w:val="24"/>
        </w:rPr>
        <w:t>, de caráter classificatório.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6.5.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O(</w:t>
      </w:r>
      <w:proofErr w:type="gramEnd"/>
      <w:r>
        <w:rPr>
          <w:rFonts w:ascii="Calibri" w:eastAsia="Calibri" w:hAnsi="Calibri" w:cs="Calibri"/>
          <w:sz w:val="24"/>
          <w:szCs w:val="24"/>
        </w:rPr>
        <w:t>a) coordenador(a) do projeto de pesquisa e inovação deverá manter arquivados os documentos do processo de seleção dos bolsistas durante toda a vigência do projeto.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6.6.</w:t>
      </w:r>
      <w:r>
        <w:rPr>
          <w:rFonts w:ascii="Calibri" w:eastAsia="Calibri" w:hAnsi="Calibri" w:cs="Calibri"/>
          <w:sz w:val="24"/>
          <w:szCs w:val="24"/>
        </w:rPr>
        <w:tab/>
        <w:t>O processo de seleção dos bolsistas será válid</w:t>
      </w:r>
      <w:r>
        <w:rPr>
          <w:rFonts w:ascii="Calibri" w:eastAsia="Calibri" w:hAnsi="Calibri" w:cs="Calibri"/>
          <w:sz w:val="24"/>
          <w:szCs w:val="24"/>
        </w:rPr>
        <w:t xml:space="preserve">o pelo período de vigência da bolsa e, em caso de substituição de bolsista, ficará valendo a classificação publicada por meio deste edital.  </w:t>
      </w:r>
    </w:p>
    <w:p w:rsidR="003B0E73" w:rsidRPr="00AE7E45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6.7.</w:t>
      </w:r>
      <w:r>
        <w:rPr>
          <w:rFonts w:ascii="Calibri" w:eastAsia="Calibri" w:hAnsi="Calibri" w:cs="Calibri"/>
          <w:sz w:val="24"/>
          <w:szCs w:val="24"/>
        </w:rPr>
        <w:tab/>
        <w:t>Para o caso de não haver classificados para contemplar a vaga da bolsa ou a substituição, o(a) coordenador(a)</w:t>
      </w:r>
      <w:r>
        <w:rPr>
          <w:rFonts w:ascii="Calibri" w:eastAsia="Calibri" w:hAnsi="Calibri" w:cs="Calibri"/>
          <w:sz w:val="24"/>
          <w:szCs w:val="24"/>
        </w:rPr>
        <w:t xml:space="preserve"> do projeto de pesquisa deverá, via e-mail institucional, solicitar a abertura de novo edital para executar o processo de seleção ou informar a não utilização da bolsa junto à 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>Coordenação de Pesquisa, Pós-graduação e Inovação, através do e-mail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9">
        <w:r w:rsidRPr="00AE7E45">
          <w:rPr>
            <w:rFonts w:ascii="Calibri" w:eastAsia="Calibri" w:hAnsi="Calibri" w:cs="Calibri"/>
            <w:sz w:val="24"/>
            <w:szCs w:val="24"/>
            <w:highlight w:val="yellow"/>
            <w:u w:val="single"/>
          </w:rPr>
          <w:t>pesquisa@</w:t>
        </w:r>
      </w:hyperlink>
      <w:hyperlink r:id="rId10">
        <w:r w:rsidRPr="00AE7E45">
          <w:rPr>
            <w:rFonts w:ascii="Calibri" w:eastAsia="Calibri" w:hAnsi="Calibri" w:cs="Calibri"/>
            <w:sz w:val="24"/>
            <w:szCs w:val="24"/>
            <w:highlight w:val="yellow"/>
            <w:u w:val="single"/>
          </w:rPr>
          <w:t>campus</w:t>
        </w:r>
      </w:hyperlink>
      <w:hyperlink r:id="rId11">
        <w:r w:rsidRPr="00AE7E45">
          <w:rPr>
            <w:rFonts w:ascii="Calibri" w:eastAsia="Calibri" w:hAnsi="Calibri" w:cs="Calibri"/>
            <w:sz w:val="24"/>
            <w:szCs w:val="24"/>
            <w:highlight w:val="yellow"/>
            <w:u w:val="single"/>
          </w:rPr>
          <w:t>.ifrs.edu.br</w:t>
        </w:r>
      </w:hyperlink>
      <w:r w:rsidRPr="00AE7E45">
        <w:rPr>
          <w:rFonts w:ascii="Calibri" w:eastAsia="Calibri" w:hAnsi="Calibri" w:cs="Calibri"/>
          <w:sz w:val="24"/>
          <w:szCs w:val="24"/>
          <w:highlight w:val="yellow"/>
        </w:rPr>
        <w:t>.</w:t>
      </w:r>
    </w:p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</w:t>
      </w:r>
      <w:r>
        <w:rPr>
          <w:rFonts w:ascii="Calibri" w:eastAsia="Calibri" w:hAnsi="Calibri" w:cs="Calibri"/>
          <w:b/>
          <w:sz w:val="24"/>
          <w:szCs w:val="24"/>
        </w:rPr>
        <w:tab/>
        <w:t>DA CLASSIFICAÇÃO E DO RESULTADO</w:t>
      </w:r>
    </w:p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7.1.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 classificação final será em ordem decrescente a partir da nota atribuída no processo de seleção. Em caso de empate, os seguintes critérios de desempate serão adotados: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 maior idade;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 sorteio.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7.2.</w:t>
      </w:r>
      <w:r>
        <w:rPr>
          <w:rFonts w:ascii="Calibri" w:eastAsia="Calibri" w:hAnsi="Calibri" w:cs="Calibri"/>
          <w:sz w:val="24"/>
          <w:szCs w:val="24"/>
        </w:rPr>
        <w:tab/>
        <w:t xml:space="preserve">Serão desclassificados </w:t>
      </w:r>
      <w:proofErr w:type="gramStart"/>
      <w:r>
        <w:rPr>
          <w:rFonts w:ascii="Calibri" w:eastAsia="Calibri" w:hAnsi="Calibri" w:cs="Calibri"/>
          <w:sz w:val="24"/>
          <w:szCs w:val="24"/>
        </w:rPr>
        <w:t>os(</w:t>
      </w:r>
      <w:proofErr w:type="gramEnd"/>
      <w:r>
        <w:rPr>
          <w:rFonts w:ascii="Calibri" w:eastAsia="Calibri" w:hAnsi="Calibri" w:cs="Calibri"/>
          <w:sz w:val="24"/>
          <w:szCs w:val="24"/>
        </w:rPr>
        <w:t>as) discentes com nota fina</w:t>
      </w:r>
      <w:r>
        <w:rPr>
          <w:rFonts w:ascii="Calibri" w:eastAsia="Calibri" w:hAnsi="Calibri" w:cs="Calibri"/>
          <w:sz w:val="24"/>
          <w:szCs w:val="24"/>
        </w:rPr>
        <w:t xml:space="preserve">l menor que </w:t>
      </w:r>
      <w:r w:rsidRPr="00AE7E45">
        <w:rPr>
          <w:rFonts w:ascii="Calibri" w:eastAsia="Calibri" w:hAnsi="Calibri" w:cs="Calibri"/>
          <w:sz w:val="24"/>
          <w:szCs w:val="24"/>
        </w:rPr>
        <w:t>7,0 (sete).</w:t>
      </w:r>
    </w:p>
    <w:p w:rsidR="003B0E73" w:rsidRDefault="008F68CA" w:rsidP="00AE7E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7.3.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O(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a) coordenador(a) do projeto deverá enviar o resultado da seleção/classificação dos bolsistas – indicando inclusive os candidatos suplentes – 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>à Coordenadoria de Pesquisa via formulário eletrônico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>(inserir link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>).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7.4.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 classificação neste processo não garante a vaga da bolsa, pois esta depende 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 xml:space="preserve">da disponibilidade de recursos da matriz orçamentária do </w:t>
      </w:r>
      <w:r w:rsidRPr="00AE7E45">
        <w:rPr>
          <w:rFonts w:ascii="Calibri" w:eastAsia="Calibri" w:hAnsi="Calibri" w:cs="Calibri"/>
          <w:i/>
          <w:sz w:val="24"/>
          <w:szCs w:val="24"/>
          <w:highlight w:val="yellow"/>
        </w:rPr>
        <w:t xml:space="preserve">Campus </w:t>
      </w:r>
      <w:proofErr w:type="gramStart"/>
      <w:r w:rsidRPr="00AE7E45">
        <w:rPr>
          <w:rFonts w:ascii="Calibri" w:eastAsia="Calibri" w:hAnsi="Calibri" w:cs="Calibri"/>
          <w:i/>
          <w:sz w:val="24"/>
          <w:szCs w:val="24"/>
          <w:highlight w:val="yellow"/>
        </w:rPr>
        <w:t>XXXX</w:t>
      </w:r>
      <w:r w:rsidRPr="00AE7E45">
        <w:rPr>
          <w:rFonts w:ascii="Calibri" w:eastAsia="Calibri" w:hAnsi="Calibri" w:cs="Calibri"/>
          <w:i/>
          <w:sz w:val="24"/>
          <w:szCs w:val="24"/>
          <w:highlight w:val="yellow"/>
        </w:rPr>
        <w:t xml:space="preserve">  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>destinados</w:t>
      </w:r>
      <w:proofErr w:type="gramEnd"/>
      <w:r w:rsidRPr="00AE7E45">
        <w:rPr>
          <w:rFonts w:ascii="Calibri" w:eastAsia="Calibri" w:hAnsi="Calibri" w:cs="Calibri"/>
          <w:sz w:val="24"/>
          <w:szCs w:val="24"/>
          <w:highlight w:val="yellow"/>
        </w:rPr>
        <w:t xml:space="preserve"> a esse fim.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7.5.</w:t>
      </w:r>
      <w:r>
        <w:rPr>
          <w:rFonts w:ascii="Calibri" w:eastAsia="Calibri" w:hAnsi="Calibri" w:cs="Calibri"/>
          <w:sz w:val="24"/>
          <w:szCs w:val="24"/>
        </w:rPr>
        <w:tab/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 xml:space="preserve">A Coordenação de Pesquisa, Pós-graduação e Inovação do </w:t>
      </w:r>
      <w:r w:rsidRPr="00AE7E45">
        <w:rPr>
          <w:rFonts w:ascii="Calibri" w:eastAsia="Calibri" w:hAnsi="Calibri" w:cs="Calibri"/>
          <w:i/>
          <w:sz w:val="24"/>
          <w:szCs w:val="24"/>
          <w:highlight w:val="yellow"/>
        </w:rPr>
        <w:t>Campus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highlight w:val="yellow"/>
        </w:rPr>
        <w:t>xxxxxx</w:t>
      </w:r>
      <w:proofErr w:type="spellEnd"/>
      <w:r>
        <w:rPr>
          <w:rFonts w:ascii="Calibri" w:eastAsia="Calibri" w:hAnsi="Calibri" w:cs="Calibri"/>
          <w:i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divulgará </w:t>
      </w:r>
      <w:r>
        <w:rPr>
          <w:rFonts w:ascii="Calibri" w:eastAsia="Calibri" w:hAnsi="Calibri" w:cs="Calibri"/>
          <w:sz w:val="24"/>
          <w:szCs w:val="24"/>
        </w:rPr>
        <w:t xml:space="preserve">a listagem dos candidatos classificados para cada vaga na data prevista no cronograma deste edital no site do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8.</w:t>
      </w:r>
      <w:r>
        <w:rPr>
          <w:rFonts w:ascii="Calibri" w:eastAsia="Calibri" w:hAnsi="Calibri" w:cs="Calibri"/>
          <w:b/>
          <w:sz w:val="24"/>
          <w:szCs w:val="24"/>
        </w:rPr>
        <w:tab/>
        <w:t>DA IMPLEMENTAÇÃO</w:t>
      </w:r>
    </w:p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8.1.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Após a divulgação dos resultados, o pesquisador deverá indicar </w:t>
      </w:r>
      <w:proofErr w:type="gramStart"/>
      <w:r>
        <w:rPr>
          <w:rFonts w:ascii="Calibri" w:eastAsia="Calibri" w:hAnsi="Calibri" w:cs="Calibri"/>
          <w:sz w:val="24"/>
          <w:szCs w:val="24"/>
        </w:rPr>
        <w:t>o(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s) bolsista(s) selecionado(s), de acordo com o prazo definido no cronograma deste edital, por meio do envio dos seguintes documentos 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>à Coordenação de Pesquisa, Pós-graduação e Inovação, via f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 xml:space="preserve">ormulário eletrônico 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>(inserir link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>):</w:t>
      </w:r>
    </w:p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B0E73" w:rsidRPr="00AE7E45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 w:rsidRPr="00AE7E45">
        <w:rPr>
          <w:rFonts w:ascii="Calibri" w:eastAsia="Calibri" w:hAnsi="Calibri" w:cs="Calibri"/>
          <w:sz w:val="24"/>
          <w:szCs w:val="24"/>
        </w:rPr>
        <w:t>a) Formulário de Indicação/Desligamento/Substituição de Bolsista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 xml:space="preserve">, conforme formulários disponíveis junto ao </w:t>
      </w:r>
      <w:hyperlink r:id="rId12">
        <w:r w:rsidRPr="00AE7E45">
          <w:rPr>
            <w:rFonts w:ascii="Calibri" w:eastAsia="Calibri" w:hAnsi="Calibri" w:cs="Calibri"/>
            <w:color w:val="1155CC"/>
            <w:sz w:val="24"/>
            <w:szCs w:val="24"/>
            <w:highlight w:val="yellow"/>
            <w:u w:val="single"/>
          </w:rPr>
          <w:t>EDITAL PROPPI Nº 19/2023 - DE FOMENTO INTERNO PARA PROJETOS DE PESQUISA E INOVAÇÃO 2024</w:t>
        </w:r>
      </w:hyperlink>
      <w:r w:rsidRPr="00AE7E45">
        <w:rPr>
          <w:rFonts w:ascii="Calibri" w:eastAsia="Calibri" w:hAnsi="Calibri" w:cs="Calibri"/>
          <w:sz w:val="24"/>
          <w:szCs w:val="24"/>
          <w:highlight w:val="yellow"/>
        </w:rPr>
        <w:t xml:space="preserve">  </w:t>
      </w:r>
    </w:p>
    <w:p w:rsidR="003B0E73" w:rsidRPr="00AE7E45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 w:rsidRPr="00AE7E45">
        <w:rPr>
          <w:rFonts w:ascii="Calibri" w:eastAsia="Calibri" w:hAnsi="Calibri" w:cs="Calibri"/>
          <w:sz w:val="24"/>
          <w:szCs w:val="24"/>
          <w:highlight w:val="yellow"/>
        </w:rPr>
        <w:t xml:space="preserve">b) cópia do cartão do banco, indicando a conta e a agência bancária; </w:t>
      </w:r>
    </w:p>
    <w:p w:rsidR="003B0E73" w:rsidRPr="00AE7E45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 w:rsidRPr="00AE7E45">
        <w:rPr>
          <w:rFonts w:ascii="Calibri" w:eastAsia="Calibri" w:hAnsi="Calibri" w:cs="Calibri"/>
          <w:sz w:val="24"/>
          <w:szCs w:val="24"/>
          <w:highlight w:val="yellow"/>
        </w:rPr>
        <w:t xml:space="preserve">c) comprovante de matrícula do semestre vigente; </w:t>
      </w:r>
    </w:p>
    <w:p w:rsidR="003B0E73" w:rsidRPr="00AE7E45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 w:rsidRPr="00AE7E45">
        <w:rPr>
          <w:rFonts w:ascii="Calibri" w:eastAsia="Calibri" w:hAnsi="Calibri" w:cs="Calibri"/>
          <w:sz w:val="24"/>
          <w:szCs w:val="24"/>
        </w:rPr>
        <w:t>d) Termo de Compromisso do Bolsista – quando maior de 18 (dezoito) anos – ou Autorização dos Pais/Responsáveis do Bolsista  - para menores de 18 (dezoito) anos – dependendo do caso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 xml:space="preserve">, conforme formulários disponíveis junto ao </w:t>
      </w:r>
      <w:hyperlink r:id="rId13">
        <w:r w:rsidRPr="00AE7E45">
          <w:rPr>
            <w:rFonts w:ascii="Calibri" w:eastAsia="Calibri" w:hAnsi="Calibri" w:cs="Calibri"/>
            <w:color w:val="1155CC"/>
            <w:sz w:val="24"/>
            <w:szCs w:val="24"/>
            <w:highlight w:val="yellow"/>
            <w:u w:val="single"/>
          </w:rPr>
          <w:t>EDITAL PROPPI Nº 19/2023 - DE FOMENTO INTERNO PARA PROJETOS DE PESQUISA E INOVAÇÃO 2024</w:t>
        </w:r>
      </w:hyperlink>
      <w:r w:rsidRPr="00AE7E45">
        <w:rPr>
          <w:rFonts w:ascii="Calibri" w:eastAsia="Calibri" w:hAnsi="Calibri" w:cs="Calibri"/>
          <w:sz w:val="24"/>
          <w:szCs w:val="24"/>
          <w:highlight w:val="yellow"/>
        </w:rPr>
        <w:t xml:space="preserve">  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AE7E45">
        <w:rPr>
          <w:rFonts w:ascii="Calibri" w:eastAsia="Calibri" w:hAnsi="Calibri" w:cs="Calibri"/>
          <w:sz w:val="24"/>
          <w:szCs w:val="24"/>
          <w:highlight w:val="yellow"/>
        </w:rPr>
        <w:t>8.2.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ab/>
        <w:t>A conta corrente individual do bolsista deverá ser de sua t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>itularidade e vinculada ao seu CPF.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E7E45">
        <w:rPr>
          <w:rFonts w:ascii="Calibri" w:eastAsia="Calibri" w:hAnsi="Calibri" w:cs="Calibri"/>
          <w:sz w:val="24"/>
          <w:szCs w:val="24"/>
        </w:rPr>
        <w:t>8.3.</w:t>
      </w:r>
      <w:r w:rsidRPr="00AE7E45">
        <w:rPr>
          <w:rFonts w:ascii="Calibri" w:eastAsia="Calibri" w:hAnsi="Calibri" w:cs="Calibri"/>
          <w:sz w:val="24"/>
          <w:szCs w:val="24"/>
        </w:rPr>
        <w:tab/>
        <w:t xml:space="preserve">As questões referentes ao início das atividades, a desligamento, substituição e acompanhamento do(a) bolsista estão previstas no </w:t>
      </w:r>
      <w:hyperlink r:id="rId14">
        <w:r w:rsidRPr="00AE7E45">
          <w:rPr>
            <w:rFonts w:ascii="Calibri" w:eastAsia="Calibri" w:hAnsi="Calibri" w:cs="Calibri"/>
            <w:color w:val="1155CC"/>
            <w:sz w:val="24"/>
            <w:szCs w:val="24"/>
            <w:highlight w:val="yellow"/>
            <w:u w:val="single"/>
          </w:rPr>
          <w:t>EDITAL PROPPI Nº 19/2023 - DE FOMENTO INTERNO PARA PROJETOS DE PESQUISA E INOVAÇÃO 2024</w:t>
        </w:r>
      </w:hyperlink>
      <w:r w:rsidR="00AE7E45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r w:rsidRPr="00AE7E45">
        <w:rPr>
          <w:rFonts w:ascii="Calibri" w:eastAsia="Calibri" w:hAnsi="Calibri" w:cs="Calibri"/>
          <w:sz w:val="24"/>
          <w:szCs w:val="24"/>
        </w:rPr>
        <w:t>e devem e devem estar de acordo com o referido edital.</w:t>
      </w:r>
    </w:p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</w:t>
      </w:r>
      <w:r>
        <w:rPr>
          <w:rFonts w:ascii="Calibri" w:eastAsia="Calibri" w:hAnsi="Calibri" w:cs="Calibri"/>
          <w:b/>
          <w:sz w:val="24"/>
          <w:szCs w:val="24"/>
        </w:rPr>
        <w:tab/>
        <w:t>DAS DISPOSIÇÕES GERAIS</w:t>
      </w:r>
    </w:p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9.1.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Este edital segue as orientações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das normativas da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Pró-reitoria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Pesquisa, Pós-graduação e Inovação (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Proppi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) do IFRS,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>do Edital PROPPI nº 19/2023</w:t>
      </w:r>
      <w:r>
        <w:rPr>
          <w:rFonts w:ascii="Calibri" w:eastAsia="Calibri" w:hAnsi="Calibri" w:cs="Calibri"/>
          <w:sz w:val="24"/>
          <w:szCs w:val="24"/>
        </w:rPr>
        <w:t xml:space="preserve">, incluindo posteriores regulamentações que se fizerem necessárias. 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9.2.</w:t>
      </w:r>
      <w:r>
        <w:rPr>
          <w:rFonts w:ascii="Calibri" w:eastAsia="Calibri" w:hAnsi="Calibri" w:cs="Calibri"/>
          <w:sz w:val="24"/>
          <w:szCs w:val="24"/>
        </w:rPr>
        <w:tab/>
        <w:t>Não serão aceitas inscrições fora d</w:t>
      </w:r>
      <w:r>
        <w:rPr>
          <w:rFonts w:ascii="Calibri" w:eastAsia="Calibri" w:hAnsi="Calibri" w:cs="Calibri"/>
          <w:sz w:val="24"/>
          <w:szCs w:val="24"/>
        </w:rPr>
        <w:t>o prazo ou em desacordo com as exigências do edital.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9.4.</w:t>
      </w:r>
      <w:r>
        <w:rPr>
          <w:rFonts w:ascii="Calibri" w:eastAsia="Calibri" w:hAnsi="Calibri" w:cs="Calibri"/>
          <w:sz w:val="24"/>
          <w:szCs w:val="24"/>
        </w:rPr>
        <w:tab/>
        <w:t xml:space="preserve">Os casos omissos serão resolvidos 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 xml:space="preserve">pela CAGPPI do </w:t>
      </w:r>
      <w:r w:rsidRPr="00AE7E45">
        <w:rPr>
          <w:rFonts w:ascii="Calibri" w:eastAsia="Calibri" w:hAnsi="Calibri" w:cs="Calibri"/>
          <w:i/>
          <w:sz w:val="24"/>
          <w:szCs w:val="24"/>
          <w:highlight w:val="yellow"/>
        </w:rPr>
        <w:t>Campus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 w:rsidRPr="00AE7E45">
        <w:rPr>
          <w:rFonts w:ascii="Calibri" w:eastAsia="Calibri" w:hAnsi="Calibri" w:cs="Calibri"/>
          <w:sz w:val="24"/>
          <w:szCs w:val="24"/>
          <w:highlight w:val="yellow"/>
        </w:rPr>
        <w:t>xxxxxx</w:t>
      </w:r>
      <w:proofErr w:type="spellEnd"/>
      <w:r w:rsidRPr="00AE7E45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r w:rsidRPr="00AE7E45">
        <w:rPr>
          <w:rFonts w:ascii="Calibri" w:eastAsia="Calibri" w:hAnsi="Calibri" w:cs="Calibri"/>
          <w:sz w:val="24"/>
          <w:szCs w:val="24"/>
          <w:highlight w:val="yellow"/>
        </w:rPr>
        <w:t>do IFRS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9.5.</w:t>
      </w:r>
      <w:r>
        <w:rPr>
          <w:rFonts w:ascii="Calibri" w:eastAsia="Calibri" w:hAnsi="Calibri" w:cs="Calibri"/>
          <w:sz w:val="24"/>
          <w:szCs w:val="24"/>
        </w:rPr>
        <w:tab/>
        <w:t>A qualquer tempo este edital poderá ser revogado, retificado ou anulado, no todo ou em parte, por motivo de interesse púb</w:t>
      </w:r>
      <w:r>
        <w:rPr>
          <w:rFonts w:ascii="Calibri" w:eastAsia="Calibri" w:hAnsi="Calibri" w:cs="Calibri"/>
          <w:sz w:val="24"/>
          <w:szCs w:val="24"/>
        </w:rPr>
        <w:t>lico, sem que isso implique direito à indenização de qualquer natureza.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  <w:highlight w:val="yellow"/>
        </w:rPr>
        <w:t>xxxxxxx</w:t>
      </w:r>
      <w:proofErr w:type="spellEnd"/>
      <w:proofErr w:type="gramEnd"/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Diretor(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a)-geral do </w:t>
      </w:r>
      <w:r>
        <w:rPr>
          <w:rFonts w:ascii="Calibri" w:eastAsia="Calibri" w:hAnsi="Calibri" w:cs="Calibri"/>
          <w:i/>
          <w:color w:val="000000"/>
          <w:sz w:val="24"/>
          <w:szCs w:val="24"/>
          <w:highlight w:val="yellow"/>
        </w:rPr>
        <w:t>Campus</w:t>
      </w: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xxxxx</w:t>
      </w:r>
      <w:proofErr w:type="spellEnd"/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Portaria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xxxxxx</w:t>
      </w:r>
      <w:proofErr w:type="spellEnd"/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B0E73" w:rsidRDefault="008F6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via original encontra-se assinada no gabinete do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xxxxxx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bookmarkStart w:id="5" w:name="_GoBack"/>
      <w:bookmarkEnd w:id="5"/>
    </w:p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3B0E73" w:rsidRDefault="003B0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3B0E73">
      <w:headerReference w:type="default" r:id="rId15"/>
      <w:footerReference w:type="default" r:id="rId16"/>
      <w:pgSz w:w="11909" w:h="16834"/>
      <w:pgMar w:top="1700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CA" w:rsidRDefault="008F68CA">
      <w:pPr>
        <w:spacing w:line="240" w:lineRule="auto"/>
      </w:pPr>
      <w:r>
        <w:separator/>
      </w:r>
    </w:p>
  </w:endnote>
  <w:endnote w:type="continuationSeparator" w:id="0">
    <w:p w:rsidR="008F68CA" w:rsidRDefault="008F6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73" w:rsidRDefault="008F68C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highlight w:val="yellow"/>
      </w:rPr>
    </w:pPr>
    <w:r>
      <w:rPr>
        <w:sz w:val="18"/>
        <w:szCs w:val="18"/>
        <w:highlight w:val="yellow"/>
      </w:rPr>
      <w:t>Endereço do campus e do 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CA" w:rsidRDefault="008F68CA">
      <w:pPr>
        <w:spacing w:line="240" w:lineRule="auto"/>
      </w:pPr>
      <w:r>
        <w:separator/>
      </w:r>
    </w:p>
  </w:footnote>
  <w:footnote w:type="continuationSeparator" w:id="0">
    <w:p w:rsidR="008F68CA" w:rsidRDefault="008F6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73" w:rsidRDefault="003B0E7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3B0E73" w:rsidRDefault="008F68C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2562225</wp:posOffset>
          </wp:positionH>
          <wp:positionV relativeFrom="paragraph">
            <wp:posOffset>-238119</wp:posOffset>
          </wp:positionV>
          <wp:extent cx="523875" cy="5715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B0E73" w:rsidRDefault="003B0E73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</w:p>
  <w:p w:rsidR="003B0E73" w:rsidRDefault="008F68C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3B0E73" w:rsidRDefault="008F68C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3B0E73" w:rsidRDefault="008F68C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3B0E73" w:rsidRDefault="008F68C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  <w:highlight w:val="yellow"/>
      </w:rPr>
    </w:pPr>
    <w:r>
      <w:rPr>
        <w:rFonts w:ascii="Calibri" w:eastAsia="Calibri" w:hAnsi="Calibri" w:cs="Calibri"/>
        <w:i/>
        <w:color w:val="000000"/>
        <w:sz w:val="20"/>
        <w:szCs w:val="20"/>
      </w:rPr>
      <w:t>Campus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i/>
        <w:sz w:val="20"/>
        <w:szCs w:val="20"/>
        <w:highlight w:val="yellow"/>
      </w:rPr>
      <w:t>XXXX</w:t>
    </w:r>
  </w:p>
  <w:p w:rsidR="003B0E73" w:rsidRDefault="008F68C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Calibri" w:eastAsia="Calibri" w:hAnsi="Calibri" w:cs="Calibri"/>
        <w:sz w:val="20"/>
        <w:szCs w:val="20"/>
        <w:highlight w:val="yellow"/>
      </w:rPr>
      <w:t>Direção/</w:t>
    </w:r>
    <w:r>
      <w:rPr>
        <w:rFonts w:ascii="Calibri" w:eastAsia="Calibri" w:hAnsi="Calibri" w:cs="Calibri"/>
        <w:color w:val="000000"/>
        <w:sz w:val="20"/>
        <w:szCs w:val="20"/>
        <w:highlight w:val="yellow"/>
      </w:rPr>
      <w:t xml:space="preserve">Coordenação </w:t>
    </w:r>
    <w:r>
      <w:rPr>
        <w:rFonts w:ascii="Calibri" w:eastAsia="Calibri" w:hAnsi="Calibri" w:cs="Calibri"/>
        <w:color w:val="000000"/>
        <w:sz w:val="20"/>
        <w:szCs w:val="20"/>
      </w:rPr>
      <w:t>de Pesquisa, Pós-</w:t>
    </w:r>
    <w:r>
      <w:rPr>
        <w:rFonts w:ascii="Calibri" w:eastAsia="Calibri" w:hAnsi="Calibri" w:cs="Calibri"/>
        <w:sz w:val="20"/>
        <w:szCs w:val="20"/>
      </w:rPr>
      <w:t>G</w:t>
    </w:r>
    <w:r>
      <w:rPr>
        <w:rFonts w:ascii="Calibri" w:eastAsia="Calibri" w:hAnsi="Calibri" w:cs="Calibri"/>
        <w:color w:val="000000"/>
        <w:sz w:val="20"/>
        <w:szCs w:val="20"/>
      </w:rPr>
      <w:t>raduação e Inovação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73"/>
    <w:rsid w:val="003B0E73"/>
    <w:rsid w:val="008F68CA"/>
    <w:rsid w:val="00A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7839"/>
  <w15:docId w15:val="{0F072050-FF6A-4C79-B0C6-1096C4AA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documentos/resolucao-no-5-de-1o-de-marco-de-2023-aprova-ad-referendum-as-alteracoes-no-regimento-do-programa-de-fomento-a-pesquisa-e-a-inovacao-do-ifrs/" TargetMode="External"/><Relationship Id="rId13" Type="http://schemas.openxmlformats.org/officeDocument/2006/relationships/hyperlink" Target="https://ifrs.edu.br/editais/edital-proppi-no-19-2023-de-fomento-interno-para-projetos-de-pesquisa-e-inovacao-202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frs.edu.br/documentos/resolucao-no-5-de-1o-de-marco-de-2023-aprova-ad-referendum-as-alteracoes-no-regimento-do-programa-de-fomento-a-pesquisa-e-a-inovacao-do-ifrs/" TargetMode="External"/><Relationship Id="rId12" Type="http://schemas.openxmlformats.org/officeDocument/2006/relationships/hyperlink" Target="https://ifrs.edu.br/editais/edital-proppi-no-19-2023-de-fomento-interno-para-projetos-de-pesquisa-e-inovacao-202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esquisa@canoas.ifrs.edu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esquisa@canoas.ifrs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squisa@canoas.ifrs.edu.br" TargetMode="External"/><Relationship Id="rId14" Type="http://schemas.openxmlformats.org/officeDocument/2006/relationships/hyperlink" Target="https://ifrs.edu.br/editais/edital-proppi-no-19-2023-de-fomento-interno-para-projetos-de-pesquisa-e-inovacao-202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iKgDTw8QnfumtCsVmszdkGQsCg==">CgMxLjAyDmguY3dtYTZuZTJueHE4MgloLjFmb2I5dGUyCWguMzBqMHpsbDIIaC5namRneHMyDmguaTA3YXZ4bXA4ZWJpOAByITFBRXhkY2h6LThkM1RseFdHbVdrb2M4bm4yeXhYUXdKcw==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1474</Words>
  <Characters>7962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Ribeiro Nunes</dc:creator>
  <cp:lastModifiedBy>Jaqueline Morgan</cp:lastModifiedBy>
  <cp:revision>2</cp:revision>
  <dcterms:created xsi:type="dcterms:W3CDTF">2023-12-11T20:32:00Z</dcterms:created>
  <dcterms:modified xsi:type="dcterms:W3CDTF">2024-07-02T17:20:00Z</dcterms:modified>
</cp:coreProperties>
</file>