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1C" w:rsidRPr="0047551C" w:rsidRDefault="0047551C" w:rsidP="0047551C">
      <w:pPr>
        <w:spacing w:line="240" w:lineRule="auto"/>
        <w:ind w:right="41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III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ind w:right="2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FORMULÁRIO PARA SUBMISSÃO DE SUBPROJETO PARA CHAMADA PÚBLICA PROINFRA EXPANSÃO E DESENVOLVIMENTO DE INFRAESTRUTURA DE PESQUISA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À Comissão Julgadora do Edital XX/2024 - IFRS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 xml:space="preserve">Respeitosamente o </w:t>
      </w:r>
      <w:r w:rsidRPr="0047551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Campus </w:t>
      </w:r>
      <w:r w:rsidRPr="0047551C">
        <w:rPr>
          <w:rFonts w:ascii="Calibri" w:eastAsia="Times New Roman" w:hAnsi="Calibri" w:cs="Calibri"/>
          <w:color w:val="000000"/>
          <w:sz w:val="24"/>
          <w:szCs w:val="24"/>
        </w:rPr>
        <w:t xml:space="preserve">XXXX do IFRS apresenta a proposta, visando participar do Edital Interno para seleção de subprojetos às Chamadas Públicas MCTI/FINEP/FNDCT – PROINFRA 2023, especificamente à </w:t>
      </w:r>
      <w:r w:rsidRPr="0047551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PROINFRA</w:t>
      </w:r>
      <w:r w:rsidRPr="004755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47551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Expansão e Desenvolvimento de Infraestrutura de Pesquisa</w:t>
      </w: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Proposta do </w:t>
      </w:r>
      <w:r w:rsidRPr="004755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Campus</w:t>
      </w:r>
      <w:r w:rsidRPr="004755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XXXX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Coordenador(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a) da Proposta: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 xml:space="preserve">E-mail do </w:t>
      </w: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coordenador(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a):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 xml:space="preserve">Telefone celular do </w:t>
      </w: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coordenador(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a):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 xml:space="preserve">a) </w:t>
      </w: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Laboratório(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s) cadastrado(s) na PNIPE.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Nome(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s) do(s) Laboratório(s): XXXX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Área atual: XX m2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Link(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s) público(s) da(s) página(s) do(s) laboratório(s) na PNIPE: XXXX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Duração do projeto (meses): XXXX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b )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 xml:space="preserve"> A área de conhecimento do subprojeto com base na tabela de Áreas do Conhecimento do Conselho Nacional de Desenvolvimento Científico e Tecnológico (CNPq) (https://lattes.cnpq.br/documents/11871/24930/TabeladeAreasdoConhecimento.pdf/)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 xml:space="preserve">c) </w:t>
      </w: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O(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>s) laboratório(s) cadastrado(s) na PNIPE relacionados com o subprojeto: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d) Adequação do subprojeto à política de pesquisa e/ou pós-graduação expressa nos objetivos estratégicos inseridos no Plano de Desenvolvimento Institucional e na Política de Inovação: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e) Mérito e abrangência da infraestrutura proposta e sua relevância no contexto de C, T &amp; I para o desenvolvimento local/regional/nacional e mitigação de assimetrias regionais.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f) Experiência e dedicação da equipe científica envolvida no subprojeto, informando os bolsistas de produtividade do CNPq e as 10 mais importantes produções (publicações, teses e dissertações, patentes etc.):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g) Aderência da equipe científica ao subprojeto: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h) Nível de uso compartilhado do equipamento: áreas/programas beneficiados e número de pesquisadores atendidos, critérios de agendamento e utilização dos equipamentos e sua divulgação pública e seu Comitê Gestor, responsável por traçar a política de acesso aos equipamentos e seu modelo de gestão: </w:t>
      </w:r>
    </w:p>
    <w:p w:rsidR="0047551C" w:rsidRPr="0047551C" w:rsidRDefault="0047551C" w:rsidP="0047551C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551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i )</w:t>
      </w:r>
      <w:proofErr w:type="gramEnd"/>
      <w:r w:rsidRPr="0047551C">
        <w:rPr>
          <w:rFonts w:ascii="Calibri" w:eastAsia="Times New Roman" w:hAnsi="Calibri" w:cs="Calibri"/>
          <w:color w:val="000000"/>
          <w:sz w:val="24"/>
          <w:szCs w:val="24"/>
        </w:rPr>
        <w:t xml:space="preserve"> Resultados e impactos esperados no desenvolvimento das atividades de pesquisa e/ou pós-graduação associadas à infraestrutura de pesquisa solicitada: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j) Descrição dos itens a serem adquiridos e seus respectivos custos. 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215"/>
        <w:gridCol w:w="3591"/>
      </w:tblGrid>
      <w:tr w:rsidR="0047551C" w:rsidRPr="0047551C" w:rsidTr="0047551C">
        <w:trPr>
          <w:trHeight w:val="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Nome do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Descrição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Valor médio em reais ou dólares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</w:tbl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1C">
        <w:rPr>
          <w:rFonts w:ascii="Calibri" w:eastAsia="Times New Roman" w:hAnsi="Calibri" w:cs="Calibri"/>
          <w:color w:val="000000"/>
          <w:sz w:val="24"/>
          <w:szCs w:val="24"/>
        </w:rPr>
        <w:t>k) Cronograma físico do subprojeto.</w:t>
      </w:r>
    </w:p>
    <w:p w:rsidR="0047551C" w:rsidRPr="0047551C" w:rsidRDefault="0047551C" w:rsidP="00475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3302"/>
      </w:tblGrid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Atividade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Atividade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Atividade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Atividade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  <w:tr w:rsidR="0047551C" w:rsidRPr="0047551C" w:rsidTr="0047551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Atividade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51C" w:rsidRPr="0047551C" w:rsidRDefault="0047551C" w:rsidP="0047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</w:tbl>
    <w:p w:rsidR="00643B35" w:rsidRDefault="00643B35" w:rsidP="0047551C"/>
    <w:p w:rsidR="00F9453F" w:rsidRDefault="00F9453F" w:rsidP="0047551C">
      <w:bookmarkStart w:id="0" w:name="_GoBack"/>
      <w:bookmarkEnd w:id="0"/>
    </w:p>
    <w:p w:rsidR="00F9453F" w:rsidRPr="006961E8" w:rsidRDefault="00F9453F" w:rsidP="00F9453F">
      <w:pPr>
        <w:spacing w:before="28" w:line="240" w:lineRule="auto"/>
        <w:ind w:left="567"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</w:t>
      </w:r>
      <w:r w:rsidRPr="006961E8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</w:t>
      </w:r>
    </w:p>
    <w:p w:rsidR="00F9453F" w:rsidRPr="006961E8" w:rsidRDefault="00F9453F" w:rsidP="00F9453F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Coordenador(</w:t>
      </w:r>
      <w:proofErr w:type="gramEnd"/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a) do subprojeto</w:t>
      </w:r>
    </w:p>
    <w:p w:rsidR="00F9453F" w:rsidRPr="006961E8" w:rsidRDefault="00F9453F" w:rsidP="00F9453F">
      <w:pPr>
        <w:spacing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F9453F" w:rsidRPr="006961E8" w:rsidRDefault="00F9453F" w:rsidP="00F9453F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_____________________________</w:t>
      </w:r>
    </w:p>
    <w:p w:rsidR="00F9453F" w:rsidRPr="006961E8" w:rsidRDefault="00F9453F" w:rsidP="00F9453F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Diretor(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a) geral do </w:t>
      </w:r>
      <w:r w:rsidRPr="006961E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campus</w:t>
      </w:r>
    </w:p>
    <w:p w:rsidR="00F9453F" w:rsidRPr="006961E8" w:rsidRDefault="00F9453F" w:rsidP="00F94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</w:p>
    <w:p w:rsidR="00F9453F" w:rsidRDefault="00F9453F" w:rsidP="00F94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9453F" w:rsidRPr="00643B35" w:rsidRDefault="00F9453F" w:rsidP="00F9453F"/>
    <w:p w:rsidR="00F9453F" w:rsidRPr="00643B35" w:rsidRDefault="00F9453F" w:rsidP="00F9453F"/>
    <w:p w:rsidR="00F9453F" w:rsidRPr="0047551C" w:rsidRDefault="00F9453F" w:rsidP="0047551C"/>
    <w:sectPr w:rsidR="00F9453F" w:rsidRPr="0047551C">
      <w:headerReference w:type="default" r:id="rId6"/>
      <w:pgSz w:w="11920" w:h="16840"/>
      <w:pgMar w:top="1700" w:right="850" w:bottom="1133" w:left="170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24" w:rsidRDefault="00CA7B24">
      <w:pPr>
        <w:spacing w:line="240" w:lineRule="auto"/>
      </w:pPr>
      <w:r>
        <w:separator/>
      </w:r>
    </w:p>
  </w:endnote>
  <w:endnote w:type="continuationSeparator" w:id="0">
    <w:p w:rsidR="00CA7B24" w:rsidRDefault="00CA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24" w:rsidRDefault="00CA7B24">
      <w:pPr>
        <w:spacing w:line="240" w:lineRule="auto"/>
      </w:pPr>
      <w:r>
        <w:separator/>
      </w:r>
    </w:p>
  </w:footnote>
  <w:footnote w:type="continuationSeparator" w:id="0">
    <w:p w:rsidR="00CA7B24" w:rsidRDefault="00CA7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D" w:rsidRDefault="00006A6C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-66674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48BD" w:rsidRDefault="00CD48BD">
    <w:pPr>
      <w:spacing w:line="240" w:lineRule="auto"/>
      <w:jc w:val="center"/>
      <w:rPr>
        <w:sz w:val="20"/>
        <w:szCs w:val="20"/>
      </w:rPr>
    </w:pPr>
  </w:p>
  <w:p w:rsidR="00CD48BD" w:rsidRDefault="00CD48B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CD48BD" w:rsidRDefault="00006A6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D48BD" w:rsidRDefault="00006A6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D48BD" w:rsidRDefault="00006A6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D48BD" w:rsidRDefault="00006A6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CD48BD" w:rsidRDefault="00006A6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D48BD" w:rsidRDefault="00006A6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E-mail: p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CD48BD" w:rsidRDefault="00CD48B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BD"/>
    <w:rsid w:val="00006A6C"/>
    <w:rsid w:val="0047551C"/>
    <w:rsid w:val="00643B35"/>
    <w:rsid w:val="00CA7B24"/>
    <w:rsid w:val="00CD48BD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7FAF"/>
  <w15:docId w15:val="{B1033464-2B30-4850-92C0-D9E18FE7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7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301">
          <w:marLeft w:val="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1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Lisiane Delai</cp:lastModifiedBy>
  <cp:revision>3</cp:revision>
  <cp:lastPrinted>2024-01-17T17:15:00Z</cp:lastPrinted>
  <dcterms:created xsi:type="dcterms:W3CDTF">2024-01-17T17:26:00Z</dcterms:created>
  <dcterms:modified xsi:type="dcterms:W3CDTF">2024-01-17T17:45:00Z</dcterms:modified>
</cp:coreProperties>
</file>