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E2" w:rsidRDefault="00DE69C1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REQUISIÇÃO DE EMPENHO</w:t>
      </w:r>
    </w:p>
    <w:p w:rsidR="008B6EE2" w:rsidRDefault="008B6EE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B6EE2" w:rsidRDefault="00DE69C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DO PROCESSO DE CONTRATAÇÃO:</w:t>
      </w:r>
    </w:p>
    <w:p w:rsidR="008B6EE2" w:rsidRDefault="00DE69C1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Modalidade e Número: </w:t>
      </w:r>
    </w:p>
    <w:p w:rsidR="008B6EE2" w:rsidRDefault="005B5A7C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UASG da licitação: </w:t>
      </w:r>
      <w:r w:rsidR="00DE69C1">
        <w:rPr>
          <w:rFonts w:ascii="Calibri" w:eastAsia="Calibri" w:hAnsi="Calibri" w:cs="Calibri"/>
          <w:sz w:val="24"/>
          <w:szCs w:val="24"/>
        </w:rPr>
        <w:t xml:space="preserve"> </w:t>
      </w:r>
    </w:p>
    <w:p w:rsidR="008B6EE2" w:rsidRDefault="00DE69C1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  <w:vertAlign w:val="superscript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do Contrato: </w:t>
      </w:r>
    </w:p>
    <w:p w:rsidR="008B6EE2" w:rsidRPr="005B5A7C" w:rsidRDefault="00DE69C1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5B5A7C">
        <w:rPr>
          <w:rFonts w:ascii="Calibri" w:eastAsia="Calibri" w:hAnsi="Calibri" w:cs="Calibri"/>
          <w:sz w:val="24"/>
          <w:szCs w:val="24"/>
        </w:rPr>
        <w:t xml:space="preserve">Nº da Contratação junto ao PNCP: </w:t>
      </w:r>
    </w:p>
    <w:p w:rsidR="008B6EE2" w:rsidRPr="005B5A7C" w:rsidRDefault="00DE69C1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5B5A7C">
        <w:rPr>
          <w:rFonts w:ascii="Calibri" w:eastAsia="Calibri" w:hAnsi="Calibri" w:cs="Calibri"/>
          <w:sz w:val="24"/>
          <w:szCs w:val="24"/>
        </w:rPr>
        <w:t xml:space="preserve">Id contratação PNCP: </w:t>
      </w:r>
    </w:p>
    <w:p w:rsidR="008B6EE2" w:rsidRPr="005B5A7C" w:rsidRDefault="00DE69C1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5B5A7C">
        <w:rPr>
          <w:rFonts w:ascii="Calibri" w:eastAsia="Calibri" w:hAnsi="Calibri" w:cs="Calibri"/>
          <w:sz w:val="24"/>
          <w:szCs w:val="24"/>
        </w:rPr>
        <w:t xml:space="preserve">Processo Administrativo nº </w:t>
      </w:r>
    </w:p>
    <w:p w:rsidR="008B6EE2" w:rsidRPr="005B5A7C" w:rsidRDefault="00DE69C1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5B5A7C">
        <w:rPr>
          <w:rFonts w:ascii="Calibri" w:eastAsia="Calibri" w:hAnsi="Calibri" w:cs="Calibri"/>
          <w:sz w:val="24"/>
          <w:szCs w:val="24"/>
        </w:rPr>
        <w:t xml:space="preserve">Amparo legal da contratação/aquisição:  </w:t>
      </w:r>
    </w:p>
    <w:p w:rsidR="008B6EE2" w:rsidRDefault="008B6EE2">
      <w:pPr>
        <w:spacing w:line="360" w:lineRule="auto"/>
        <w:ind w:left="72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8B6EE2" w:rsidRDefault="00DE69C1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DO SOLICITANTE:</w:t>
      </w:r>
    </w:p>
    <w:p w:rsidR="005B5A7C" w:rsidRDefault="00DE69C1">
      <w:pPr>
        <w:spacing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Área Requisitante: </w:t>
      </w:r>
    </w:p>
    <w:p w:rsidR="008B6EE2" w:rsidRDefault="005B5A7C">
      <w:pPr>
        <w:spacing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UG: </w:t>
      </w:r>
    </w:p>
    <w:p w:rsidR="008B6EE2" w:rsidRDefault="00DE69C1">
      <w:pPr>
        <w:spacing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</w:p>
    <w:p w:rsidR="008B6EE2" w:rsidRDefault="00DE69C1">
      <w:pPr>
        <w:spacing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Fone: </w:t>
      </w:r>
    </w:p>
    <w:p w:rsidR="008B6EE2" w:rsidRDefault="008B6EE2">
      <w:pPr>
        <w:spacing w:line="360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8B6EE2" w:rsidRDefault="00DE69C1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DADOS PARA EMPENHO: </w:t>
      </w:r>
      <w:r>
        <w:rPr>
          <w:rFonts w:ascii="Calibri" w:eastAsia="Calibri" w:hAnsi="Calibri" w:cs="Calibri"/>
          <w:i/>
          <w:sz w:val="20"/>
          <w:szCs w:val="20"/>
          <w:highlight w:val="yellow"/>
        </w:rPr>
        <w:t>(repetir os dados abaixo par</w:t>
      </w:r>
      <w:r>
        <w:rPr>
          <w:rFonts w:ascii="Calibri" w:eastAsia="Calibri" w:hAnsi="Calibri" w:cs="Calibri"/>
          <w:i/>
          <w:sz w:val="20"/>
          <w:szCs w:val="20"/>
          <w:highlight w:val="yellow"/>
        </w:rPr>
        <w:t xml:space="preserve">a </w:t>
      </w:r>
      <w:proofErr w:type="gramStart"/>
      <w:r>
        <w:rPr>
          <w:rFonts w:ascii="Calibri" w:eastAsia="Calibri" w:hAnsi="Calibri" w:cs="Calibri"/>
          <w:i/>
          <w:sz w:val="20"/>
          <w:szCs w:val="20"/>
          <w:highlight w:val="yellow"/>
        </w:rPr>
        <w:t>cada  fornecedor</w:t>
      </w:r>
      <w:proofErr w:type="gramEnd"/>
      <w:r>
        <w:rPr>
          <w:rFonts w:ascii="Calibri" w:eastAsia="Calibri" w:hAnsi="Calibri" w:cs="Calibri"/>
          <w:i/>
          <w:sz w:val="20"/>
          <w:szCs w:val="20"/>
          <w:highlight w:val="yellow"/>
        </w:rPr>
        <w:t>)</w:t>
      </w:r>
    </w:p>
    <w:p w:rsidR="008B6EE2" w:rsidRDefault="00DE69C1">
      <w:pPr>
        <w:spacing w:line="36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Razão Social do Fornecedor: </w:t>
      </w:r>
    </w:p>
    <w:p w:rsidR="008B6EE2" w:rsidRDefault="00DE69C1">
      <w:pPr>
        <w:spacing w:line="36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CNPJ: </w:t>
      </w:r>
    </w:p>
    <w:p w:rsidR="008B6EE2" w:rsidRDefault="00DE69C1">
      <w:pPr>
        <w:spacing w:line="36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</w:p>
    <w:p w:rsidR="008B6EE2" w:rsidRDefault="008B6EE2">
      <w:pPr>
        <w:spacing w:line="360" w:lineRule="auto"/>
        <w:ind w:left="1080" w:hanging="36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384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"/>
        <w:gridCol w:w="2895"/>
        <w:gridCol w:w="1155"/>
        <w:gridCol w:w="778"/>
        <w:gridCol w:w="1095"/>
        <w:gridCol w:w="1425"/>
        <w:gridCol w:w="1358"/>
      </w:tblGrid>
      <w:tr w:rsidR="008B6EE2">
        <w:tc>
          <w:tcPr>
            <w:tcW w:w="678" w:type="dxa"/>
          </w:tcPr>
          <w:p w:rsidR="008B6EE2" w:rsidRDefault="00DE69C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8B6EE2" w:rsidRDefault="00DE69C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Descrição resumida</w:t>
            </w:r>
          </w:p>
        </w:tc>
        <w:tc>
          <w:tcPr>
            <w:tcW w:w="1155" w:type="dxa"/>
          </w:tcPr>
          <w:p w:rsidR="008B6EE2" w:rsidRDefault="00DE69C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 Categoria*</w:t>
            </w:r>
          </w:p>
        </w:tc>
        <w:tc>
          <w:tcPr>
            <w:tcW w:w="778" w:type="dxa"/>
          </w:tcPr>
          <w:p w:rsidR="008B6EE2" w:rsidRDefault="00DE69C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 Tema*</w:t>
            </w:r>
          </w:p>
        </w:tc>
        <w:tc>
          <w:tcPr>
            <w:tcW w:w="1095" w:type="dxa"/>
          </w:tcPr>
          <w:p w:rsidR="008B6EE2" w:rsidRDefault="00DE69C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Qtde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a empenhar</w:t>
            </w:r>
          </w:p>
        </w:tc>
        <w:tc>
          <w:tcPr>
            <w:tcW w:w="1425" w:type="dxa"/>
          </w:tcPr>
          <w:p w:rsidR="008B6EE2" w:rsidRDefault="00DE69C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 Unitário homologado</w:t>
            </w:r>
          </w:p>
        </w:tc>
        <w:tc>
          <w:tcPr>
            <w:tcW w:w="1358" w:type="dxa"/>
          </w:tcPr>
          <w:p w:rsidR="008B6EE2" w:rsidRDefault="00DE69C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 Total a empenhar</w:t>
            </w:r>
          </w:p>
        </w:tc>
      </w:tr>
      <w:tr w:rsidR="008B6EE2">
        <w:tc>
          <w:tcPr>
            <w:tcW w:w="678" w:type="dxa"/>
          </w:tcPr>
          <w:p w:rsidR="008B6EE2" w:rsidRDefault="008B6EE2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</w:tcPr>
          <w:p w:rsidR="008B6EE2" w:rsidRDefault="008B6EE2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:rsidR="008B6EE2" w:rsidRDefault="008B6EE2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8" w:type="dxa"/>
          </w:tcPr>
          <w:p w:rsidR="008B6EE2" w:rsidRDefault="008B6EE2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:rsidR="008B6EE2" w:rsidRDefault="008B6EE2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5" w:type="dxa"/>
          </w:tcPr>
          <w:p w:rsidR="008B6EE2" w:rsidRDefault="008B6EE2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8B6EE2" w:rsidRDefault="008B6EE2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6EE2">
        <w:tc>
          <w:tcPr>
            <w:tcW w:w="678" w:type="dxa"/>
          </w:tcPr>
          <w:p w:rsidR="008B6EE2" w:rsidRDefault="008B6EE2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8B6EE2" w:rsidRDefault="008B6EE2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8B6EE2" w:rsidRDefault="008B6EE2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8B6EE2" w:rsidRDefault="008B6EE2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8B6EE2" w:rsidRDefault="008B6EE2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B6EE2" w:rsidRDefault="008B6EE2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B6EE2" w:rsidRDefault="008B6EE2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B6EE2">
        <w:tc>
          <w:tcPr>
            <w:tcW w:w="8026" w:type="dxa"/>
            <w:gridSpan w:val="6"/>
          </w:tcPr>
          <w:p w:rsidR="008B6EE2" w:rsidRDefault="00DE69C1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 para o Fornecedor R$</w:t>
            </w:r>
          </w:p>
        </w:tc>
        <w:tc>
          <w:tcPr>
            <w:tcW w:w="1358" w:type="dxa"/>
          </w:tcPr>
          <w:p w:rsidR="008B6EE2" w:rsidRDefault="008B6EE2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B6EE2" w:rsidRDefault="00DE69C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0"/>
          <w:szCs w:val="20"/>
          <w:highlight w:val="yellow"/>
        </w:rPr>
        <w:t xml:space="preserve">Consultar tabela de </w:t>
      </w:r>
      <w:proofErr w:type="spellStart"/>
      <w:r>
        <w:rPr>
          <w:rFonts w:ascii="Calibri" w:eastAsia="Calibri" w:hAnsi="Calibri" w:cs="Calibri"/>
          <w:i/>
          <w:sz w:val="20"/>
          <w:szCs w:val="20"/>
          <w:highlight w:val="yellow"/>
        </w:rPr>
        <w:t>PIs</w:t>
      </w:r>
      <w:proofErr w:type="spellEnd"/>
      <w:r>
        <w:rPr>
          <w:rFonts w:ascii="Calibri" w:eastAsia="Calibri" w:hAnsi="Calibri" w:cs="Calibri"/>
          <w:i/>
          <w:sz w:val="20"/>
          <w:szCs w:val="20"/>
          <w:highlight w:val="yellow"/>
        </w:rPr>
        <w:t xml:space="preserve"> abaixo</w:t>
      </w:r>
    </w:p>
    <w:p w:rsidR="008B6EE2" w:rsidRDefault="00DE69C1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AÇÕES INTERNAS DO PLANO DE AÇÃO </w:t>
      </w:r>
      <w:r>
        <w:rPr>
          <w:rFonts w:ascii="Calibri" w:eastAsia="Calibri" w:hAnsi="Calibri" w:cs="Calibri"/>
          <w:i/>
          <w:sz w:val="20"/>
          <w:szCs w:val="20"/>
          <w:highlight w:val="yellow"/>
        </w:rPr>
        <w:t>(vincular</w:t>
      </w:r>
      <w:bookmarkStart w:id="1" w:name="_GoBack"/>
      <w:bookmarkEnd w:id="1"/>
      <w:r>
        <w:rPr>
          <w:rFonts w:ascii="Calibri" w:eastAsia="Calibri" w:hAnsi="Calibri" w:cs="Calibri"/>
          <w:i/>
          <w:sz w:val="20"/>
          <w:szCs w:val="20"/>
          <w:highlight w:val="yellow"/>
        </w:rPr>
        <w:t xml:space="preserve"> todas as ações internas do campus ou reitoria definidas em seu Plano de Ação – consultar “</w:t>
      </w:r>
      <w:hyperlink r:id="rId8">
        <w:r>
          <w:rPr>
            <w:rFonts w:ascii="Calibri" w:eastAsia="Calibri" w:hAnsi="Calibri" w:cs="Calibri"/>
            <w:i/>
            <w:color w:val="1155CC"/>
            <w:sz w:val="20"/>
            <w:szCs w:val="20"/>
            <w:highlight w:val="yellow"/>
            <w:u w:val="single"/>
          </w:rPr>
          <w:t>Tabela com Ações com respectivos Valores Planejados, Valores Executados e Natureza de Despesa</w:t>
        </w:r>
      </w:hyperlink>
      <w:r>
        <w:rPr>
          <w:rFonts w:ascii="Calibri" w:eastAsia="Calibri" w:hAnsi="Calibri" w:cs="Calibri"/>
          <w:i/>
          <w:sz w:val="20"/>
          <w:szCs w:val="20"/>
          <w:highlight w:val="yellow"/>
        </w:rPr>
        <w:t>”)</w:t>
      </w:r>
    </w:p>
    <w:p w:rsidR="008B6EE2" w:rsidRDefault="00DE69C1">
      <w:pPr>
        <w:spacing w:line="360" w:lineRule="auto"/>
        <w:ind w:left="720"/>
        <w:jc w:val="both"/>
        <w:rPr>
          <w:rFonts w:ascii="Calibri" w:eastAsia="Calibri" w:hAnsi="Calibri" w:cs="Calibri"/>
          <w:i/>
          <w:sz w:val="20"/>
          <w:szCs w:val="20"/>
          <w:highlight w:val="yellow"/>
        </w:rPr>
      </w:pPr>
      <w:r>
        <w:rPr>
          <w:rFonts w:ascii="Calibri" w:eastAsia="Calibri" w:hAnsi="Calibri" w:cs="Calibri"/>
          <w:i/>
          <w:sz w:val="20"/>
          <w:szCs w:val="20"/>
          <w:highlight w:val="yellow"/>
        </w:rPr>
        <w:lastRenderedPageBreak/>
        <w:t>(</w:t>
      </w:r>
      <w:proofErr w:type="gramStart"/>
      <w:r>
        <w:rPr>
          <w:rFonts w:ascii="Calibri" w:eastAsia="Calibri" w:hAnsi="Calibri" w:cs="Calibri"/>
          <w:i/>
          <w:sz w:val="20"/>
          <w:szCs w:val="20"/>
          <w:highlight w:val="yellow"/>
        </w:rPr>
        <w:t>vincular</w:t>
      </w:r>
      <w:proofErr w:type="gramEnd"/>
      <w:r>
        <w:rPr>
          <w:rFonts w:ascii="Calibri" w:eastAsia="Calibri" w:hAnsi="Calibri" w:cs="Calibri"/>
          <w:i/>
          <w:sz w:val="20"/>
          <w:szCs w:val="20"/>
          <w:highlight w:val="yellow"/>
        </w:rPr>
        <w:t xml:space="preserve"> no SIPAC todas as ações internas do campus ou r</w:t>
      </w:r>
      <w:r>
        <w:rPr>
          <w:rFonts w:ascii="Calibri" w:eastAsia="Calibri" w:hAnsi="Calibri" w:cs="Calibri"/>
          <w:i/>
          <w:sz w:val="20"/>
          <w:szCs w:val="20"/>
          <w:highlight w:val="yellow"/>
        </w:rPr>
        <w:t>eitoria conforme identificadas no DFD - Documento de Formalização de Demanda)</w:t>
      </w:r>
    </w:p>
    <w:p w:rsidR="008B6EE2" w:rsidRDefault="008B6EE2">
      <w:pPr>
        <w:spacing w:line="360" w:lineRule="auto"/>
        <w:ind w:left="720"/>
        <w:jc w:val="both"/>
        <w:rPr>
          <w:rFonts w:ascii="Calibri" w:eastAsia="Calibri" w:hAnsi="Calibri" w:cs="Calibri"/>
          <w:i/>
          <w:sz w:val="20"/>
          <w:szCs w:val="20"/>
          <w:highlight w:val="yellow"/>
        </w:rPr>
      </w:pPr>
    </w:p>
    <w:tbl>
      <w:tblPr>
        <w:tblStyle w:val="a0"/>
        <w:tblW w:w="9270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0"/>
        <w:gridCol w:w="2820"/>
      </w:tblGrid>
      <w:tr w:rsidR="008B6EE2">
        <w:tc>
          <w:tcPr>
            <w:tcW w:w="6450" w:type="dxa"/>
          </w:tcPr>
          <w:p w:rsidR="008B6EE2" w:rsidRDefault="00DE69C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Ação Interna do Plano de Ação</w:t>
            </w:r>
          </w:p>
        </w:tc>
        <w:tc>
          <w:tcPr>
            <w:tcW w:w="2820" w:type="dxa"/>
          </w:tcPr>
          <w:p w:rsidR="008B6EE2" w:rsidRDefault="00DE69C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 (R$)</w:t>
            </w:r>
          </w:p>
        </w:tc>
      </w:tr>
      <w:tr w:rsidR="008B6EE2">
        <w:tc>
          <w:tcPr>
            <w:tcW w:w="6450" w:type="dxa"/>
          </w:tcPr>
          <w:p w:rsidR="008B6EE2" w:rsidRDefault="008B6EE2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8B6EE2" w:rsidRDefault="008B6EE2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B6EE2">
        <w:tc>
          <w:tcPr>
            <w:tcW w:w="6450" w:type="dxa"/>
          </w:tcPr>
          <w:p w:rsidR="008B6EE2" w:rsidRDefault="008B6EE2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8B6EE2" w:rsidRDefault="008B6EE2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B6EE2" w:rsidRDefault="008B6EE2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8B6EE2" w:rsidRDefault="008A01DD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VALOR TOTAL DA REQUISIÇÃO: R$ </w:t>
      </w:r>
    </w:p>
    <w:p w:rsidR="008B6EE2" w:rsidRPr="008A01DD" w:rsidRDefault="00DE69C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FINALIDADE DA DESPESA: </w:t>
      </w:r>
      <w:r>
        <w:rPr>
          <w:rFonts w:ascii="Calibri" w:eastAsia="Calibri" w:hAnsi="Calibri" w:cs="Calibri"/>
          <w:i/>
          <w:sz w:val="20"/>
          <w:szCs w:val="20"/>
          <w:highlight w:val="yellow"/>
        </w:rPr>
        <w:t xml:space="preserve">(se houver </w:t>
      </w:r>
      <w:proofErr w:type="gramStart"/>
      <w:r>
        <w:rPr>
          <w:rFonts w:ascii="Calibri" w:eastAsia="Calibri" w:hAnsi="Calibri" w:cs="Calibri"/>
          <w:i/>
          <w:sz w:val="20"/>
          <w:szCs w:val="20"/>
          <w:highlight w:val="yellow"/>
        </w:rPr>
        <w:t>diversas  finalidades</w:t>
      </w:r>
      <w:proofErr w:type="gramEnd"/>
      <w:r>
        <w:rPr>
          <w:rFonts w:ascii="Calibri" w:eastAsia="Calibri" w:hAnsi="Calibri" w:cs="Calibri"/>
          <w:i/>
          <w:sz w:val="20"/>
          <w:szCs w:val="20"/>
          <w:highlight w:val="yellow"/>
        </w:rPr>
        <w:t>, indicar os itens correspondentes a cada uma delas)</w:t>
      </w:r>
    </w:p>
    <w:p w:rsidR="008A01DD" w:rsidRDefault="008A01DD" w:rsidP="008A01DD">
      <w:pPr>
        <w:spacing w:line="36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B6EE2" w:rsidRDefault="00DE69C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Pré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-empenho nº:                            Manter saldo: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SIM    (X )Não</w:t>
      </w:r>
    </w:p>
    <w:p w:rsidR="008B6EE2" w:rsidRDefault="008B6EE2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B6EE2" w:rsidRDefault="00DE69C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e SIAPE do Requisitante responsável pela demanda: </w:t>
      </w:r>
    </w:p>
    <w:p w:rsidR="008B6EE2" w:rsidRDefault="008B6EE2">
      <w:pPr>
        <w:spacing w:line="36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B6EE2" w:rsidRPr="008A01DD" w:rsidRDefault="00DE69C1" w:rsidP="00A66DB9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A01DD">
        <w:rPr>
          <w:rFonts w:ascii="Calibri" w:eastAsia="Calibri" w:hAnsi="Calibri" w:cs="Calibri"/>
          <w:b/>
          <w:sz w:val="24"/>
          <w:szCs w:val="24"/>
        </w:rPr>
        <w:t xml:space="preserve">Nome, cargo e Portaria de nomeação da autoridade máxima da Área Requisitante (Pró-Reitor para a reitoria, Diretor da área requisitante nos campi): </w:t>
      </w:r>
    </w:p>
    <w:p w:rsidR="008B6EE2" w:rsidRDefault="008B6EE2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B6EE2" w:rsidRDefault="008B6EE2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B6EE2" w:rsidRDefault="00DE69C1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Obs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>: Os textos grifados em amarelo e as ta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belas de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PIs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destinam-se a consulta e orientação, não fazem parte da requisição, por isso devem ser excluídos.</w:t>
      </w:r>
    </w:p>
    <w:p w:rsidR="008B6EE2" w:rsidRDefault="008B6EE2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:rsidR="008B6EE2" w:rsidRDefault="00DE69C1">
      <w:pPr>
        <w:widowControl w:val="0"/>
        <w:spacing w:line="240" w:lineRule="auto"/>
        <w:jc w:val="both"/>
        <w:rPr>
          <w:b/>
          <w:highlight w:val="yellow"/>
        </w:rPr>
      </w:pPr>
      <w:r>
        <w:rPr>
          <w:b/>
          <w:highlight w:val="yellow"/>
        </w:rPr>
        <w:t xml:space="preserve">Assinantes do Documento: É necessário indicar dois assinantes: </w:t>
      </w:r>
      <w:r>
        <w:rPr>
          <w:highlight w:val="yellow"/>
        </w:rPr>
        <w:t xml:space="preserve"> Servidor requisitante e a autoridade máxima do setor ao qual está subordinado (</w:t>
      </w:r>
      <w:proofErr w:type="gramStart"/>
      <w:r>
        <w:rPr>
          <w:highlight w:val="yellow"/>
        </w:rPr>
        <w:t>R</w:t>
      </w:r>
      <w:r>
        <w:rPr>
          <w:highlight w:val="yellow"/>
        </w:rPr>
        <w:t>eitor(</w:t>
      </w:r>
      <w:proofErr w:type="gramEnd"/>
      <w:r>
        <w:rPr>
          <w:highlight w:val="yellow"/>
        </w:rPr>
        <w:t xml:space="preserve">a), Pró-reitor(a) ou Diretor(a) de Gestão de Pessoas) </w:t>
      </w:r>
    </w:p>
    <w:p w:rsidR="008B6EE2" w:rsidRDefault="008B6EE2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:rsidR="008B6EE2" w:rsidRDefault="008B6EE2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:rsidR="008B6EE2" w:rsidRDefault="00DE69C1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Há 2 formas de inserir a requisição de empenho no SIPAC</w:t>
      </w:r>
    </w:p>
    <w:p w:rsidR="008B6EE2" w:rsidRDefault="00DE69C1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1ª - Escrever documento -  com opção de utilizar o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template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cadastrado no SIPAC</w:t>
      </w:r>
    </w:p>
    <w:p w:rsidR="008B6EE2" w:rsidRDefault="00DE69C1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2ª - Anexar documento digital - anexar arquivo em PDF, so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>licitando as assinaturas via SIPAC</w:t>
      </w:r>
    </w:p>
    <w:p w:rsidR="008B6EE2" w:rsidRDefault="00DE69C1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</w:t>
      </w:r>
    </w:p>
    <w:p w:rsidR="008B6EE2" w:rsidRDefault="008B6EE2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A0C4B" w:rsidRDefault="005A0C4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A0C4B" w:rsidRDefault="005A0C4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A0C4B" w:rsidRDefault="005A0C4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B6EE2" w:rsidRDefault="00DE69C1">
      <w:pPr>
        <w:spacing w:before="240" w:after="240"/>
        <w:jc w:val="center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lastRenderedPageBreak/>
        <w:t>PI - TEMA / PÚBLICO / MODALIDADE:</w:t>
      </w:r>
    </w:p>
    <w:p w:rsidR="008B6EE2" w:rsidRDefault="00DE69C1">
      <w:pPr>
        <w:spacing w:before="240" w:after="240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</w:t>
      </w:r>
    </w:p>
    <w:tbl>
      <w:tblPr>
        <w:tblStyle w:val="a1"/>
        <w:tblW w:w="8505" w:type="dxa"/>
        <w:tblInd w:w="-335" w:type="dxa"/>
        <w:tblBorders>
          <w:top w:val="dashed" w:sz="8" w:space="0" w:color="000000"/>
          <w:left w:val="dashed" w:sz="8" w:space="0" w:color="000000"/>
          <w:bottom w:val="dashed" w:sz="8" w:space="0" w:color="000000"/>
          <w:right w:val="dashed" w:sz="8" w:space="0" w:color="000000"/>
          <w:insideH w:val="dashed" w:sz="8" w:space="0" w:color="000000"/>
          <w:insideV w:val="dashed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B6EE2">
        <w:trPr>
          <w:trHeight w:val="1575"/>
        </w:trPr>
        <w:tc>
          <w:tcPr>
            <w:tcW w:w="85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6EE2" w:rsidRDefault="00DE69C1">
            <w:pPr>
              <w:spacing w:before="240" w:after="24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CÓDIGO DESCRIÇÃO</w:t>
            </w:r>
          </w:p>
          <w:p w:rsidR="008B6EE2" w:rsidRDefault="00DE69C1">
            <w:pPr>
              <w:spacing w:before="240" w:after="24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 Educação Especial/Acessibilidade</w:t>
            </w:r>
          </w:p>
          <w:p w:rsidR="008B6EE2" w:rsidRDefault="00DE69C1">
            <w:pPr>
              <w:spacing w:before="240" w:after="24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I Educação Integral</w:t>
            </w:r>
          </w:p>
          <w:p w:rsidR="008B6EE2" w:rsidRDefault="00DE69C1">
            <w:pPr>
              <w:spacing w:before="240" w:after="24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 Vulnerabilidade Social</w:t>
            </w:r>
          </w:p>
        </w:tc>
      </w:tr>
    </w:tbl>
    <w:p w:rsidR="008B6EE2" w:rsidRDefault="008B6EE2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A01DD" w:rsidRPr="008A01DD" w:rsidRDefault="00DE69C1" w:rsidP="005A0C4B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PI CATEGORIA DE APROPRIAÇÃO:</w:t>
      </w:r>
    </w:p>
    <w:tbl>
      <w:tblPr>
        <w:tblStyle w:val="a2"/>
        <w:tblW w:w="8160" w:type="dxa"/>
        <w:tblInd w:w="-20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  <w:insideH w:val="dashed" w:sz="8" w:space="0" w:color="BBBBBB"/>
          <w:insideV w:val="dashed" w:sz="8" w:space="0" w:color="BBBBBB"/>
        </w:tblBorders>
        <w:tblLayout w:type="fixed"/>
        <w:tblLook w:val="0600" w:firstRow="0" w:lastRow="0" w:firstColumn="0" w:lastColumn="0" w:noHBand="1" w:noVBand="1"/>
      </w:tblPr>
      <w:tblGrid>
        <w:gridCol w:w="8160"/>
      </w:tblGrid>
      <w:tr w:rsidR="008A01DD" w:rsidTr="0084394B">
        <w:trPr>
          <w:trHeight w:val="9840"/>
        </w:trPr>
        <w:tc>
          <w:tcPr>
            <w:tcW w:w="816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1DD" w:rsidRDefault="008A01DD" w:rsidP="00843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CÓDIGO DESCRIÇÃO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01 Gestão Administrativa da Unidade ou da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Subação</w:t>
            </w:r>
            <w:proofErr w:type="spellEnd"/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Emendas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 Ensino (**)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Pesquisa (**)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 Extensão (**)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 Educação a Distância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 Assistência Estudantil/Permanência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 Tecnologia, Inovação e Recursos Digitais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 Obras - Construção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 Obras - Ampliação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 Obras - Reforma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 Auxílio de Avaliação Educacional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 Bolsas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 Capacitação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 Evento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 Formação e Capacitação de Professores e Profissionais da Educação Básica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 Aquisição de Materiais, Mobiliário e Equipamentos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 Veículos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 Avaliações e Estatísticas Educacionais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94 Fomento à Pós-Graduação</w:t>
            </w:r>
          </w:p>
          <w:p w:rsidR="008A01DD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95 Acervo Bibliográfico</w:t>
            </w:r>
          </w:p>
          <w:p w:rsidR="00BA728F" w:rsidRDefault="008A01DD" w:rsidP="0084394B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 Transferências Voluntárias</w:t>
            </w: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728F" w:rsidRPr="00BA728F" w:rsidRDefault="00BA728F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01DD" w:rsidRPr="00BA728F" w:rsidRDefault="008A01DD" w:rsidP="00BA72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A01DD" w:rsidRDefault="008A01DD" w:rsidP="008A01DD">
      <w:pPr>
        <w:spacing w:before="240" w:after="24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lastRenderedPageBreak/>
        <w:t xml:space="preserve"> </w:t>
      </w:r>
    </w:p>
    <w:p w:rsidR="008A01DD" w:rsidRPr="008A01DD" w:rsidRDefault="008A01DD" w:rsidP="008A01DD">
      <w:pPr>
        <w:rPr>
          <w:rFonts w:ascii="Calibri" w:eastAsia="Calibri" w:hAnsi="Calibri" w:cs="Calibri"/>
          <w:sz w:val="20"/>
          <w:szCs w:val="20"/>
        </w:rPr>
      </w:pPr>
    </w:p>
    <w:p w:rsidR="008A01DD" w:rsidRPr="008A01DD" w:rsidRDefault="008A01DD" w:rsidP="008A01DD">
      <w:pPr>
        <w:rPr>
          <w:rFonts w:ascii="Calibri" w:eastAsia="Calibri" w:hAnsi="Calibri" w:cs="Calibri"/>
          <w:sz w:val="20"/>
          <w:szCs w:val="20"/>
        </w:rPr>
      </w:pPr>
    </w:p>
    <w:p w:rsidR="008A01DD" w:rsidRPr="008A01DD" w:rsidRDefault="008A01DD" w:rsidP="008A01DD">
      <w:pPr>
        <w:rPr>
          <w:rFonts w:ascii="Calibri" w:eastAsia="Calibri" w:hAnsi="Calibri" w:cs="Calibri"/>
          <w:sz w:val="20"/>
          <w:szCs w:val="20"/>
        </w:rPr>
      </w:pPr>
    </w:p>
    <w:p w:rsidR="008A01DD" w:rsidRPr="008A01DD" w:rsidRDefault="008A01DD" w:rsidP="008A01DD">
      <w:pPr>
        <w:rPr>
          <w:rFonts w:ascii="Calibri" w:eastAsia="Calibri" w:hAnsi="Calibri" w:cs="Calibri"/>
          <w:sz w:val="20"/>
          <w:szCs w:val="20"/>
        </w:rPr>
      </w:pPr>
    </w:p>
    <w:p w:rsidR="008B6EE2" w:rsidRPr="008A01DD" w:rsidRDefault="008B6EE2" w:rsidP="008A01DD">
      <w:pPr>
        <w:rPr>
          <w:rFonts w:ascii="Calibri" w:eastAsia="Calibri" w:hAnsi="Calibri" w:cs="Calibri"/>
          <w:sz w:val="20"/>
          <w:szCs w:val="20"/>
        </w:rPr>
      </w:pPr>
    </w:p>
    <w:p w:rsidR="008B6EE2" w:rsidRDefault="008B6EE2">
      <w:pPr>
        <w:spacing w:before="240" w:after="240"/>
        <w:rPr>
          <w:rFonts w:ascii="Verdana" w:eastAsia="Verdana" w:hAnsi="Verdana" w:cs="Verdana"/>
          <w:sz w:val="17"/>
          <w:szCs w:val="17"/>
        </w:rPr>
      </w:pPr>
    </w:p>
    <w:p w:rsidR="008B6EE2" w:rsidRDefault="008B6EE2">
      <w:pPr>
        <w:spacing w:before="240" w:after="240"/>
        <w:rPr>
          <w:rFonts w:ascii="Verdana" w:eastAsia="Verdana" w:hAnsi="Verdana" w:cs="Verdana"/>
          <w:sz w:val="17"/>
          <w:szCs w:val="17"/>
        </w:rPr>
      </w:pPr>
    </w:p>
    <w:p w:rsidR="008B6EE2" w:rsidRDefault="008B6EE2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sectPr w:rsidR="008B6EE2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C1" w:rsidRDefault="00DE69C1">
      <w:pPr>
        <w:spacing w:line="240" w:lineRule="auto"/>
      </w:pPr>
      <w:r>
        <w:separator/>
      </w:r>
    </w:p>
  </w:endnote>
  <w:endnote w:type="continuationSeparator" w:id="0">
    <w:p w:rsidR="00DE69C1" w:rsidRDefault="00DE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E2" w:rsidRDefault="008B6EE2">
    <w:pPr>
      <w:spacing w:line="360" w:lineRule="auto"/>
      <w:ind w:left="720"/>
      <w:rPr>
        <w:rFonts w:ascii="Calibri" w:eastAsia="Calibri" w:hAnsi="Calibri" w:cs="Calibri"/>
        <w:b/>
        <w:sz w:val="24"/>
        <w:szCs w:val="24"/>
      </w:rPr>
    </w:pPr>
  </w:p>
  <w:p w:rsidR="008B6EE2" w:rsidRDefault="00555411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Atualizado em novembro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C1" w:rsidRDefault="00DE69C1">
      <w:pPr>
        <w:spacing w:line="240" w:lineRule="auto"/>
      </w:pPr>
      <w:r>
        <w:separator/>
      </w:r>
    </w:p>
  </w:footnote>
  <w:footnote w:type="continuationSeparator" w:id="0">
    <w:p w:rsidR="00DE69C1" w:rsidRDefault="00DE69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083E"/>
    <w:multiLevelType w:val="multilevel"/>
    <w:tmpl w:val="B8EE3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5A2285"/>
    <w:multiLevelType w:val="multilevel"/>
    <w:tmpl w:val="07662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E2"/>
    <w:rsid w:val="00175577"/>
    <w:rsid w:val="00555411"/>
    <w:rsid w:val="005A0C4B"/>
    <w:rsid w:val="005B5A7C"/>
    <w:rsid w:val="008A01DD"/>
    <w:rsid w:val="008B6EE2"/>
    <w:rsid w:val="00BA728F"/>
    <w:rsid w:val="00D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FD0D"/>
  <w15:docId w15:val="{5426E205-D57C-4657-90F9-651CD42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54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411"/>
  </w:style>
  <w:style w:type="paragraph" w:styleId="Rodap">
    <w:name w:val="footer"/>
    <w:basedOn w:val="Normal"/>
    <w:link w:val="RodapChar"/>
    <w:uiPriority w:val="99"/>
    <w:unhideWhenUsed/>
    <w:rsid w:val="005554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ash.ifrs.edu.br/public/dashboards/lN3J3qJd3oHc87XrwjnWHC5t0wxaFKF3Wo1rPsX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ysvHgWwiW90L99rlbYnH9pyEpA==">CgMxLjAyCGguZ2pkZ3hzOAByITFEbU5LcWZxc1JlNEkwQmpOUHFsZ3BtamM4QmJCeFFOeQ==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Clauderson Piazzetta</dc:creator>
  <cp:lastModifiedBy>Clauderson Piazzetta</cp:lastModifiedBy>
  <cp:revision>7</cp:revision>
  <dcterms:created xsi:type="dcterms:W3CDTF">2023-12-18T11:16:00Z</dcterms:created>
  <dcterms:modified xsi:type="dcterms:W3CDTF">2023-12-18T11:19:00Z</dcterms:modified>
</cp:coreProperties>
</file>