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C7161" w:rsidRDefault="009C7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</w:p>
    <w:p w:rsidR="009C7161" w:rsidRDefault="006C40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RELATÓRIO DO DISCENTE DE INICIAÇÃO CIENTÍFICA OU TECNOLÓGICA</w:t>
      </w:r>
    </w:p>
    <w:p w:rsidR="009C7161" w:rsidRDefault="009C71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161" w:rsidRDefault="006C40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RELATÓRIO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(  )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PARCIAL  (  ) FINAL (  ) DE CANCELAMENTO OU SUBSTITUIÇÃO</w:t>
      </w:r>
    </w:p>
    <w:p w:rsidR="009C7161" w:rsidRDefault="006C40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9C7161" w:rsidRDefault="006C40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 </w:t>
      </w:r>
    </w:p>
    <w:p w:rsidR="009C7161" w:rsidRDefault="006C40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  TÍTULO DO PROJETO  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 </w:t>
      </w:r>
    </w:p>
    <w:p w:rsidR="009C7161" w:rsidRDefault="006C40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i/>
          <w:color w:val="FF0000"/>
          <w:sz w:val="24"/>
          <w:szCs w:val="24"/>
        </w:rPr>
        <w:t xml:space="preserve">Observação: O relatório é individual e deverá ser elaborado </w:t>
      </w:r>
      <w:r>
        <w:rPr>
          <w:rFonts w:ascii="Calibri" w:eastAsia="Calibri" w:hAnsi="Calibri" w:cs="Calibri"/>
          <w:b/>
          <w:i/>
          <w:color w:val="FF0000"/>
          <w:sz w:val="24"/>
          <w:szCs w:val="24"/>
        </w:rPr>
        <w:t>pelo bolsista ou voluntário sob a orientação do pesquisador orientador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. O envio deverá ser realizado conforme as instruções expressas no edital em que o projeto de pesquisa estiver cadastrado. O texto deverá ser submetido a uma criteriosa revisão gramatica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l e ortográfica. (Deletar essas orientações para imprimir)</w:t>
      </w:r>
    </w:p>
    <w:p w:rsidR="009C7161" w:rsidRDefault="006C40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i/>
          <w:color w:val="FF0000"/>
          <w:sz w:val="24"/>
          <w:szCs w:val="24"/>
        </w:rPr>
        <w:t> </w:t>
      </w: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9C7161" w:rsidRDefault="006C40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 </w:t>
      </w:r>
    </w:p>
    <w:p w:rsidR="009C7161" w:rsidRDefault="006C40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  Nome do Estudante</w:t>
      </w:r>
    </w:p>
    <w:p w:rsidR="009C7161" w:rsidRDefault="006C40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Nome do pesquisador coordenador do projeto de pesquisa</w:t>
      </w:r>
    </w:p>
    <w:p w:rsidR="009C7161" w:rsidRDefault="006C40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  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Campus </w:t>
      </w:r>
      <w:proofErr w:type="spellStart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x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xxx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> </w:t>
      </w:r>
    </w:p>
    <w:p w:rsidR="009C7161" w:rsidRDefault="006C40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Edital XX/ano (número e título completos)</w:t>
      </w:r>
    </w:p>
    <w:p w:rsidR="009C7161" w:rsidRDefault="006C40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9C7161" w:rsidRDefault="006C400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Modalidade:</w:t>
      </w:r>
    </w:p>
    <w:p w:rsidR="009C7161" w:rsidRDefault="006C400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𑂽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PIBIC / CNPq – Bolsa de Iniciação Científica</w:t>
      </w:r>
    </w:p>
    <w:p w:rsidR="009C7161" w:rsidRDefault="006C400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𑂽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PIBITI / CNPq – Bolsa de Iniciação em Desenvolvimento Tecnológico e Inovação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9C7161" w:rsidRDefault="006C400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𑂽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PIBIC-EM / CNPq – Bolsa de Iniciação Científica no Ensino Médio</w:t>
      </w:r>
    </w:p>
    <w:p w:rsidR="009C7161" w:rsidRDefault="006C400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𑂽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PROBIC / FAPERGS - Bolsa de Iniciação Científica</w:t>
      </w:r>
    </w:p>
    <w:p w:rsidR="009C7161" w:rsidRDefault="006C400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𑂽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PROBI</w:t>
      </w:r>
      <w:r>
        <w:rPr>
          <w:rFonts w:ascii="Calibri" w:eastAsia="Calibri" w:hAnsi="Calibri" w:cs="Calibri"/>
          <w:color w:val="000000"/>
          <w:sz w:val="24"/>
          <w:szCs w:val="24"/>
        </w:rPr>
        <w:t>TI / FAPERGS - Bolsa de Iniciação Tecnológica e Inovação  </w:t>
      </w:r>
    </w:p>
    <w:p w:rsidR="009C7161" w:rsidRDefault="006C400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𑂽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BICT / IFRS - Bolsa de Iniciação Científica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9C7161" w:rsidRDefault="006C400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𑂽</w:t>
      </w:r>
      <w:r>
        <w:rPr>
          <w:rFonts w:ascii="Calibri" w:eastAsia="Calibri" w:hAnsi="Calibri" w:cs="Calibri"/>
          <w:color w:val="000000"/>
          <w:sz w:val="24"/>
          <w:szCs w:val="24"/>
        </w:rPr>
        <w:t>  BIDTI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/ IFRS - Bolsa de Iniciação ao Desenvolvimento Tecnológico e Inovação   </w:t>
      </w:r>
    </w:p>
    <w:p w:rsidR="009C7161" w:rsidRDefault="006C400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𑂽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BAT / IFRS - Bolsa de Apoio Técnico</w:t>
      </w:r>
    </w:p>
    <w:p w:rsidR="009C7161" w:rsidRDefault="006C400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𑂽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VOLUNTÁRIO / IFRS - Iniciação Científica/Desenvolvimento Tecnológico e Inovação</w:t>
      </w:r>
    </w:p>
    <w:p w:rsidR="009C7161" w:rsidRDefault="006C400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Carga Horária:</w:t>
      </w:r>
    </w:p>
    <w:p w:rsidR="009C7161" w:rsidRDefault="006C400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𑂽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8 horas                     </w:t>
      </w:r>
      <w:r>
        <w:rPr>
          <w:rFonts w:ascii="Calibri" w:eastAsia="Calibri" w:hAnsi="Calibri" w:cs="Calibri"/>
          <w:color w:val="000000"/>
          <w:sz w:val="24"/>
          <w:szCs w:val="24"/>
        </w:rPr>
        <w:t>𑂽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12 horas                  </w:t>
      </w:r>
      <w:r>
        <w:rPr>
          <w:rFonts w:ascii="Calibri" w:eastAsia="Calibri" w:hAnsi="Calibri" w:cs="Calibri"/>
          <w:color w:val="000000"/>
          <w:sz w:val="24"/>
          <w:szCs w:val="24"/>
        </w:rPr>
        <w:t>𑂽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16 horas          </w:t>
      </w:r>
      <w:r>
        <w:rPr>
          <w:rFonts w:ascii="Calibri" w:eastAsia="Calibri" w:hAnsi="Calibri" w:cs="Calibri"/>
          <w:color w:val="000000"/>
          <w:sz w:val="24"/>
          <w:szCs w:val="24"/>
        </w:rPr>
        <w:t>𑂽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 Outra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: ________</w:t>
      </w:r>
    </w:p>
    <w:p w:rsidR="009C7161" w:rsidRDefault="006C4008">
      <w:pPr>
        <w:spacing w:after="20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00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de  mês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  de  0000 .</w:t>
      </w:r>
    </w:p>
    <w:p w:rsidR="009C7161" w:rsidRDefault="009C7161">
      <w:pP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9C7161" w:rsidRDefault="006C40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1. IDENTIFICAÇÃO </w:t>
      </w:r>
    </w:p>
    <w:p w:rsidR="009C7161" w:rsidRDefault="009C71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934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49"/>
      </w:tblGrid>
      <w:tr w:rsidR="009C7161"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61" w:rsidRDefault="006C40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9D9D9"/>
              </w:rPr>
              <w:t>PERÍODO ABRANGI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9D9D9"/>
              </w:rPr>
              <w:t>DO POR ESTE RELATÓRIO:</w:t>
            </w:r>
          </w:p>
          <w:p w:rsidR="009C7161" w:rsidRDefault="006C40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  <w:t>Início das atividades até a data indicada no edital – parcial; início das atividades até o último dia – final. Em caso de substituições, a data de início corresponde ao mês de início das atividades do novo bolsista ou voluntário.</w:t>
            </w:r>
          </w:p>
        </w:tc>
      </w:tr>
      <w:tr w:rsidR="009C7161"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61" w:rsidRDefault="006C40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     /       /       a       /       /      </w:t>
            </w:r>
          </w:p>
        </w:tc>
      </w:tr>
    </w:tbl>
    <w:p w:rsidR="009C7161" w:rsidRDefault="009C71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161" w:rsidRDefault="006C40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2. RESUMO</w:t>
      </w:r>
    </w:p>
    <w:p w:rsidR="009C7161" w:rsidRDefault="006C40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9C7161" w:rsidRDefault="006C40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 resumo deverá apresentar os pontos mais importantes da pesquisa de maneira resumida. Mínimo de 1.500 caracteres e máximo de até 3.000 caracteres com espaços. 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(Deletar essas orientações para imprimir)</w:t>
      </w:r>
    </w:p>
    <w:p w:rsidR="009C7161" w:rsidRDefault="006C4008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3. PRINCIPAIS ATIVIDADES DESENVOLVIDAS</w:t>
      </w:r>
    </w:p>
    <w:p w:rsidR="009C7161" w:rsidRDefault="006C4008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3.1. Atividades Desenvolvidas de Acordo com o Previsto no Cronograma do Bolsista/voluntário</w:t>
      </w:r>
    </w:p>
    <w:p w:rsidR="009C7161" w:rsidRDefault="006C40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Neste item deverão ser descritas as atividades previstas no cronograma do plano de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trabalho do bolsista ou voluntário e indicado se foram ou não desenvolvidas. Caso não tenham sido realizadas as atividades previstas, o motivo deverá ser justificado. 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(Deletar essas orientações para imprimir)</w:t>
      </w:r>
    </w:p>
    <w:p w:rsidR="009C7161" w:rsidRDefault="006C40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tbl>
      <w:tblPr>
        <w:tblStyle w:val="af4"/>
        <w:tblW w:w="93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51"/>
        <w:gridCol w:w="2551"/>
        <w:gridCol w:w="3544"/>
      </w:tblGrid>
      <w:tr w:rsidR="009C7161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61" w:rsidRDefault="006C40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C2D69B"/>
              </w:rPr>
              <w:t>Atividade prevista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61" w:rsidRDefault="006C40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C2D69B"/>
              </w:rPr>
              <w:t>Desenvolvida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61" w:rsidRDefault="006C40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C2D69B"/>
              </w:rPr>
              <w:t>Se não, inser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C2D69B"/>
              </w:rPr>
              <w:t>ir justificativa</w:t>
            </w:r>
          </w:p>
        </w:tc>
      </w:tr>
      <w:tr w:rsidR="009C7161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C7161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C7161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C7161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C7161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C7161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C7161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C7161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C7161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C7161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C7161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C7161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61" w:rsidRDefault="006C4008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9C7161" w:rsidRDefault="006C4008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3.2. Detalhamento das Principais atividades</w:t>
      </w:r>
    </w:p>
    <w:p w:rsidR="009C7161" w:rsidRDefault="006C4008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Descrever as principais atividades desenvolvidas, considerando os objetivos da pesquisa, especificando, por exemplo: i) a rotina de orienta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ção e interação com outros bolsistas, pesquisadores e grupo de pesquisa;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) atividades para planejamento, organização, execução e divulgação do projeto;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iii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) as atividades acadêmicas, científicas e culturais que tenha participado, relacionadas com a pesqu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isa, como seminários, cursos, etc.  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(Deletar essas orientações para imprimir)</w:t>
      </w:r>
    </w:p>
    <w:p w:rsidR="009C7161" w:rsidRDefault="009C71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161" w:rsidRDefault="006C40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4. PRODUÇÃO CIENTÍFICA/TECNOLÓGICA</w:t>
      </w:r>
    </w:p>
    <w:p w:rsidR="009C7161" w:rsidRDefault="006C40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9C7161" w:rsidRDefault="006C40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Neste item, deverão ser listadas a produção bibliográfica (artigos publicados em periódicos, livros e capítulos, trabalhos publicados em an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ais de eventos, etc.) ou produção técnica (curso de curta duração ministrado, assessoria e consultoria, produtos, redes sociais, etc.) publicadas a partir do desenvolvimento do projeto. Utilizar o formato utilizado no Currículo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Lattes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(Deletar essas orientações para imprimir)</w:t>
      </w:r>
    </w:p>
    <w:p w:rsidR="009C7161" w:rsidRDefault="006C40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i/>
          <w:color w:val="FF0000"/>
          <w:sz w:val="24"/>
          <w:szCs w:val="24"/>
        </w:rPr>
        <w:t> </w:t>
      </w:r>
    </w:p>
    <w:p w:rsidR="009C7161" w:rsidRDefault="006C40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Deverá ser justificada a ausência de produção, caso se aplique. 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(Deletar essas orientações para imprimir)</w:t>
      </w:r>
    </w:p>
    <w:p w:rsidR="009C7161" w:rsidRDefault="006C4008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5. RESULTADOS E IMPACTOS DA PESQUISA REALIZADA</w:t>
      </w:r>
    </w:p>
    <w:p w:rsidR="009C7161" w:rsidRDefault="006C40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Descrever os principais resultados do projeto, detalhando os impactos das atividades e resultados da pesquisa na sociedade, na academia e no setor produtivo, social e cultural.</w:t>
      </w:r>
    </w:p>
    <w:p w:rsidR="009C7161" w:rsidRDefault="006C4008">
      <w:pPr>
        <w:spacing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>
        <w:rPr>
          <w:rFonts w:ascii="Calibri" w:eastAsia="Calibri" w:hAnsi="Calibri" w:cs="Calibri"/>
          <w:color w:val="FFFFFF"/>
          <w:sz w:val="24"/>
          <w:szCs w:val="24"/>
          <w:highlight w:val="yellow"/>
        </w:rPr>
        <w:t> </w:t>
      </w:r>
    </w:p>
    <w:p w:rsidR="009C7161" w:rsidRDefault="009C71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161" w:rsidRDefault="006C40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6. CONSIDERAÇÕES FINAIS</w:t>
      </w:r>
    </w:p>
    <w:p w:rsidR="009C7161" w:rsidRDefault="006C4008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Neste item deverão ser respondidos os objetivos do 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rojeto, com base no contexto e nos resultados obtidos pela pesquisa. Também poderão ser relatados problemas observados, sugeridos prosseguimentos futuros do trabalho e possíveis melhorias. 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(Deletar essas orientações para imprimir)</w:t>
      </w:r>
    </w:p>
    <w:p w:rsidR="009C7161" w:rsidRDefault="006C4008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9C7161" w:rsidRDefault="009C7161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C7161" w:rsidRDefault="006C40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7. APRECIAÇÃO PESSOAL/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AUTOAVALIAÇÃO</w:t>
      </w:r>
    </w:p>
    <w:p w:rsidR="009C7161" w:rsidRDefault="009C71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161" w:rsidRDefault="006C40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autoavaliação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o estudante deve fazer uma reflexão pessoal sobre a importância da experiência como bolsista ou voluntário de pesquisa e impacto em sua vida pessoal/acadêmica/profissional.</w:t>
      </w:r>
    </w:p>
    <w:p w:rsidR="009C7161" w:rsidRDefault="006C40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 </w:t>
      </w:r>
    </w:p>
    <w:p w:rsidR="009C7161" w:rsidRDefault="006C40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8. REFERÊNCIAS</w:t>
      </w:r>
    </w:p>
    <w:p w:rsidR="009C7161" w:rsidRDefault="006C40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 </w:t>
      </w:r>
    </w:p>
    <w:p w:rsidR="009C7161" w:rsidRDefault="006C40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Neste item, deverão ser incluídas as referências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forem citadas nos itens anteriores deste relatório. Deverá ser utilizada a padronização estabelecida pela ABNT para listar as referências de artigos científicos, dissertações, teses, notas científicas, li</w:t>
      </w:r>
      <w:r>
        <w:rPr>
          <w:rFonts w:ascii="Calibri" w:eastAsia="Calibri" w:hAnsi="Calibri" w:cs="Calibri"/>
          <w:color w:val="000000"/>
          <w:sz w:val="24"/>
          <w:szCs w:val="24"/>
        </w:rPr>
        <w:t>vros, entre outros.</w:t>
      </w:r>
    </w:p>
    <w:p w:rsidR="009C7161" w:rsidRDefault="006C40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9C7161" w:rsidRDefault="006C40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9. PARECER DO ORIENTADOR</w:t>
      </w:r>
    </w:p>
    <w:p w:rsidR="009C7161" w:rsidRDefault="006C40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9C7161" w:rsidRDefault="006C40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Neste item, além do parecer sobre o bolsista/voluntário, o orientador deverá informar as dificuldades encontradas na condução do projeto de iniciação científica/tecnológica do bolsista/voluntário e ações cor</w:t>
      </w:r>
      <w:r>
        <w:rPr>
          <w:rFonts w:ascii="Calibri" w:eastAsia="Calibri" w:hAnsi="Calibri" w:cs="Calibri"/>
          <w:color w:val="000000"/>
          <w:sz w:val="24"/>
          <w:szCs w:val="24"/>
        </w:rPr>
        <w:t>retivas implementadas. Poderá ser manuscrito.</w:t>
      </w:r>
    </w:p>
    <w:p w:rsidR="009C7161" w:rsidRDefault="006C40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9C7161" w:rsidRDefault="006C40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       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  </w:t>
      </w:r>
    </w:p>
    <w:p w:rsidR="009C7161" w:rsidRDefault="006C40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Município, em ___/___/_______</w:t>
      </w:r>
    </w:p>
    <w:p w:rsidR="009C7161" w:rsidRDefault="006C40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9C7161" w:rsidRDefault="006C40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 bolsista/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voluntário:_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_________________________</w:t>
      </w:r>
    </w:p>
    <w:p w:rsidR="009C7161" w:rsidRDefault="006C40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(Aceita-se assinatura na forma digital ou digitalizada)</w:t>
      </w:r>
    </w:p>
    <w:p w:rsidR="009C7161" w:rsidRDefault="009C7161">
      <w:pPr>
        <w:spacing w:line="24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9C7161" w:rsidRDefault="006C40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Assinatura do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orientador:_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_______________________</w:t>
      </w:r>
    </w:p>
    <w:p w:rsidR="009C7161" w:rsidRDefault="006C40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(Se enviado do e-mail institucional dispensa assinatura)</w:t>
      </w:r>
    </w:p>
    <w:p w:rsidR="009C7161" w:rsidRDefault="009C7161">
      <w:pPr>
        <w:spacing w:after="20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9C7161" w:rsidRDefault="009C7161">
      <w:pPr>
        <w:spacing w:after="20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9C7161" w:rsidRDefault="009C7161">
      <w:pPr>
        <w:spacing w:after="20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9C7161" w:rsidRDefault="009C7161">
      <w:pPr>
        <w:spacing w:after="20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9C7161" w:rsidRDefault="009C7161">
      <w:pPr>
        <w:spacing w:after="20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9C7161" w:rsidRDefault="009C7161">
      <w:pPr>
        <w:spacing w:after="20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9C7161" w:rsidRDefault="006C400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 </w:t>
      </w:r>
    </w:p>
    <w:p w:rsidR="009C7161" w:rsidRDefault="006C400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APÊNDICE</w:t>
      </w:r>
    </w:p>
    <w:p w:rsidR="009C7161" w:rsidRDefault="006C400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9C7161" w:rsidRDefault="006C4008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Apêndice -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opcional </w:t>
      </w:r>
    </w:p>
    <w:p w:rsidR="009C7161" w:rsidRDefault="006C4008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Este é um documento elaborado pelo próprio autor. Tem como objetivo complementar a argumentação, sem romper a unidade do trabalho. Devem ser expressos em maiúsculas (APÊNDICE), seguidas de letra maiúsculas (A, B, C), travessão (-) e o título que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recebeu. </w:t>
      </w:r>
    </w:p>
    <w:p w:rsidR="009C7161" w:rsidRDefault="006C4008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Exemplo:</w:t>
      </w:r>
    </w:p>
    <w:tbl>
      <w:tblPr>
        <w:tblStyle w:val="af5"/>
        <w:tblW w:w="79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938"/>
      </w:tblGrid>
      <w:tr w:rsidR="009C7161">
        <w:tc>
          <w:tcPr>
            <w:tcW w:w="79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61" w:rsidRDefault="006C400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APÊNDICE A - Diagnóstico sobre a satisfação dos clientes do Supermercado “X”.</w:t>
            </w:r>
          </w:p>
        </w:tc>
      </w:tr>
      <w:tr w:rsidR="009C7161">
        <w:tc>
          <w:tcPr>
            <w:tcW w:w="79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61" w:rsidRDefault="009C71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161">
        <w:tc>
          <w:tcPr>
            <w:tcW w:w="79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61" w:rsidRDefault="009C71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7161" w:rsidRDefault="006C40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161" w:rsidRDefault="009C71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161" w:rsidRDefault="009C71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161" w:rsidRDefault="009C71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161" w:rsidRDefault="009C71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161" w:rsidRDefault="009C71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161" w:rsidRDefault="009C71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161" w:rsidRDefault="009C71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161" w:rsidRDefault="009C71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161" w:rsidRDefault="009C71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161" w:rsidRDefault="009C71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161" w:rsidRDefault="006C40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C7161" w:rsidRDefault="006C4008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ANEXO</w:t>
      </w:r>
    </w:p>
    <w:p w:rsidR="009C7161" w:rsidRDefault="009C7161">
      <w:pPr>
        <w:spacing w:after="200" w:line="480" w:lineRule="auto"/>
        <w:jc w:val="both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:rsidR="009C7161" w:rsidRDefault="006C4008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Anexo – opcional </w:t>
      </w:r>
    </w:p>
    <w:p w:rsidR="009C7161" w:rsidRDefault="006C4008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Este é formado por materiais não elaborados pelo autor da pesquisa, mas que comprovam os fundamentos da investigação, confirmando, validando ou ilustrando tópicos específicos. Quanto à grafia, segue as mesmas regras do apêndice.</w:t>
      </w:r>
    </w:p>
    <w:p w:rsidR="009C7161" w:rsidRDefault="006C4008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Exemplo:</w:t>
      </w:r>
    </w:p>
    <w:tbl>
      <w:tblPr>
        <w:tblStyle w:val="af6"/>
        <w:tblW w:w="653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533"/>
      </w:tblGrid>
      <w:tr w:rsidR="009C7161">
        <w:tc>
          <w:tcPr>
            <w:tcW w:w="6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61" w:rsidRDefault="006C400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ANEXO I – Pesquisa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 xml:space="preserve"> de opinião do Jornal “XX”</w:t>
            </w:r>
          </w:p>
        </w:tc>
      </w:tr>
      <w:tr w:rsidR="009C7161">
        <w:tc>
          <w:tcPr>
            <w:tcW w:w="6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61" w:rsidRDefault="006C400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ANEXO II – Índices estatísticos fornecidos pelo supermercado “Z”</w:t>
            </w:r>
          </w:p>
        </w:tc>
      </w:tr>
      <w:tr w:rsidR="009C7161">
        <w:tc>
          <w:tcPr>
            <w:tcW w:w="6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161" w:rsidRDefault="006C400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ANEXO III – Indicadores sobre consumo do IBGE.</w:t>
            </w:r>
          </w:p>
        </w:tc>
      </w:tr>
    </w:tbl>
    <w:p w:rsidR="009C7161" w:rsidRDefault="006C4008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 </w:t>
      </w:r>
    </w:p>
    <w:p w:rsidR="009C7161" w:rsidRDefault="006C4008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 </w:t>
      </w:r>
    </w:p>
    <w:p w:rsidR="009C7161" w:rsidRDefault="006C400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9C7161" w:rsidRDefault="006C4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C7161">
      <w:headerReference w:type="default" r:id="rId7"/>
      <w:pgSz w:w="11909" w:h="16834"/>
      <w:pgMar w:top="1700" w:right="850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4008">
      <w:pPr>
        <w:spacing w:line="240" w:lineRule="auto"/>
      </w:pPr>
      <w:r>
        <w:separator/>
      </w:r>
    </w:p>
  </w:endnote>
  <w:endnote w:type="continuationSeparator" w:id="0">
    <w:p w:rsidR="00000000" w:rsidRDefault="006C4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4008">
      <w:pPr>
        <w:spacing w:line="240" w:lineRule="auto"/>
      </w:pPr>
      <w:r>
        <w:separator/>
      </w:r>
    </w:p>
  </w:footnote>
  <w:footnote w:type="continuationSeparator" w:id="0">
    <w:p w:rsidR="00000000" w:rsidRDefault="006C40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161" w:rsidRDefault="009C7161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:rsidR="009C7161" w:rsidRDefault="006C4008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2590800</wp:posOffset>
          </wp:positionH>
          <wp:positionV relativeFrom="paragraph">
            <wp:posOffset>-238119</wp:posOffset>
          </wp:positionV>
          <wp:extent cx="523875" cy="571500"/>
          <wp:effectExtent l="0" t="0" r="0" b="0"/>
          <wp:wrapSquare wrapText="bothSides" distT="0" distB="0" distL="114300" distR="11430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C7161" w:rsidRDefault="009C7161">
    <w:pPr>
      <w:pBdr>
        <w:top w:val="nil"/>
        <w:left w:val="nil"/>
        <w:bottom w:val="nil"/>
        <w:right w:val="nil"/>
        <w:between w:val="nil"/>
      </w:pBdr>
      <w:jc w:val="center"/>
      <w:rPr>
        <w:color w:val="595959"/>
        <w:sz w:val="20"/>
        <w:szCs w:val="20"/>
      </w:rPr>
    </w:pPr>
  </w:p>
  <w:p w:rsidR="009C7161" w:rsidRDefault="006C4008">
    <w:pPr>
      <w:spacing w:line="240" w:lineRule="auto"/>
      <w:jc w:val="center"/>
      <w:rPr>
        <w:rFonts w:ascii="Calibri" w:eastAsia="Calibri" w:hAnsi="Calibri" w:cs="Calibri"/>
        <w:sz w:val="20"/>
        <w:szCs w:val="20"/>
        <w:highlight w:val="white"/>
      </w:rPr>
    </w:pPr>
    <w:r>
      <w:rPr>
        <w:rFonts w:ascii="Calibri" w:eastAsia="Calibri" w:hAnsi="Calibri" w:cs="Calibri"/>
        <w:sz w:val="20"/>
        <w:szCs w:val="20"/>
        <w:highlight w:val="white"/>
      </w:rPr>
      <w:t>MINISTÉRIO DA EDUCAÇÃO</w:t>
    </w:r>
  </w:p>
  <w:p w:rsidR="009C7161" w:rsidRDefault="006C4008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9C7161" w:rsidRDefault="006C4008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9C7161" w:rsidRDefault="006C4008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9C7161" w:rsidRDefault="006C4008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9C7161" w:rsidRDefault="006C4008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Telefone: (54) 3449.3300 – www.ifrs.edu.br – E</w:t>
    </w:r>
    <w:r>
      <w:rPr>
        <w:rFonts w:ascii="Calibri" w:eastAsia="Calibri" w:hAnsi="Calibri" w:cs="Calibri"/>
        <w:sz w:val="20"/>
        <w:szCs w:val="20"/>
      </w:rPr>
      <w:t xml:space="preserve">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</w:p>
  <w:p w:rsidR="009C7161" w:rsidRDefault="009C7161">
    <w:pPr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61"/>
    <w:rsid w:val="006C4008"/>
    <w:rsid w:val="009C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5BA1E-F8DF-4226-BAAB-282D3A68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B37E6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B37E6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B37E6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B37E6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B37E6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B37E6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37E60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B37E60"/>
  </w:style>
  <w:style w:type="table" w:customStyle="1" w:styleId="TableNormal4">
    <w:name w:val="Table Normal"/>
    <w:rsid w:val="00B37E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4"/>
    <w:rsid w:val="00B37E60"/>
    <w:tblPr>
      <w:tblStyleRowBandSize w:val="1"/>
      <w:tblStyleColBandSize w:val="1"/>
    </w:tblPr>
  </w:style>
  <w:style w:type="table" w:customStyle="1" w:styleId="a0">
    <w:basedOn w:val="TableNormal4"/>
    <w:rsid w:val="00B37E60"/>
    <w:tblPr>
      <w:tblStyleRowBandSize w:val="1"/>
      <w:tblStyleColBandSize w:val="1"/>
    </w:tblPr>
  </w:style>
  <w:style w:type="table" w:customStyle="1" w:styleId="a1">
    <w:basedOn w:val="TableNormal4"/>
    <w:rsid w:val="00B37E60"/>
    <w:tblPr>
      <w:tblStyleRowBandSize w:val="1"/>
      <w:tblStyleColBandSize w:val="1"/>
    </w:tblPr>
  </w:style>
  <w:style w:type="table" w:customStyle="1" w:styleId="a2">
    <w:basedOn w:val="TableNormal4"/>
    <w:rsid w:val="00B37E6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C99"/>
  </w:style>
  <w:style w:type="paragraph" w:styleId="Rodap">
    <w:name w:val="footer"/>
    <w:basedOn w:val="Normal"/>
    <w:link w:val="Rodap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C99"/>
  </w:style>
  <w:style w:type="character" w:styleId="Hyperlink">
    <w:name w:val="Hyperlink"/>
    <w:basedOn w:val="Fontepargpadro"/>
    <w:uiPriority w:val="99"/>
    <w:unhideWhenUsed/>
    <w:rsid w:val="00884173"/>
    <w:rPr>
      <w:color w:val="0000FF" w:themeColor="hyperlink"/>
      <w:u w:val="single"/>
    </w:rPr>
  </w:style>
  <w:style w:type="table" w:customStyle="1" w:styleId="a3">
    <w:basedOn w:val="TableNormal4"/>
    <w:tblPr>
      <w:tblStyleRowBandSize w:val="1"/>
      <w:tblStyleColBandSize w:val="1"/>
    </w:tblPr>
  </w:style>
  <w:style w:type="table" w:customStyle="1" w:styleId="a4">
    <w:basedOn w:val="TableNormal4"/>
    <w:tblPr>
      <w:tblStyleRowBandSize w:val="1"/>
      <w:tblStyleColBandSize w:val="1"/>
    </w:tblPr>
  </w:style>
  <w:style w:type="table" w:customStyle="1" w:styleId="a5">
    <w:basedOn w:val="TableNormal4"/>
    <w:tblPr>
      <w:tblStyleRowBandSize w:val="1"/>
      <w:tblStyleColBandSize w:val="1"/>
    </w:tblPr>
  </w:style>
  <w:style w:type="table" w:customStyle="1" w:styleId="a6">
    <w:basedOn w:val="TableNormal4"/>
    <w:tblPr>
      <w:tblStyleRowBandSize w:val="1"/>
      <w:tblStyleColBandSize w:val="1"/>
    </w:tblPr>
  </w:style>
  <w:style w:type="table" w:customStyle="1" w:styleId="a7">
    <w:basedOn w:val="TableNormal4"/>
    <w:tblPr>
      <w:tblStyleRowBandSize w:val="1"/>
      <w:tblStyleColBandSize w:val="1"/>
    </w:tblPr>
  </w:style>
  <w:style w:type="table" w:customStyle="1" w:styleId="a8">
    <w:basedOn w:val="TableNormal4"/>
    <w:tblPr>
      <w:tblStyleRowBandSize w:val="1"/>
      <w:tblStyleColBandSize w:val="1"/>
    </w:tblPr>
  </w:style>
  <w:style w:type="table" w:customStyle="1" w:styleId="a9">
    <w:basedOn w:val="TableNormal4"/>
    <w:tblPr>
      <w:tblStyleRowBandSize w:val="1"/>
      <w:tblStyleColBandSize w:val="1"/>
    </w:tblPr>
  </w:style>
  <w:style w:type="table" w:customStyle="1" w:styleId="aa">
    <w:basedOn w:val="TableNormal4"/>
    <w:tblPr>
      <w:tblStyleRowBandSize w:val="1"/>
      <w:tblStyleColBandSize w:val="1"/>
    </w:tblPr>
  </w:style>
  <w:style w:type="table" w:customStyle="1" w:styleId="ab">
    <w:basedOn w:val="TableNormal4"/>
    <w:tblPr>
      <w:tblStyleRowBandSize w:val="1"/>
      <w:tblStyleColBandSize w:val="1"/>
    </w:tblPr>
  </w:style>
  <w:style w:type="table" w:customStyle="1" w:styleId="ac">
    <w:basedOn w:val="TableNormal4"/>
    <w:tblPr>
      <w:tblStyleRowBandSize w:val="1"/>
      <w:tblStyleColBandSize w:val="1"/>
    </w:tblPr>
  </w:style>
  <w:style w:type="table" w:customStyle="1" w:styleId="ad">
    <w:basedOn w:val="TableNormal4"/>
    <w:tblPr>
      <w:tblStyleRowBandSize w:val="1"/>
      <w:tblStyleColBandSize w:val="1"/>
    </w:tblPr>
  </w:style>
  <w:style w:type="table" w:customStyle="1" w:styleId="ae">
    <w:basedOn w:val="TableNormal4"/>
    <w:tblPr>
      <w:tblStyleRowBandSize w:val="1"/>
      <w:tblStyleColBandSize w:val="1"/>
    </w:tblPr>
  </w:style>
  <w:style w:type="table" w:customStyle="1" w:styleId="af">
    <w:basedOn w:val="TableNormal4"/>
    <w:tblPr>
      <w:tblStyleRowBandSize w:val="1"/>
      <w:tblStyleColBandSize w:val="1"/>
    </w:tblPr>
  </w:style>
  <w:style w:type="table" w:customStyle="1" w:styleId="af0">
    <w:basedOn w:val="TableNormal4"/>
    <w:tblPr>
      <w:tblStyleRowBandSize w:val="1"/>
      <w:tblStyleColBandSize w:val="1"/>
    </w:tblPr>
  </w:style>
  <w:style w:type="table" w:customStyle="1" w:styleId="af1">
    <w:basedOn w:val="TableNormal4"/>
    <w:tblPr>
      <w:tblStyleRowBandSize w:val="1"/>
      <w:tblStyleColBandSize w:val="1"/>
    </w:tblPr>
  </w:style>
  <w:style w:type="table" w:customStyle="1" w:styleId="af2">
    <w:basedOn w:val="TableNormal4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2D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+EYx+nQ3j6sbLfPwVAK3GNfzug==">AMUW2mXokxJucl8l8T4E9dX9LTUHydHetPEpLpfcglVWOefnlqW2Ah/1anTuJpKz3cUxr2/Ssk0Ev33JEs/5F7xslAHNAmx/kzFk3Al0g82XVC8+Z0AsZ2m0HSGesX+pb6TvmIVrYszO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1039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Paulo Roberto Ribeiro Nunes</cp:lastModifiedBy>
  <cp:revision>2</cp:revision>
  <dcterms:created xsi:type="dcterms:W3CDTF">2023-09-11T18:56:00Z</dcterms:created>
  <dcterms:modified xsi:type="dcterms:W3CDTF">2023-09-11T18:56:00Z</dcterms:modified>
</cp:coreProperties>
</file>