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07747" cy="54606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747" cy="546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3" w:lineRule="auto"/>
        <w:ind w:left="1799" w:right="181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before="19" w:lineRule="auto"/>
        <w:ind w:left="1799" w:right="181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spacing w:before="18" w:lineRule="auto"/>
        <w:ind w:left="1860" w:right="181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Pró-Reitoria de Extensão</w:t>
      </w:r>
    </w:p>
    <w:p w:rsidR="00000000" w:rsidDel="00000000" w:rsidP="00000000" w:rsidRDefault="00000000" w:rsidRPr="00000000" w14:paraId="00000005">
      <w:pPr>
        <w:ind w:left="1845" w:right="181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Rua Gen. Osório, 348 – Centro – Bento Gonçalves/RS – CEP 95.700-086 Telefone: (54) 3449.3300 –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www.ifrs.edu.br </w:t>
        </w:r>
      </w:hyperlink>
      <w:r w:rsidDel="00000000" w:rsidR="00000000" w:rsidRPr="00000000">
        <w:rPr>
          <w:sz w:val="20"/>
          <w:szCs w:val="20"/>
          <w:rtl w:val="0"/>
        </w:rPr>
        <w:t xml:space="preserve">– E-mail: 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proex@ifrs.edu.br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left="1799" w:right="1815" w:firstLine="0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before="1" w:line="249" w:lineRule="auto"/>
        <w:ind w:firstLine="317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TERMO DE AUTORIZAÇÃO DE PAIS OU RESPONSÁVEL LEGAL PARA ESTUDANTE MENOR DE 18 ANOS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2"/>
          <w:tab w:val="left" w:leader="none" w:pos="7732"/>
          <w:tab w:val="left" w:leader="none" w:pos="8071"/>
          <w:tab w:val="left" w:leader="none" w:pos="9122"/>
        </w:tabs>
        <w:spacing w:after="0" w:before="0" w:line="240" w:lineRule="auto"/>
        <w:ind w:left="10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Carteira</w:t>
        <w:tab/>
        <w:t xml:space="preserve">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59"/>
          <w:tab w:val="left" w:leader="none" w:pos="1950"/>
          <w:tab w:val="left" w:leader="none" w:pos="5891"/>
          <w:tab w:val="left" w:leader="none" w:pos="6215"/>
          <w:tab w:val="left" w:leader="none" w:pos="6841"/>
          <w:tab w:val="left" w:leader="none" w:pos="7317"/>
          <w:tab w:val="left" w:leader="none" w:pos="7795"/>
          <w:tab w:val="left" w:leader="none" w:pos="8333"/>
          <w:tab w:val="left" w:leader="none" w:pos="8872"/>
          <w:tab w:val="left" w:leader="none" w:pos="9303"/>
        </w:tabs>
        <w:spacing w:after="0" w:before="149" w:line="240" w:lineRule="auto"/>
        <w:ind w:left="14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Identidade</w:t>
        <w:tab/>
        <w:t xml:space="preserve">nº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CPF</w:t>
        <w:tab/>
        <w:t xml:space="preserve">nº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  <w:tab/>
        <w:t xml:space="preserve">.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14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legal, na qualidade de (       ) pai, (       ) mãe ou (       ) tutor do(a) menor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0"/>
          <w:tab w:val="left" w:leader="none" w:pos="4725"/>
          <w:tab w:val="left" w:leader="none" w:pos="5759"/>
          <w:tab w:val="left" w:leader="none" w:pos="5853"/>
          <w:tab w:val="left" w:leader="none" w:pos="6626"/>
          <w:tab w:val="left" w:leader="none" w:pos="6918"/>
          <w:tab w:val="left" w:leader="none" w:pos="6990"/>
          <w:tab w:val="left" w:leader="none" w:pos="7441"/>
          <w:tab w:val="left" w:leader="none" w:pos="8794"/>
          <w:tab w:val="left" w:leader="none" w:pos="9313"/>
        </w:tabs>
        <w:spacing w:after="0" w:before="149" w:line="362" w:lineRule="auto"/>
        <w:ind w:left="145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nascido (a) em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estudante do IFRS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AUTORIZO o mesmo a participar do evento 41º SEURS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ser realizado na cidade de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onta Gross</w:t>
      </w:r>
      <w:r w:rsidDel="00000000" w:rsidR="00000000" w:rsidRPr="00000000">
        <w:rPr>
          <w:sz w:val="24"/>
          <w:szCs w:val="24"/>
          <w:rtl w:val="0"/>
        </w:rPr>
        <w:t xml:space="preserve">a, no Paraná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período de 25/10/2023 a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7/10/2023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saída prevista às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horas do dia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retorno previsto para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horas do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ser acompanhado, durante o deslocamento e participação no evento, por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338" w:lineRule="auto"/>
        <w:ind w:left="160" w:right="160" w:firstLine="44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mesmo instrumento, isento o IFRS de responsabilidade sobre a participação do(a) menor no referido evento.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08"/>
          <w:tab w:val="left" w:leader="none" w:pos="5790"/>
          <w:tab w:val="left" w:leader="none" w:pos="6154"/>
          <w:tab w:val="left" w:leader="none" w:pos="7120"/>
          <w:tab w:val="left" w:leader="none" w:pos="8299"/>
          <w:tab w:val="left" w:leader="none" w:pos="8659"/>
          <w:tab w:val="left" w:leader="none" w:pos="9315"/>
        </w:tabs>
        <w:spacing w:after="0" w:before="85" w:line="259" w:lineRule="auto"/>
        <w:ind w:left="4009" w:right="160" w:hanging="17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(Local)</w:t>
        <w:tab/>
        <w:tab/>
        <w:t xml:space="preserve">(Dia)</w:t>
        <w:tab/>
        <w:t xml:space="preserve">(Mês)</w:t>
        <w:tab/>
        <w:tab/>
        <w:t xml:space="preserve">(Ano)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46180" y="3779365"/>
                          <a:ext cx="2199640" cy="1270"/>
                        </a:xfrm>
                        <a:custGeom>
                          <a:rect b="b" l="l" r="r" t="t"/>
                          <a:pathLst>
                            <a:path extrusionOk="0" h="120000" w="3464">
                              <a:moveTo>
                                <a:pt x="0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cap="flat" cmpd="sng" w="98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1799" w:right="181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do pai, mãe ou responsável legal e assinatura)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92" w:lineRule="auto"/>
        <w:ind w:right="175"/>
        <w:jc w:val="right"/>
        <w:rPr>
          <w:rFonts w:ascii="Arial MT" w:cs="Arial MT" w:eastAsia="Arial MT" w:hAnsi="Arial MT"/>
        </w:rPr>
      </w:pPr>
      <w:r w:rsidDel="00000000" w:rsidR="00000000" w:rsidRPr="00000000">
        <w:rPr>
          <w:rFonts w:ascii="Arial MT" w:cs="Arial MT" w:eastAsia="Arial MT" w:hAnsi="Arial MT"/>
          <w:rtl w:val="0"/>
        </w:rPr>
        <w:t xml:space="preserve">9</w:t>
      </w:r>
    </w:p>
    <w:sectPr>
      <w:pgSz w:h="16860" w:w="11900" w:orient="portrait"/>
      <w:pgMar w:bottom="280" w:top="740" w:left="168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17" w:right="332"/>
      <w:jc w:val="center"/>
    </w:pPr>
    <w:rPr>
      <w:b w:val="1"/>
      <w:sz w:val="24"/>
      <w:szCs w:val="24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ind w:left="317" w:right="332"/>
      <w:jc w:val="center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mailto:proex@ifrs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ifrs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5MKk8je1Axg+fKRwopE+4Ah0fQ==">CgMxLjAyCGguZ2pkZ3hzOAByITF1VWhDUVIxeHJCeDNGWXAtQ3ZfdG1CblFrVU4xZkRLNw==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2023-07-19T19:44:00Z</dcterms:created>
  <dc:creator>Idalicia Scalco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2023-07-19T00:00:00Z</vt:filetime>
  </property>
</Properties>
</file>