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DE INSCRIÇÃO PARA BOLSA DE ESTUDO – </w:t>
      </w:r>
    </w:p>
    <w:p w:rsidR="00000000" w:rsidDel="00000000" w:rsidP="00000000" w:rsidRDefault="00000000" w:rsidRPr="00000000" w14:paraId="00000003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040"/>
        <w:tblGridChange w:id="0">
          <w:tblGrid>
            <w:gridCol w:w="4560"/>
            <w:gridCol w:w="504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– INFORMAÇÕES PESSOAIS: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 – INFORMAÇÕES FUNCIONAIS: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SIAPE: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11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Regime de Trabalho (DE ou horas):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Cargo: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Lotação: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6"/>
              </w:tabs>
              <w:spacing w:before="52" w:line="213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Exercício: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815"/>
                <w:tab w:val="left" w:leader="none" w:pos="816"/>
                <w:tab w:val="left" w:leader="none" w:pos="9446"/>
              </w:tabs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Setor de Atuação ou Área de Docência: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  <w:tab w:val="left" w:leader="none" w:pos="816"/>
                <w:tab w:val="left" w:leader="none" w:pos="9446"/>
              </w:tabs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das atividades desenvolvidas: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816"/>
                <w:tab w:val="left" w:leader="none" w:pos="9363"/>
              </w:tabs>
              <w:spacing w:before="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 atual formação: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816"/>
                <w:tab w:val="left" w:leader="none" w:pos="9363"/>
              </w:tabs>
              <w:spacing w:before="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III – REQUER BOLSA DE ESTUDO PARA: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Graduação (   ) Especialização (   ) Mestrado (   ) Doutorado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Modalidade: (   ) Presencial (   ) Semipresencia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(   ) EaD com tutoria (   ) EaD sem tutoria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curso: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instituição de ensino: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Semestre: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04"/>
                <w:tab w:val="left" w:leader="none" w:pos="3693"/>
                <w:tab w:val="left" w:leader="none" w:pos="4415"/>
                <w:tab w:val="left" w:leader="none" w:pos="7568"/>
                <w:tab w:val="left" w:leader="none" w:pos="7957"/>
                <w:tab w:val="left" w:leader="none" w:pos="8679"/>
              </w:tabs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início do curso: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3304"/>
                <w:tab w:val="left" w:leader="none" w:pos="3693"/>
                <w:tab w:val="left" w:leader="none" w:pos="4415"/>
                <w:tab w:val="left" w:leader="none" w:pos="7568"/>
                <w:tab w:val="left" w:leader="none" w:pos="7957"/>
                <w:tab w:val="left" w:leader="none" w:pos="8679"/>
              </w:tabs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Previsão de término do curso: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 – CIÊNCIA DA CHEFIA IMEDIATA</w:t>
            </w:r>
          </w:p>
        </w:tc>
      </w:tr>
      <w:tr>
        <w:trPr>
          <w:cantSplit w:val="0"/>
          <w:trHeight w:val="40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chefia imediata: __________________________________</w:t>
            </w:r>
          </w:p>
          <w:p w:rsidR="00000000" w:rsidDel="00000000" w:rsidP="00000000" w:rsidRDefault="00000000" w:rsidRPr="00000000" w14:paraId="0000002D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n°: 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da Chefia Imediata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requerente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968" w:top="1842" w:left="1275" w:right="998" w:header="566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0" distT="0" distL="0" distR="0">
          <wp:extent cx="506095" cy="539750"/>
          <wp:effectExtent b="0" l="0" r="0" t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095" cy="539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4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97A2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97A2A"/>
  </w:style>
  <w:style w:type="paragraph" w:styleId="Rodap">
    <w:name w:val="footer"/>
    <w:basedOn w:val="Normal"/>
    <w:link w:val="RodapChar"/>
    <w:uiPriority w:val="99"/>
    <w:unhideWhenUsed w:val="1"/>
    <w:rsid w:val="00D97A2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97A2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QEtk9FygOI6gJ5ARZIXg1HL0A==">CgMxLjAyCGguZ2pkZ3hzOAByITFXcjlpY2cwSkJSMnJROUF5MHlPaXNlN0M1M0RzeFptaw==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2023-03-16T18:24:00Z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