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6CC16" w14:textId="77777777" w:rsidR="007D2DCC" w:rsidRDefault="007D2DCC" w:rsidP="007D2DCC">
      <w:pPr>
        <w:pBdr>
          <w:top w:val="nil"/>
          <w:left w:val="nil"/>
          <w:bottom w:val="nil"/>
          <w:right w:val="nil"/>
          <w:between w:val="nil"/>
        </w:pBdr>
        <w:spacing w:before="4"/>
        <w:ind w:left="239" w:right="292"/>
        <w:jc w:val="both"/>
        <w:rPr>
          <w:color w:val="000000"/>
          <w:sz w:val="24"/>
          <w:szCs w:val="24"/>
        </w:rPr>
      </w:pPr>
    </w:p>
    <w:p w14:paraId="3AB7C34C" w14:textId="069BC3E5" w:rsidR="00F91C9A" w:rsidRPr="007D2DCC" w:rsidRDefault="00346B6A" w:rsidP="007D2DCC">
      <w:pPr>
        <w:pBdr>
          <w:top w:val="nil"/>
          <w:left w:val="nil"/>
          <w:bottom w:val="nil"/>
          <w:right w:val="nil"/>
          <w:between w:val="nil"/>
        </w:pBdr>
        <w:spacing w:before="4"/>
        <w:ind w:left="239" w:right="292"/>
        <w:jc w:val="center"/>
        <w:rPr>
          <w:b/>
          <w:bCs/>
          <w:color w:val="000000"/>
          <w:sz w:val="24"/>
          <w:szCs w:val="24"/>
        </w:rPr>
      </w:pPr>
      <w:r w:rsidRPr="007D2DCC">
        <w:rPr>
          <w:b/>
          <w:bCs/>
          <w:color w:val="000000"/>
          <w:sz w:val="24"/>
          <w:szCs w:val="24"/>
        </w:rPr>
        <w:t>ANEXO II</w:t>
      </w:r>
    </w:p>
    <w:p w14:paraId="36CC0085" w14:textId="040978B9" w:rsidR="00F91C9A" w:rsidRPr="007D2DCC" w:rsidRDefault="007D2DCC" w:rsidP="007D2DCC">
      <w:pPr>
        <w:pStyle w:val="Ttulo1"/>
        <w:spacing w:before="43"/>
        <w:ind w:right="296" w:firstLine="0"/>
      </w:pPr>
      <w:r w:rsidRPr="007D2DCC">
        <w:t>TERMO DE CESSÃO DE DIREITOS AUTORAIS</w:t>
      </w:r>
    </w:p>
    <w:p w14:paraId="4B3CB3D9" w14:textId="77777777" w:rsidR="00F91C9A" w:rsidRPr="007D2DCC" w:rsidRDefault="00F91C9A" w:rsidP="007D2DCC">
      <w:pPr>
        <w:pBdr>
          <w:top w:val="nil"/>
          <w:left w:val="nil"/>
          <w:bottom w:val="nil"/>
          <w:right w:val="nil"/>
          <w:between w:val="nil"/>
        </w:pBdr>
        <w:spacing w:before="6"/>
        <w:jc w:val="both"/>
        <w:rPr>
          <w:b/>
          <w:bCs/>
          <w:color w:val="000000"/>
          <w:sz w:val="27"/>
          <w:szCs w:val="27"/>
        </w:rPr>
      </w:pPr>
    </w:p>
    <w:p w14:paraId="72CC7B3F" w14:textId="77777777" w:rsidR="00F91C9A" w:rsidRDefault="00346B6A" w:rsidP="007D2DCC">
      <w:pPr>
        <w:pBdr>
          <w:top w:val="nil"/>
          <w:left w:val="nil"/>
          <w:bottom w:val="nil"/>
          <w:right w:val="nil"/>
          <w:between w:val="nil"/>
        </w:pBdr>
        <w:tabs>
          <w:tab w:val="left" w:pos="9073"/>
        </w:tabs>
        <w:ind w:right="1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Eu,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</w:p>
    <w:p w14:paraId="29A123E9" w14:textId="1128F57B" w:rsidR="00F91C9A" w:rsidRDefault="00346B6A" w:rsidP="007D2DCC">
      <w:pPr>
        <w:pBdr>
          <w:top w:val="nil"/>
          <w:left w:val="nil"/>
          <w:bottom w:val="nil"/>
          <w:right w:val="nil"/>
          <w:between w:val="nil"/>
        </w:pBdr>
        <w:tabs>
          <w:tab w:val="left" w:pos="1773"/>
          <w:tab w:val="left" w:pos="2404"/>
          <w:tab w:val="left" w:pos="3604"/>
          <w:tab w:val="left" w:pos="4209"/>
          <w:tab w:val="left" w:pos="7364"/>
          <w:tab w:val="left" w:pos="7598"/>
          <w:tab w:val="left" w:pos="8619"/>
        </w:tabs>
        <w:ind w:left="10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  <w:r w:rsidR="007D2DCC">
        <w:rPr>
          <w:color w:val="000000"/>
          <w:sz w:val="24"/>
          <w:szCs w:val="24"/>
          <w:u w:val="single"/>
        </w:rPr>
        <w:t>____</w:t>
      </w:r>
      <w:r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ab/>
        <w:t>brasileiro</w:t>
      </w:r>
      <w:r>
        <w:rPr>
          <w:color w:val="000000"/>
          <w:sz w:val="24"/>
          <w:szCs w:val="24"/>
        </w:rPr>
        <w:tab/>
        <w:t>(a),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(estado</w:t>
      </w:r>
      <w:r>
        <w:rPr>
          <w:color w:val="000000"/>
          <w:sz w:val="24"/>
          <w:szCs w:val="24"/>
        </w:rPr>
        <w:tab/>
        <w:t>civil),</w:t>
      </w:r>
    </w:p>
    <w:p w14:paraId="25EB7D95" w14:textId="77777777" w:rsidR="00F91C9A" w:rsidRDefault="00346B6A" w:rsidP="007D2DCC">
      <w:pPr>
        <w:pBdr>
          <w:top w:val="nil"/>
          <w:left w:val="nil"/>
          <w:bottom w:val="nil"/>
          <w:right w:val="nil"/>
          <w:between w:val="nil"/>
        </w:pBdr>
        <w:tabs>
          <w:tab w:val="left" w:pos="3257"/>
          <w:tab w:val="left" w:pos="3695"/>
          <w:tab w:val="left" w:pos="5285"/>
          <w:tab w:val="left" w:pos="6642"/>
          <w:tab w:val="left" w:pos="7388"/>
          <w:tab w:val="left" w:pos="8129"/>
          <w:tab w:val="left" w:pos="8899"/>
        </w:tabs>
        <w:spacing w:before="2"/>
        <w:ind w:left="10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ab/>
        <w:t>(profissão),</w:t>
      </w:r>
      <w:r>
        <w:rPr>
          <w:color w:val="000000"/>
          <w:sz w:val="24"/>
          <w:szCs w:val="24"/>
        </w:rPr>
        <w:tab/>
        <w:t>portador</w:t>
      </w:r>
      <w:r>
        <w:rPr>
          <w:color w:val="000000"/>
          <w:sz w:val="24"/>
          <w:szCs w:val="24"/>
        </w:rPr>
        <w:tab/>
        <w:t>(a)</w:t>
      </w:r>
      <w:r>
        <w:rPr>
          <w:color w:val="000000"/>
          <w:sz w:val="24"/>
          <w:szCs w:val="24"/>
        </w:rPr>
        <w:tab/>
        <w:t>do</w:t>
      </w:r>
      <w:r>
        <w:rPr>
          <w:color w:val="000000"/>
          <w:sz w:val="24"/>
          <w:szCs w:val="24"/>
        </w:rPr>
        <w:tab/>
        <w:t>RG</w:t>
      </w:r>
      <w:r>
        <w:rPr>
          <w:color w:val="000000"/>
          <w:sz w:val="24"/>
          <w:szCs w:val="24"/>
        </w:rPr>
        <w:tab/>
        <w:t>nº</w:t>
      </w:r>
    </w:p>
    <w:p w14:paraId="563D9219" w14:textId="77777777" w:rsidR="00F91C9A" w:rsidRDefault="00346B6A" w:rsidP="007D2DCC">
      <w:pPr>
        <w:pBdr>
          <w:top w:val="nil"/>
          <w:left w:val="nil"/>
          <w:bottom w:val="nil"/>
          <w:right w:val="nil"/>
          <w:between w:val="nil"/>
        </w:pBdr>
        <w:tabs>
          <w:tab w:val="left" w:pos="891"/>
          <w:tab w:val="left" w:pos="1668"/>
          <w:tab w:val="left" w:pos="2445"/>
          <w:tab w:val="left" w:pos="2848"/>
          <w:tab w:val="left" w:pos="3119"/>
          <w:tab w:val="left" w:pos="3414"/>
          <w:tab w:val="left" w:pos="4100"/>
          <w:tab w:val="left" w:pos="4482"/>
          <w:tab w:val="left" w:pos="5871"/>
          <w:tab w:val="left" w:pos="5978"/>
          <w:tab w:val="left" w:pos="6838"/>
          <w:tab w:val="left" w:pos="7410"/>
          <w:tab w:val="left" w:pos="8037"/>
          <w:tab w:val="left" w:pos="8818"/>
          <w:tab w:val="left" w:pos="8903"/>
        </w:tabs>
        <w:ind w:left="100" w:right="15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órgão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expedidor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e</w:t>
      </w:r>
      <w:r>
        <w:rPr>
          <w:color w:val="000000"/>
          <w:sz w:val="24"/>
          <w:szCs w:val="24"/>
        </w:rPr>
        <w:tab/>
        <w:t>CPF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nº (</w:t>
      </w:r>
      <w:r>
        <w:rPr>
          <w:color w:val="000000"/>
          <w:sz w:val="24"/>
          <w:szCs w:val="24"/>
          <w:u w:val="single"/>
        </w:rPr>
        <w:tab/>
        <w:t>.</w:t>
      </w:r>
      <w:r>
        <w:rPr>
          <w:color w:val="000000"/>
          <w:sz w:val="24"/>
          <w:szCs w:val="24"/>
          <w:u w:val="single"/>
        </w:rPr>
        <w:tab/>
        <w:t>.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),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residente</w:t>
      </w:r>
      <w:r>
        <w:rPr>
          <w:color w:val="000000"/>
          <w:sz w:val="24"/>
          <w:szCs w:val="24"/>
        </w:rPr>
        <w:tab/>
        <w:t>e</w:t>
      </w:r>
      <w:r>
        <w:rPr>
          <w:color w:val="000000"/>
          <w:sz w:val="24"/>
          <w:szCs w:val="24"/>
        </w:rPr>
        <w:tab/>
        <w:t>domiciliado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em</w:t>
      </w:r>
    </w:p>
    <w:p w14:paraId="131AA22D" w14:textId="3C73155D" w:rsidR="00F91C9A" w:rsidRDefault="00346B6A" w:rsidP="007D2DCC">
      <w:pPr>
        <w:pBdr>
          <w:top w:val="nil"/>
          <w:left w:val="nil"/>
          <w:bottom w:val="nil"/>
          <w:right w:val="nil"/>
          <w:between w:val="nil"/>
        </w:pBdr>
        <w:tabs>
          <w:tab w:val="left" w:pos="2617"/>
          <w:tab w:val="left" w:pos="4842"/>
          <w:tab w:val="left" w:pos="6911"/>
          <w:tab w:val="left" w:pos="8185"/>
        </w:tabs>
        <w:ind w:left="100" w:right="15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(endereço completo), autor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da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obra/material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intitulado</w:t>
      </w:r>
      <w:r w:rsidR="007D2DCC">
        <w:rPr>
          <w:color w:val="000000"/>
          <w:sz w:val="24"/>
          <w:szCs w:val="24"/>
        </w:rPr>
        <w:t>___________________</w:t>
      </w:r>
    </w:p>
    <w:p w14:paraId="7FCC4AB2" w14:textId="77777777" w:rsidR="00F91C9A" w:rsidRDefault="00346B6A" w:rsidP="007D2DCC">
      <w:pPr>
        <w:pBdr>
          <w:top w:val="nil"/>
          <w:left w:val="nil"/>
          <w:bottom w:val="nil"/>
          <w:right w:val="nil"/>
          <w:between w:val="nil"/>
        </w:pBdr>
        <w:tabs>
          <w:tab w:val="left" w:pos="8827"/>
        </w:tabs>
        <w:ind w:left="100" w:right="16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, transfiro, por meio de cessão, ao Instituto Federal de Educação, Ciência e Tecnologia do Rio Grande do Sul, os direitos abaixo especificados e se comprometem a cumprir o que segue:</w:t>
      </w:r>
    </w:p>
    <w:p w14:paraId="5B5A9143" w14:textId="347F921A" w:rsidR="00F91C9A" w:rsidRDefault="007D2DCC" w:rsidP="007D2DCC">
      <w:pPr>
        <w:pBdr>
          <w:top w:val="nil"/>
          <w:left w:val="nil"/>
          <w:bottom w:val="nil"/>
          <w:right w:val="nil"/>
          <w:between w:val="nil"/>
        </w:pBdr>
        <w:tabs>
          <w:tab w:val="left" w:pos="355"/>
        </w:tabs>
        <w:spacing w:before="1"/>
        <w:ind w:left="100" w:right="15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="00346B6A">
        <w:rPr>
          <w:color w:val="000000"/>
          <w:sz w:val="24"/>
          <w:szCs w:val="24"/>
        </w:rPr>
        <w:t xml:space="preserve">O autor afirma que a obra/material é de sua autoria e assume integral responsabilidade diante de terceiros, quer de natureza moral ou patrimonial, em razão de seu conteúdo, declarando, desde já, que a obra/material a ser entregue é original e não infringe </w:t>
      </w:r>
      <w:r w:rsidR="00346B6A">
        <w:rPr>
          <w:color w:val="000000"/>
          <w:sz w:val="24"/>
          <w:szCs w:val="24"/>
        </w:rPr>
        <w:t>quaisquer direitos de propriedade intelectual de terceiros.</w:t>
      </w:r>
    </w:p>
    <w:p w14:paraId="3C83A842" w14:textId="1D14BF3F" w:rsidR="00F91C9A" w:rsidRDefault="007D2DCC" w:rsidP="007D2DCC">
      <w:pPr>
        <w:pBdr>
          <w:top w:val="nil"/>
          <w:left w:val="nil"/>
          <w:bottom w:val="nil"/>
          <w:right w:val="nil"/>
          <w:between w:val="nil"/>
        </w:pBdr>
        <w:tabs>
          <w:tab w:val="left" w:pos="353"/>
        </w:tabs>
        <w:ind w:left="100" w:right="15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 </w:t>
      </w:r>
      <w:r w:rsidR="00346B6A">
        <w:rPr>
          <w:color w:val="000000"/>
          <w:sz w:val="24"/>
          <w:szCs w:val="24"/>
        </w:rPr>
        <w:t>O autor concorda em ceder de forma plena, total e definitiva os direitos patrimoniais da obra/material ao Instituto Federal de Educação, Ciência e Tecnologia do Rio Grande do Sul, a título gratuit</w:t>
      </w:r>
      <w:r w:rsidR="00346B6A">
        <w:rPr>
          <w:color w:val="000000"/>
          <w:sz w:val="24"/>
          <w:szCs w:val="24"/>
        </w:rPr>
        <w:t>o e em caráter de exclusividade.</w:t>
      </w:r>
    </w:p>
    <w:p w14:paraId="21DABB8D" w14:textId="3FF99885" w:rsidR="00F91C9A" w:rsidRDefault="007D2DCC" w:rsidP="007D2DCC">
      <w:pPr>
        <w:pBdr>
          <w:top w:val="nil"/>
          <w:left w:val="nil"/>
          <w:bottom w:val="nil"/>
          <w:right w:val="nil"/>
          <w:between w:val="nil"/>
        </w:pBdr>
        <w:tabs>
          <w:tab w:val="left" w:pos="351"/>
        </w:tabs>
        <w:spacing w:before="1"/>
        <w:ind w:left="100" w:right="1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 </w:t>
      </w:r>
      <w:r w:rsidR="00346B6A">
        <w:rPr>
          <w:color w:val="000000"/>
          <w:sz w:val="24"/>
          <w:szCs w:val="24"/>
        </w:rPr>
        <w:t>A CESSIONÁRIA empregará a obra/material da forma como melhor lhe convier, de forma impressa e/ou on-line, podendo utilizar, fruir e dispor do mesmo, no todo ou em parte.</w:t>
      </w:r>
    </w:p>
    <w:p w14:paraId="4306C4D7" w14:textId="655D0ED7" w:rsidR="007D2DCC" w:rsidRDefault="007D2DCC" w:rsidP="007D2DCC">
      <w:pPr>
        <w:pBdr>
          <w:top w:val="nil"/>
          <w:left w:val="nil"/>
          <w:bottom w:val="nil"/>
          <w:right w:val="nil"/>
          <w:between w:val="nil"/>
        </w:pBdr>
        <w:tabs>
          <w:tab w:val="left" w:pos="339"/>
        </w:tabs>
        <w:ind w:left="100" w:right="16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 </w:t>
      </w:r>
      <w:r w:rsidR="00346B6A">
        <w:rPr>
          <w:color w:val="000000"/>
          <w:sz w:val="24"/>
          <w:szCs w:val="24"/>
        </w:rPr>
        <w:t>O autor autoriza a reprodução e a citação de seu trabalho em repositórios institucionais, página pessoal, trabalhos científicos, dentre outros, desde que a fonte seja citada.</w:t>
      </w:r>
    </w:p>
    <w:p w14:paraId="16E57FF4" w14:textId="68B846D9" w:rsidR="00F91C9A" w:rsidRDefault="007D2DCC" w:rsidP="007D2DCC">
      <w:pPr>
        <w:pBdr>
          <w:top w:val="nil"/>
          <w:left w:val="nil"/>
          <w:bottom w:val="nil"/>
          <w:right w:val="nil"/>
          <w:between w:val="nil"/>
        </w:pBdr>
        <w:tabs>
          <w:tab w:val="left" w:pos="339"/>
        </w:tabs>
        <w:ind w:left="100" w:right="16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5. </w:t>
      </w:r>
      <w:r w:rsidR="00346B6A">
        <w:rPr>
          <w:color w:val="000000"/>
          <w:sz w:val="24"/>
          <w:szCs w:val="24"/>
        </w:rPr>
        <w:t>A presente cessão é válida para todo o território nacional e para o exterior.</w:t>
      </w:r>
    </w:p>
    <w:p w14:paraId="7D6A74E6" w14:textId="77777777" w:rsidR="00F91C9A" w:rsidRDefault="00346B6A" w:rsidP="007D2DCC">
      <w:pPr>
        <w:pBdr>
          <w:top w:val="nil"/>
          <w:left w:val="nil"/>
          <w:bottom w:val="nil"/>
          <w:right w:val="nil"/>
          <w:between w:val="nil"/>
        </w:pBdr>
        <w:tabs>
          <w:tab w:val="left" w:pos="348"/>
        </w:tabs>
        <w:ind w:left="100" w:right="16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Est</w:t>
      </w:r>
      <w:r>
        <w:rPr>
          <w:color w:val="000000"/>
          <w:sz w:val="24"/>
          <w:szCs w:val="24"/>
        </w:rPr>
        <w:t>e termo entra em vigor na data de sua assinatura e é firmado pelas partes em caráter irrevogável e irretratável, obrigando definitivamente as partes e seus sucessores a qualquer título.</w:t>
      </w:r>
    </w:p>
    <w:p w14:paraId="7813A3C5" w14:textId="77777777" w:rsidR="00F91C9A" w:rsidRDefault="00F91C9A" w:rsidP="007D2DCC">
      <w:pPr>
        <w:pBdr>
          <w:top w:val="nil"/>
          <w:left w:val="nil"/>
          <w:bottom w:val="nil"/>
          <w:right w:val="nil"/>
          <w:between w:val="nil"/>
        </w:pBdr>
        <w:spacing w:before="9"/>
        <w:jc w:val="both"/>
        <w:rPr>
          <w:color w:val="000000"/>
          <w:sz w:val="19"/>
          <w:szCs w:val="19"/>
        </w:rPr>
      </w:pPr>
    </w:p>
    <w:p w14:paraId="247EC576" w14:textId="77777777" w:rsidR="00F91C9A" w:rsidRDefault="00346B6A" w:rsidP="007D2DCC">
      <w:pPr>
        <w:pBdr>
          <w:top w:val="nil"/>
          <w:left w:val="nil"/>
          <w:bottom w:val="nil"/>
          <w:right w:val="nil"/>
          <w:between w:val="nil"/>
        </w:pBdr>
        <w:tabs>
          <w:tab w:val="left" w:pos="5309"/>
          <w:tab w:val="left" w:pos="6070"/>
          <w:tab w:val="left" w:pos="8524"/>
        </w:tabs>
        <w:spacing w:before="52"/>
        <w:ind w:left="244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de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, 202</w:t>
      </w:r>
      <w:r>
        <w:rPr>
          <w:sz w:val="24"/>
          <w:szCs w:val="24"/>
        </w:rPr>
        <w:t>3</w:t>
      </w:r>
    </w:p>
    <w:p w14:paraId="2E6A1450" w14:textId="77777777" w:rsidR="00F91C9A" w:rsidRDefault="00F91C9A" w:rsidP="007D2DC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</w:p>
    <w:p w14:paraId="369A0FBD" w14:textId="77777777" w:rsidR="00F91C9A" w:rsidRDefault="00346B6A" w:rsidP="007D2DCC">
      <w:pPr>
        <w:pBdr>
          <w:top w:val="nil"/>
          <w:left w:val="nil"/>
          <w:bottom w:val="nil"/>
          <w:right w:val="nil"/>
          <w:between w:val="nil"/>
        </w:pBdr>
        <w:spacing w:before="8"/>
        <w:jc w:val="both"/>
        <w:rPr>
          <w:color w:val="000000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hidden="0" allowOverlap="1" wp14:anchorId="52A6CABE" wp14:editId="63BCB755">
                <wp:simplePos x="0" y="0"/>
                <wp:positionH relativeFrom="column">
                  <wp:posOffset>63500</wp:posOffset>
                </wp:positionH>
                <wp:positionV relativeFrom="paragraph">
                  <wp:posOffset>190500</wp:posOffset>
                </wp:positionV>
                <wp:extent cx="1270" cy="12700"/>
                <wp:effectExtent l="0" t="0" r="0" b="0"/>
                <wp:wrapTopAndBottom distT="0" distB="0"/>
                <wp:docPr id="5" name="Forma Livre: Form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501200" y="3779365"/>
                          <a:ext cx="56896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8960" h="120000" extrusionOk="0">
                              <a:moveTo>
                                <a:pt x="0" y="0"/>
                              </a:moveTo>
                              <a:lnTo>
                                <a:pt x="8960" y="0"/>
                              </a:lnTo>
                            </a:path>
                          </a:pathLst>
                        </a:custGeom>
                        <a:noFill/>
                        <a:ln w="99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63500</wp:posOffset>
                </wp:positionH>
                <wp:positionV relativeFrom="paragraph">
                  <wp:posOffset>190500</wp:posOffset>
                </wp:positionV>
                <wp:extent cx="1270" cy="12700"/>
                <wp:effectExtent b="0" l="0" r="0" t="0"/>
                <wp:wrapTopAndBottom distB="0" distT="0"/>
                <wp:docPr id="5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4F5A94DC" w14:textId="77777777" w:rsidR="00F91C9A" w:rsidRDefault="00346B6A" w:rsidP="007D2DCC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ind w:left="239" w:right="29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(Nome do autor; RG/CPF)</w:t>
      </w:r>
    </w:p>
    <w:p w14:paraId="610D9589" w14:textId="77777777" w:rsidR="00F91C9A" w:rsidRDefault="00F91C9A" w:rsidP="007D2DCC">
      <w:pPr>
        <w:pBdr>
          <w:top w:val="nil"/>
          <w:left w:val="nil"/>
          <w:bottom w:val="nil"/>
          <w:right w:val="nil"/>
          <w:between w:val="nil"/>
        </w:pBdr>
        <w:spacing w:before="11"/>
        <w:jc w:val="both"/>
        <w:rPr>
          <w:color w:val="000000"/>
          <w:sz w:val="23"/>
          <w:szCs w:val="23"/>
        </w:rPr>
      </w:pPr>
    </w:p>
    <w:p w14:paraId="612E8BE6" w14:textId="77777777" w:rsidR="00F91C9A" w:rsidRDefault="00346B6A" w:rsidP="007D2DCC">
      <w:pPr>
        <w:pBdr>
          <w:top w:val="nil"/>
          <w:left w:val="nil"/>
          <w:bottom w:val="nil"/>
          <w:right w:val="nil"/>
          <w:between w:val="nil"/>
        </w:pBdr>
        <w:spacing w:before="1"/>
        <w:ind w:left="10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*Caso o cedente tenha idade menor que 18 anos, o responsável legal deverá assinar este termo de cessão de direitos autorais, também:</w:t>
      </w:r>
    </w:p>
    <w:p w14:paraId="51B9DC4E" w14:textId="77777777" w:rsidR="00F91C9A" w:rsidRDefault="00346B6A" w:rsidP="007D2DCC">
      <w:pPr>
        <w:pBdr>
          <w:top w:val="nil"/>
          <w:left w:val="nil"/>
          <w:bottom w:val="nil"/>
          <w:right w:val="nil"/>
          <w:between w:val="nil"/>
        </w:pBdr>
        <w:tabs>
          <w:tab w:val="left" w:pos="2881"/>
          <w:tab w:val="left" w:pos="3692"/>
          <w:tab w:val="left" w:pos="4790"/>
          <w:tab w:val="left" w:pos="5576"/>
          <w:tab w:val="left" w:pos="9070"/>
          <w:tab w:val="left" w:pos="9164"/>
        </w:tabs>
        <w:ind w:left="100" w:right="10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Nome do Responsável: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 xml:space="preserve"> CPF: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RG: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 xml:space="preserve">Órgão expedidor: 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 xml:space="preserve">                             Data de nascimento: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/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/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Nacionalidad</w:t>
      </w:r>
      <w:r>
        <w:rPr>
          <w:color w:val="000000"/>
          <w:sz w:val="24"/>
          <w:szCs w:val="24"/>
        </w:rPr>
        <w:t>e: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  <w:u w:val="single"/>
        </w:rPr>
        <w:tab/>
      </w:r>
    </w:p>
    <w:p w14:paraId="62458FCC" w14:textId="77777777" w:rsidR="00F91C9A" w:rsidRDefault="00346B6A" w:rsidP="007D2DCC">
      <w:pPr>
        <w:pBdr>
          <w:top w:val="nil"/>
          <w:left w:val="nil"/>
          <w:bottom w:val="nil"/>
          <w:right w:val="nil"/>
          <w:between w:val="nil"/>
        </w:pBdr>
        <w:tabs>
          <w:tab w:val="left" w:pos="6850"/>
          <w:tab w:val="left" w:pos="7915"/>
          <w:tab w:val="left" w:pos="8572"/>
          <w:tab w:val="left" w:pos="9181"/>
        </w:tabs>
        <w:spacing w:line="291" w:lineRule="auto"/>
        <w:ind w:left="100"/>
        <w:jc w:val="both"/>
        <w:rPr>
          <w:color w:val="000000"/>
          <w:sz w:val="24"/>
          <w:szCs w:val="24"/>
        </w:rPr>
        <w:sectPr w:rsidR="00F91C9A">
          <w:headerReference w:type="default" r:id="rId12"/>
          <w:pgSz w:w="11910" w:h="16840"/>
          <w:pgMar w:top="2620" w:right="1280" w:bottom="280" w:left="1340" w:header="720" w:footer="0" w:gutter="0"/>
          <w:cols w:space="720"/>
        </w:sectPr>
      </w:pPr>
      <w:r>
        <w:rPr>
          <w:color w:val="000000"/>
          <w:sz w:val="24"/>
          <w:szCs w:val="24"/>
        </w:rPr>
        <w:t>Endereço: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CEP:</w:t>
      </w:r>
      <w:r>
        <w:rPr>
          <w:color w:val="000000"/>
          <w:sz w:val="24"/>
          <w:szCs w:val="24"/>
          <w:u w:val="single"/>
        </w:rPr>
        <w:tab/>
        <w:t>.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</w:p>
    <w:p w14:paraId="21AA81CB" w14:textId="77777777" w:rsidR="00F91C9A" w:rsidRDefault="00346B6A" w:rsidP="007D2DCC">
      <w:pPr>
        <w:pBdr>
          <w:top w:val="nil"/>
          <w:left w:val="nil"/>
          <w:bottom w:val="nil"/>
          <w:right w:val="nil"/>
          <w:between w:val="nil"/>
        </w:pBdr>
        <w:tabs>
          <w:tab w:val="left" w:pos="5423"/>
        </w:tabs>
        <w:ind w:left="10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Cidade: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</w:p>
    <w:p w14:paraId="254205D1" w14:textId="77777777" w:rsidR="00F91C9A" w:rsidRDefault="00346B6A" w:rsidP="007D2DCC">
      <w:pPr>
        <w:pBdr>
          <w:top w:val="nil"/>
          <w:left w:val="nil"/>
          <w:bottom w:val="nil"/>
          <w:right w:val="nil"/>
          <w:between w:val="nil"/>
        </w:pBdr>
        <w:tabs>
          <w:tab w:val="left" w:pos="746"/>
          <w:tab w:val="left" w:pos="2355"/>
        </w:tabs>
        <w:ind w:left="100"/>
        <w:jc w:val="both"/>
        <w:rPr>
          <w:color w:val="000000"/>
          <w:sz w:val="24"/>
          <w:szCs w:val="24"/>
        </w:rPr>
      </w:pPr>
      <w:r>
        <w:br w:type="column"/>
      </w:r>
      <w:r>
        <w:rPr>
          <w:color w:val="000000"/>
          <w:sz w:val="24"/>
          <w:szCs w:val="24"/>
        </w:rPr>
        <w:t>UF: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</w:p>
    <w:p w14:paraId="70E5D7D3" w14:textId="77777777" w:rsidR="00F91C9A" w:rsidRDefault="00346B6A" w:rsidP="007D2DCC">
      <w:pPr>
        <w:pBdr>
          <w:top w:val="nil"/>
          <w:left w:val="nil"/>
          <w:bottom w:val="nil"/>
          <w:right w:val="nil"/>
          <w:between w:val="nil"/>
        </w:pBdr>
        <w:ind w:left="100"/>
        <w:jc w:val="both"/>
        <w:rPr>
          <w:color w:val="000000"/>
          <w:sz w:val="24"/>
          <w:szCs w:val="24"/>
        </w:rPr>
        <w:sectPr w:rsidR="00F91C9A">
          <w:type w:val="continuous"/>
          <w:pgSz w:w="11910" w:h="16840"/>
          <w:pgMar w:top="2620" w:right="1280" w:bottom="280" w:left="1340" w:header="720" w:footer="720" w:gutter="0"/>
          <w:cols w:num="3" w:space="720" w:equalWidth="0">
            <w:col w:w="3012" w:space="126"/>
            <w:col w:w="3012" w:space="126"/>
            <w:col w:w="3012" w:space="0"/>
          </w:cols>
        </w:sectPr>
      </w:pPr>
      <w:r>
        <w:br w:type="column"/>
      </w:r>
      <w:r>
        <w:rPr>
          <w:color w:val="000000"/>
          <w:sz w:val="24"/>
          <w:szCs w:val="24"/>
        </w:rPr>
        <w:t>Telefone:</w:t>
      </w:r>
    </w:p>
    <w:p w14:paraId="3C959CA2" w14:textId="77777777" w:rsidR="00F91C9A" w:rsidRDefault="00346B6A" w:rsidP="007D2DCC">
      <w:pPr>
        <w:pBdr>
          <w:top w:val="nil"/>
          <w:left w:val="nil"/>
          <w:bottom w:val="nil"/>
          <w:right w:val="nil"/>
          <w:between w:val="nil"/>
        </w:pBdr>
        <w:tabs>
          <w:tab w:val="left" w:pos="651"/>
          <w:tab w:val="left" w:pos="2634"/>
          <w:tab w:val="left" w:pos="9092"/>
        </w:tabs>
        <w:ind w:left="10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)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E-mail: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</w:p>
    <w:sectPr w:rsidR="00F91C9A">
      <w:type w:val="continuous"/>
      <w:pgSz w:w="11910" w:h="16840"/>
      <w:pgMar w:top="2620" w:right="128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2072F" w14:textId="77777777" w:rsidR="00346B6A" w:rsidRDefault="00346B6A">
      <w:r>
        <w:separator/>
      </w:r>
    </w:p>
  </w:endnote>
  <w:endnote w:type="continuationSeparator" w:id="0">
    <w:p w14:paraId="0455C7AD" w14:textId="77777777" w:rsidR="00346B6A" w:rsidRDefault="00346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9081D" w14:textId="77777777" w:rsidR="00346B6A" w:rsidRDefault="00346B6A">
      <w:r>
        <w:separator/>
      </w:r>
    </w:p>
  </w:footnote>
  <w:footnote w:type="continuationSeparator" w:id="0">
    <w:p w14:paraId="406FF31C" w14:textId="77777777" w:rsidR="00346B6A" w:rsidRDefault="00346B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07B2E" w14:textId="77777777" w:rsidR="00F91C9A" w:rsidRDefault="00346B6A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color w:val="000000"/>
        <w:sz w:val="24"/>
        <w:szCs w:val="24"/>
      </w:rPr>
      <w:drawing>
        <wp:anchor distT="0" distB="0" distL="0" distR="0" simplePos="0" relativeHeight="251658240" behindDoc="1" locked="0" layoutInCell="1" hidden="0" allowOverlap="1" wp14:anchorId="458F5F85" wp14:editId="28505280">
          <wp:simplePos x="0" y="0"/>
          <wp:positionH relativeFrom="page">
            <wp:posOffset>3549903</wp:posOffset>
          </wp:positionH>
          <wp:positionV relativeFrom="page">
            <wp:posOffset>457198</wp:posOffset>
          </wp:positionV>
          <wp:extent cx="504825" cy="533400"/>
          <wp:effectExtent l="0" t="0" r="0" b="0"/>
          <wp:wrapNone/>
          <wp:docPr id="6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4825" cy="533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color w:val="000000"/>
        <w:sz w:val="24"/>
        <w:szCs w:val="24"/>
      </w:rPr>
      <mc:AlternateContent>
        <mc:Choice Requires="wps">
          <w:drawing>
            <wp:anchor distT="0" distB="0" distL="0" distR="0" simplePos="0" relativeHeight="251659264" behindDoc="1" locked="0" layoutInCell="1" hidden="0" allowOverlap="1" wp14:anchorId="2C79C288" wp14:editId="5628A090">
              <wp:simplePos x="0" y="0"/>
              <wp:positionH relativeFrom="page">
                <wp:posOffset>1697038</wp:posOffset>
              </wp:positionH>
              <wp:positionV relativeFrom="page">
                <wp:posOffset>1001077</wp:posOffset>
              </wp:positionV>
              <wp:extent cx="4167505" cy="687705"/>
              <wp:effectExtent l="0" t="0" r="0" b="0"/>
              <wp:wrapNone/>
              <wp:docPr id="4" name="Retâ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267010" y="3440910"/>
                        <a:ext cx="4157980" cy="678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FA4A740" w14:textId="77777777" w:rsidR="00F91C9A" w:rsidRDefault="00346B6A">
                          <w:pPr>
                            <w:spacing w:line="245" w:lineRule="auto"/>
                            <w:ind w:left="17" w:right="17" w:firstLine="17"/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</w:rPr>
                            <w:t>MINISTÉRIO DA EDUCAÇÃO</w:t>
                          </w:r>
                        </w:p>
                        <w:p w14:paraId="1AB13485" w14:textId="77777777" w:rsidR="00F91C9A" w:rsidRDefault="00346B6A">
                          <w:pPr>
                            <w:ind w:left="18" w:right="17" w:firstLine="18"/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</w:rPr>
                            <w:t>Secretaria de Educação Profissional e Tecnológica</w:t>
                          </w:r>
                        </w:p>
                        <w:p w14:paraId="1B3885F2" w14:textId="61CD8044" w:rsidR="00F91C9A" w:rsidRDefault="00346B6A">
                          <w:pPr>
                            <w:ind w:left="18" w:right="17" w:firstLine="18"/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</w:rPr>
                            <w:t xml:space="preserve">Instituto Federal de Educação, Ciência e Tecnologia do Rio Grande do Sul </w:t>
                          </w:r>
                          <w:r w:rsidR="007D2DCC">
                            <w:rPr>
                              <w:color w:val="000000"/>
                            </w:rPr>
                            <w:t>Pró-reitoria de Ensino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C79C288" id="Retângulo 4" o:spid="_x0000_s1026" style="position:absolute;margin-left:133.65pt;margin-top:78.8pt;width:328.15pt;height:54.15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" filled="f" stroked="f">
              <v:textbox inset="0,0,0,0">
                <w:txbxContent>
                  <w:p w14:paraId="6FA4A740" w14:textId="77777777" w:rsidR="00F91C9A" w:rsidRDefault="00346B6A">
                    <w:pPr>
                      <w:spacing w:line="245" w:lineRule="auto"/>
                      <w:ind w:left="17" w:right="17" w:firstLine="17"/>
                      <w:jc w:val="center"/>
                      <w:textDirection w:val="btLr"/>
                    </w:pPr>
                    <w:r>
                      <w:rPr>
                        <w:color w:val="000000"/>
                      </w:rPr>
                      <w:t>MINISTÉRIO DA EDUCAÇÃO</w:t>
                    </w:r>
                  </w:p>
                  <w:p w14:paraId="1AB13485" w14:textId="77777777" w:rsidR="00F91C9A" w:rsidRDefault="00346B6A">
                    <w:pPr>
                      <w:ind w:left="18" w:right="17" w:firstLine="18"/>
                      <w:jc w:val="center"/>
                      <w:textDirection w:val="btLr"/>
                    </w:pPr>
                    <w:r>
                      <w:rPr>
                        <w:color w:val="000000"/>
                      </w:rPr>
                      <w:t>Secretaria de Educação Profissional e Tecnológica</w:t>
                    </w:r>
                  </w:p>
                  <w:p w14:paraId="1B3885F2" w14:textId="61CD8044" w:rsidR="00F91C9A" w:rsidRDefault="00346B6A">
                    <w:pPr>
                      <w:ind w:left="18" w:right="17" w:firstLine="18"/>
                      <w:jc w:val="center"/>
                      <w:textDirection w:val="btLr"/>
                    </w:pPr>
                    <w:r>
                      <w:rPr>
                        <w:color w:val="000000"/>
                      </w:rPr>
                      <w:t xml:space="preserve">Instituto Federal de Educação, Ciência e Tecnologia do Rio Grande do Sul </w:t>
                    </w:r>
                    <w:r w:rsidR="007D2DCC">
                      <w:rPr>
                        <w:color w:val="000000"/>
                      </w:rPr>
                      <w:t>Pró-reitoria de Ensino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095139"/>
    <w:multiLevelType w:val="multilevel"/>
    <w:tmpl w:val="98A8E340"/>
    <w:lvl w:ilvl="0">
      <w:start w:val="1"/>
      <w:numFmt w:val="decimal"/>
      <w:lvlText w:val="%1."/>
      <w:lvlJc w:val="left"/>
      <w:pPr>
        <w:ind w:left="342" w:hanging="241"/>
      </w:pPr>
      <w:rPr>
        <w:rFonts w:ascii="Calibri" w:eastAsia="Calibri" w:hAnsi="Calibri" w:cs="Calibri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100" w:hanging="389"/>
      </w:pPr>
      <w:rPr>
        <w:rFonts w:ascii="Calibri" w:eastAsia="Calibri" w:hAnsi="Calibri" w:cs="Calibri"/>
        <w:sz w:val="24"/>
        <w:szCs w:val="24"/>
      </w:rPr>
    </w:lvl>
    <w:lvl w:ilvl="2">
      <w:start w:val="1"/>
      <w:numFmt w:val="decimal"/>
      <w:lvlText w:val="%1.%2.%3"/>
      <w:lvlJc w:val="left"/>
      <w:pPr>
        <w:ind w:left="1362" w:hanging="543"/>
      </w:pPr>
    </w:lvl>
    <w:lvl w:ilvl="3">
      <w:numFmt w:val="bullet"/>
      <w:lvlText w:val="•"/>
      <w:lvlJc w:val="left"/>
      <w:pPr>
        <w:ind w:left="2351" w:hanging="543"/>
      </w:pPr>
    </w:lvl>
    <w:lvl w:ilvl="4">
      <w:numFmt w:val="bullet"/>
      <w:lvlText w:val="•"/>
      <w:lvlJc w:val="left"/>
      <w:pPr>
        <w:ind w:left="3342" w:hanging="543"/>
      </w:pPr>
    </w:lvl>
    <w:lvl w:ilvl="5">
      <w:numFmt w:val="bullet"/>
      <w:lvlText w:val="•"/>
      <w:lvlJc w:val="left"/>
      <w:pPr>
        <w:ind w:left="4333" w:hanging="543"/>
      </w:pPr>
    </w:lvl>
    <w:lvl w:ilvl="6">
      <w:numFmt w:val="bullet"/>
      <w:lvlText w:val="•"/>
      <w:lvlJc w:val="left"/>
      <w:pPr>
        <w:ind w:left="5324" w:hanging="543"/>
      </w:pPr>
    </w:lvl>
    <w:lvl w:ilvl="7">
      <w:numFmt w:val="bullet"/>
      <w:lvlText w:val="•"/>
      <w:lvlJc w:val="left"/>
      <w:pPr>
        <w:ind w:left="6315" w:hanging="543"/>
      </w:pPr>
    </w:lvl>
    <w:lvl w:ilvl="8">
      <w:numFmt w:val="bullet"/>
      <w:lvlText w:val="•"/>
      <w:lvlJc w:val="left"/>
      <w:pPr>
        <w:ind w:left="7306" w:hanging="542"/>
      </w:pPr>
    </w:lvl>
  </w:abstractNum>
  <w:abstractNum w:abstractNumId="1" w15:restartNumberingAfterBreak="0">
    <w:nsid w:val="382C1F39"/>
    <w:multiLevelType w:val="multilevel"/>
    <w:tmpl w:val="1D48C014"/>
    <w:lvl w:ilvl="0">
      <w:start w:val="1"/>
      <w:numFmt w:val="lowerLetter"/>
      <w:lvlText w:val="%1)"/>
      <w:lvlJc w:val="left"/>
      <w:pPr>
        <w:ind w:left="100" w:hanging="264"/>
      </w:pPr>
      <w:rPr>
        <w:rFonts w:ascii="Calibri" w:eastAsia="Calibri" w:hAnsi="Calibri" w:cs="Calibri"/>
        <w:sz w:val="24"/>
        <w:szCs w:val="24"/>
      </w:rPr>
    </w:lvl>
    <w:lvl w:ilvl="1">
      <w:numFmt w:val="bullet"/>
      <w:lvlText w:val="•"/>
      <w:lvlJc w:val="left"/>
      <w:pPr>
        <w:ind w:left="1018" w:hanging="264"/>
      </w:pPr>
    </w:lvl>
    <w:lvl w:ilvl="2">
      <w:numFmt w:val="bullet"/>
      <w:lvlText w:val="•"/>
      <w:lvlJc w:val="left"/>
      <w:pPr>
        <w:ind w:left="1937" w:hanging="264"/>
      </w:pPr>
    </w:lvl>
    <w:lvl w:ilvl="3">
      <w:numFmt w:val="bullet"/>
      <w:lvlText w:val="•"/>
      <w:lvlJc w:val="left"/>
      <w:pPr>
        <w:ind w:left="2856" w:hanging="263"/>
      </w:pPr>
    </w:lvl>
    <w:lvl w:ilvl="4">
      <w:numFmt w:val="bullet"/>
      <w:lvlText w:val="•"/>
      <w:lvlJc w:val="left"/>
      <w:pPr>
        <w:ind w:left="3775" w:hanging="264"/>
      </w:pPr>
    </w:lvl>
    <w:lvl w:ilvl="5">
      <w:numFmt w:val="bullet"/>
      <w:lvlText w:val="•"/>
      <w:lvlJc w:val="left"/>
      <w:pPr>
        <w:ind w:left="4694" w:hanging="264"/>
      </w:pPr>
    </w:lvl>
    <w:lvl w:ilvl="6">
      <w:numFmt w:val="bullet"/>
      <w:lvlText w:val="•"/>
      <w:lvlJc w:val="left"/>
      <w:pPr>
        <w:ind w:left="5613" w:hanging="264"/>
      </w:pPr>
    </w:lvl>
    <w:lvl w:ilvl="7">
      <w:numFmt w:val="bullet"/>
      <w:lvlText w:val="•"/>
      <w:lvlJc w:val="left"/>
      <w:pPr>
        <w:ind w:left="6532" w:hanging="263"/>
      </w:pPr>
    </w:lvl>
    <w:lvl w:ilvl="8">
      <w:numFmt w:val="bullet"/>
      <w:lvlText w:val="•"/>
      <w:lvlJc w:val="left"/>
      <w:pPr>
        <w:ind w:left="7451" w:hanging="264"/>
      </w:pPr>
    </w:lvl>
  </w:abstractNum>
  <w:abstractNum w:abstractNumId="2" w15:restartNumberingAfterBreak="0">
    <w:nsid w:val="486A5601"/>
    <w:multiLevelType w:val="multilevel"/>
    <w:tmpl w:val="4790DCF6"/>
    <w:lvl w:ilvl="0">
      <w:start w:val="1"/>
      <w:numFmt w:val="decimal"/>
      <w:lvlText w:val="%1."/>
      <w:lvlJc w:val="left"/>
      <w:pPr>
        <w:ind w:left="100" w:hanging="250"/>
      </w:pPr>
      <w:rPr>
        <w:rFonts w:ascii="Calibri" w:eastAsia="Calibri" w:hAnsi="Calibri" w:cs="Calibri"/>
        <w:sz w:val="24"/>
        <w:szCs w:val="24"/>
      </w:rPr>
    </w:lvl>
    <w:lvl w:ilvl="1">
      <w:numFmt w:val="bullet"/>
      <w:lvlText w:val="•"/>
      <w:lvlJc w:val="left"/>
      <w:pPr>
        <w:ind w:left="1018" w:hanging="250"/>
      </w:pPr>
    </w:lvl>
    <w:lvl w:ilvl="2">
      <w:numFmt w:val="bullet"/>
      <w:lvlText w:val="•"/>
      <w:lvlJc w:val="left"/>
      <w:pPr>
        <w:ind w:left="1937" w:hanging="250"/>
      </w:pPr>
    </w:lvl>
    <w:lvl w:ilvl="3">
      <w:numFmt w:val="bullet"/>
      <w:lvlText w:val="•"/>
      <w:lvlJc w:val="left"/>
      <w:pPr>
        <w:ind w:left="2856" w:hanging="250"/>
      </w:pPr>
    </w:lvl>
    <w:lvl w:ilvl="4">
      <w:numFmt w:val="bullet"/>
      <w:lvlText w:val="•"/>
      <w:lvlJc w:val="left"/>
      <w:pPr>
        <w:ind w:left="3775" w:hanging="250"/>
      </w:pPr>
    </w:lvl>
    <w:lvl w:ilvl="5">
      <w:numFmt w:val="bullet"/>
      <w:lvlText w:val="•"/>
      <w:lvlJc w:val="left"/>
      <w:pPr>
        <w:ind w:left="4694" w:hanging="250"/>
      </w:pPr>
    </w:lvl>
    <w:lvl w:ilvl="6">
      <w:numFmt w:val="bullet"/>
      <w:lvlText w:val="•"/>
      <w:lvlJc w:val="left"/>
      <w:pPr>
        <w:ind w:left="5613" w:hanging="250"/>
      </w:pPr>
    </w:lvl>
    <w:lvl w:ilvl="7">
      <w:numFmt w:val="bullet"/>
      <w:lvlText w:val="•"/>
      <w:lvlJc w:val="left"/>
      <w:pPr>
        <w:ind w:left="6532" w:hanging="250"/>
      </w:pPr>
    </w:lvl>
    <w:lvl w:ilvl="8">
      <w:numFmt w:val="bullet"/>
      <w:lvlText w:val="•"/>
      <w:lvlJc w:val="left"/>
      <w:pPr>
        <w:ind w:left="7451" w:hanging="250"/>
      </w:pPr>
    </w:lvl>
  </w:abstractNum>
  <w:abstractNum w:abstractNumId="3" w15:restartNumberingAfterBreak="0">
    <w:nsid w:val="4E276E7B"/>
    <w:multiLevelType w:val="multilevel"/>
    <w:tmpl w:val="63B6A05C"/>
    <w:lvl w:ilvl="0">
      <w:start w:val="1"/>
      <w:numFmt w:val="decimal"/>
      <w:lvlText w:val="%1."/>
      <w:lvlJc w:val="left"/>
      <w:pPr>
        <w:ind w:left="100" w:hanging="255"/>
      </w:pPr>
      <w:rPr>
        <w:rFonts w:ascii="Calibri" w:eastAsia="Calibri" w:hAnsi="Calibri" w:cs="Calibri"/>
        <w:sz w:val="24"/>
        <w:szCs w:val="24"/>
      </w:rPr>
    </w:lvl>
    <w:lvl w:ilvl="1">
      <w:numFmt w:val="bullet"/>
      <w:lvlText w:val="•"/>
      <w:lvlJc w:val="left"/>
      <w:pPr>
        <w:ind w:left="1018" w:hanging="255"/>
      </w:pPr>
    </w:lvl>
    <w:lvl w:ilvl="2">
      <w:numFmt w:val="bullet"/>
      <w:lvlText w:val="•"/>
      <w:lvlJc w:val="left"/>
      <w:pPr>
        <w:ind w:left="1937" w:hanging="255"/>
      </w:pPr>
    </w:lvl>
    <w:lvl w:ilvl="3">
      <w:numFmt w:val="bullet"/>
      <w:lvlText w:val="•"/>
      <w:lvlJc w:val="left"/>
      <w:pPr>
        <w:ind w:left="2856" w:hanging="255"/>
      </w:pPr>
    </w:lvl>
    <w:lvl w:ilvl="4">
      <w:numFmt w:val="bullet"/>
      <w:lvlText w:val="•"/>
      <w:lvlJc w:val="left"/>
      <w:pPr>
        <w:ind w:left="3775" w:hanging="255"/>
      </w:pPr>
    </w:lvl>
    <w:lvl w:ilvl="5">
      <w:numFmt w:val="bullet"/>
      <w:lvlText w:val="•"/>
      <w:lvlJc w:val="left"/>
      <w:pPr>
        <w:ind w:left="4694" w:hanging="255"/>
      </w:pPr>
    </w:lvl>
    <w:lvl w:ilvl="6">
      <w:numFmt w:val="bullet"/>
      <w:lvlText w:val="•"/>
      <w:lvlJc w:val="left"/>
      <w:pPr>
        <w:ind w:left="5613" w:hanging="255"/>
      </w:pPr>
    </w:lvl>
    <w:lvl w:ilvl="7">
      <w:numFmt w:val="bullet"/>
      <w:lvlText w:val="•"/>
      <w:lvlJc w:val="left"/>
      <w:pPr>
        <w:ind w:left="6532" w:hanging="255"/>
      </w:pPr>
    </w:lvl>
    <w:lvl w:ilvl="8">
      <w:numFmt w:val="bullet"/>
      <w:lvlText w:val="•"/>
      <w:lvlJc w:val="left"/>
      <w:pPr>
        <w:ind w:left="7451" w:hanging="255"/>
      </w:pPr>
    </w:lvl>
  </w:abstractNum>
  <w:abstractNum w:abstractNumId="4" w15:restartNumberingAfterBreak="0">
    <w:nsid w:val="6ACD0129"/>
    <w:multiLevelType w:val="multilevel"/>
    <w:tmpl w:val="5B08D9BA"/>
    <w:lvl w:ilvl="0">
      <w:start w:val="1"/>
      <w:numFmt w:val="upperRoman"/>
      <w:lvlText w:val="%1"/>
      <w:lvlJc w:val="left"/>
      <w:pPr>
        <w:ind w:left="100" w:hanging="125"/>
      </w:pPr>
      <w:rPr>
        <w:rFonts w:ascii="Calibri" w:eastAsia="Calibri" w:hAnsi="Calibri" w:cs="Calibri"/>
        <w:b/>
        <w:sz w:val="24"/>
        <w:szCs w:val="24"/>
      </w:rPr>
    </w:lvl>
    <w:lvl w:ilvl="1">
      <w:numFmt w:val="bullet"/>
      <w:lvlText w:val="•"/>
      <w:lvlJc w:val="left"/>
      <w:pPr>
        <w:ind w:left="1018" w:hanging="125"/>
      </w:pPr>
    </w:lvl>
    <w:lvl w:ilvl="2">
      <w:numFmt w:val="bullet"/>
      <w:lvlText w:val="•"/>
      <w:lvlJc w:val="left"/>
      <w:pPr>
        <w:ind w:left="1937" w:hanging="125"/>
      </w:pPr>
    </w:lvl>
    <w:lvl w:ilvl="3">
      <w:numFmt w:val="bullet"/>
      <w:lvlText w:val="•"/>
      <w:lvlJc w:val="left"/>
      <w:pPr>
        <w:ind w:left="2856" w:hanging="125"/>
      </w:pPr>
    </w:lvl>
    <w:lvl w:ilvl="4">
      <w:numFmt w:val="bullet"/>
      <w:lvlText w:val="•"/>
      <w:lvlJc w:val="left"/>
      <w:pPr>
        <w:ind w:left="3775" w:hanging="125"/>
      </w:pPr>
    </w:lvl>
    <w:lvl w:ilvl="5">
      <w:numFmt w:val="bullet"/>
      <w:lvlText w:val="•"/>
      <w:lvlJc w:val="left"/>
      <w:pPr>
        <w:ind w:left="4694" w:hanging="125"/>
      </w:pPr>
    </w:lvl>
    <w:lvl w:ilvl="6">
      <w:numFmt w:val="bullet"/>
      <w:lvlText w:val="•"/>
      <w:lvlJc w:val="left"/>
      <w:pPr>
        <w:ind w:left="5613" w:hanging="125"/>
      </w:pPr>
    </w:lvl>
    <w:lvl w:ilvl="7">
      <w:numFmt w:val="bullet"/>
      <w:lvlText w:val="•"/>
      <w:lvlJc w:val="left"/>
      <w:pPr>
        <w:ind w:left="6532" w:hanging="125"/>
      </w:pPr>
    </w:lvl>
    <w:lvl w:ilvl="8">
      <w:numFmt w:val="bullet"/>
      <w:lvlText w:val="•"/>
      <w:lvlJc w:val="left"/>
      <w:pPr>
        <w:ind w:left="7451" w:hanging="125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C9A"/>
    <w:rsid w:val="00346B6A"/>
    <w:rsid w:val="00427837"/>
    <w:rsid w:val="007D2DCC"/>
    <w:rsid w:val="00956D05"/>
    <w:rsid w:val="00EC2F84"/>
    <w:rsid w:val="00F91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6FE52A"/>
  <w15:docId w15:val="{3238C859-E19B-40D7-A83F-DECD5014A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uiPriority w:val="9"/>
    <w:qFormat/>
    <w:pPr>
      <w:ind w:left="239" w:hanging="243"/>
      <w:jc w:val="center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00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00"/>
    </w:pPr>
  </w:style>
  <w:style w:type="paragraph" w:customStyle="1" w:styleId="TableParagraph">
    <w:name w:val="Table Paragraph"/>
    <w:basedOn w:val="Normal"/>
    <w:uiPriority w:val="1"/>
    <w:qFormat/>
    <w:pPr>
      <w:spacing w:before="20"/>
      <w:ind w:left="241"/>
      <w:jc w:val="center"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  <w:style w:type="paragraph" w:styleId="Cabealho">
    <w:name w:val="header"/>
    <w:basedOn w:val="Normal"/>
    <w:link w:val="CabealhoChar"/>
    <w:uiPriority w:val="99"/>
    <w:unhideWhenUsed/>
    <w:rsid w:val="007D2D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D2DCC"/>
  </w:style>
  <w:style w:type="paragraph" w:styleId="Rodap">
    <w:name w:val="footer"/>
    <w:basedOn w:val="Normal"/>
    <w:link w:val="RodapChar"/>
    <w:uiPriority w:val="99"/>
    <w:unhideWhenUsed/>
    <w:rsid w:val="007D2D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D2D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8wXBlpP08nEPGPWEC7Ra1sDc6CQ==">AMUW2mUMlVm6UW2OXsyZg7Cq00LWa5M7ZkjxYrtEwhYM//QaYuTucdoqsDFb18vmuJBNXP8AGt+G1VqLy6i+getz4K3MTRgIG0+grof0cG7HJ0akrymEKSAbUs1XqrQvUVA3BIJKxlBY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1704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Demichei</dc:creator>
  <cp:lastModifiedBy>User</cp:lastModifiedBy>
  <cp:revision>2</cp:revision>
  <cp:lastPrinted>2023-05-17T16:00:00Z</cp:lastPrinted>
  <dcterms:created xsi:type="dcterms:W3CDTF">2023-05-17T16:18:00Z</dcterms:created>
  <dcterms:modified xsi:type="dcterms:W3CDTF">2023-05-17T16:18:00Z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2021-10-22T00:00:00Z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2023-04-04T00:00:00Z</vt:filetime>
  </property>
</Properties>
</file>