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7" w:rsidRDefault="00103BD7" w:rsidP="00103BD7">
      <w:pPr>
        <w:jc w:val="center"/>
      </w:pPr>
    </w:p>
    <w:p w:rsidR="00103BD7" w:rsidRPr="00103BD7" w:rsidRDefault="00103BD7" w:rsidP="00103BD7">
      <w:pPr>
        <w:jc w:val="center"/>
        <w:rPr>
          <w:rFonts w:cstheme="minorHAnsi"/>
        </w:rPr>
      </w:pPr>
    </w:p>
    <w:p w:rsidR="00103BD7" w:rsidRPr="00103BD7" w:rsidRDefault="00103BD7" w:rsidP="00103BD7">
      <w:pPr>
        <w:jc w:val="center"/>
        <w:rPr>
          <w:rFonts w:cstheme="minorHAnsi"/>
          <w:sz w:val="24"/>
          <w:szCs w:val="24"/>
        </w:rPr>
      </w:pPr>
      <w:r w:rsidRPr="00103BD7">
        <w:rPr>
          <w:rFonts w:cstheme="minorHAnsi"/>
          <w:sz w:val="24"/>
          <w:szCs w:val="24"/>
        </w:rPr>
        <w:t xml:space="preserve">ANEXO </w:t>
      </w:r>
      <w:proofErr w:type="spellStart"/>
      <w:r w:rsidRPr="00103BD7">
        <w:rPr>
          <w:rFonts w:cstheme="minorHAnsi"/>
          <w:sz w:val="24"/>
          <w:szCs w:val="24"/>
          <w:highlight w:val="yellow"/>
        </w:rPr>
        <w:t>xx</w:t>
      </w:r>
      <w:proofErr w:type="spellEnd"/>
    </w:p>
    <w:p w:rsidR="00103BD7" w:rsidRDefault="00103BD7" w:rsidP="00103BD7">
      <w:pPr>
        <w:jc w:val="center"/>
        <w:rPr>
          <w:rFonts w:cstheme="minorHAnsi"/>
          <w:sz w:val="24"/>
          <w:szCs w:val="24"/>
        </w:rPr>
      </w:pPr>
    </w:p>
    <w:p w:rsidR="00103BD7" w:rsidRPr="00912468" w:rsidRDefault="00912468" w:rsidP="00912468">
      <w:pPr>
        <w:jc w:val="center"/>
        <w:rPr>
          <w:rFonts w:cstheme="minorHAnsi"/>
          <w:b/>
          <w:sz w:val="24"/>
          <w:szCs w:val="24"/>
        </w:rPr>
      </w:pPr>
      <w:r w:rsidRPr="00912468">
        <w:rPr>
          <w:rFonts w:cstheme="minorHAnsi"/>
          <w:b/>
          <w:sz w:val="24"/>
          <w:szCs w:val="24"/>
        </w:rPr>
        <w:t>Declaração de Vínculo Familiar para Fins de Apuração de Situação de Nepotismo</w:t>
      </w:r>
    </w:p>
    <w:p w:rsidR="00912468" w:rsidRPr="00103BD7" w:rsidRDefault="00912468" w:rsidP="00103BD7">
      <w:pPr>
        <w:rPr>
          <w:rFonts w:cstheme="minorHAnsi"/>
        </w:rPr>
      </w:pPr>
    </w:p>
    <w:p w:rsidR="00103BD7" w:rsidRPr="00103BD7" w:rsidRDefault="00327400" w:rsidP="00327400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Conforme Decreto nº 7.203, de 2010, </w:t>
      </w:r>
      <w:r w:rsidR="00103BD7" w:rsidRPr="00103BD7">
        <w:rPr>
          <w:rFonts w:cstheme="minorHAnsi"/>
        </w:rPr>
        <w:t>artigo 7º, é vedada a utilização, na execução dos serviços, de empregado que seja familiar de agente público ocupante de cargo em comissão ou função de confiança no órgão Contratante nos editais de licitação para a contratação de empresa prestadora de serviço terceirizado, assim como os convênios e instrumentos equivalentes para contratação de entidade que desenvolva projeto no âmbito de órgão ou entidade da administração pública federal.</w:t>
      </w:r>
    </w:p>
    <w:p w:rsidR="00957DD8" w:rsidRPr="00103BD7" w:rsidRDefault="00103BD7" w:rsidP="00103BD7">
      <w:pPr>
        <w:ind w:firstLine="708"/>
        <w:jc w:val="both"/>
        <w:rPr>
          <w:rFonts w:cstheme="minorHAnsi"/>
        </w:rPr>
      </w:pPr>
      <w:r w:rsidRPr="00103BD7">
        <w:rPr>
          <w:rFonts w:cstheme="minorHAnsi"/>
        </w:rPr>
        <w:t xml:space="preserve">Para os fins do disposto neste item considera-se familiar o cônjuge, o companheiro ou o parente em linha reta ou colateral, por </w:t>
      </w:r>
      <w:proofErr w:type="spellStart"/>
      <w:r w:rsidRPr="00103BD7">
        <w:rPr>
          <w:rFonts w:cstheme="minorHAnsi"/>
        </w:rPr>
        <w:t>consangüinidade</w:t>
      </w:r>
      <w:proofErr w:type="spellEnd"/>
      <w:r w:rsidRPr="00103BD7">
        <w:rPr>
          <w:rFonts w:cstheme="minorHAnsi"/>
        </w:rPr>
        <w:t xml:space="preserve"> ou afinidade, até o terceiro grau (Súmula Vinculante/STF nº 13, art. 5º, inciso V, da Lei nº 12.813, de 16 de maio de 2013 e art. 2º, inciso III, do Decreto </w:t>
      </w:r>
      <w:proofErr w:type="gramStart"/>
      <w:r w:rsidRPr="00103BD7">
        <w:rPr>
          <w:rFonts w:cstheme="minorHAnsi"/>
        </w:rPr>
        <w:t>n.º</w:t>
      </w:r>
      <w:proofErr w:type="gramEnd"/>
      <w:r w:rsidRPr="00103BD7">
        <w:rPr>
          <w:rFonts w:cstheme="minorHAnsi"/>
        </w:rPr>
        <w:t xml:space="preserve"> 7.203, de 04 de junho de 2010).</w:t>
      </w:r>
    </w:p>
    <w:p w:rsidR="00912468" w:rsidRPr="00912468" w:rsidRDefault="00912468" w:rsidP="00912468">
      <w:pPr>
        <w:rPr>
          <w:rFonts w:cstheme="minorHAnsi"/>
        </w:rPr>
      </w:pPr>
    </w:p>
    <w:p w:rsidR="00912468" w:rsidRPr="00912468" w:rsidRDefault="00912468" w:rsidP="00327400">
      <w:pPr>
        <w:ind w:firstLine="708"/>
        <w:rPr>
          <w:rFonts w:cstheme="minorHAnsi"/>
        </w:rPr>
      </w:pPr>
      <w:r w:rsidRPr="00912468">
        <w:rPr>
          <w:rFonts w:cstheme="minorHAnsi"/>
        </w:rPr>
        <w:t>Eu, ___________________________________________________________, sob as penas da Lei, declaro:</w:t>
      </w:r>
    </w:p>
    <w:p w:rsidR="00912468" w:rsidRPr="00912468" w:rsidRDefault="00912468" w:rsidP="00912468">
      <w:pPr>
        <w:rPr>
          <w:rFonts w:cstheme="minorHAnsi"/>
        </w:rPr>
      </w:pPr>
    </w:p>
    <w:p w:rsidR="00912468" w:rsidRPr="00912468" w:rsidRDefault="00912468" w:rsidP="00327400">
      <w:pPr>
        <w:jc w:val="both"/>
        <w:rPr>
          <w:rFonts w:cstheme="minorHAnsi"/>
        </w:rPr>
      </w:pPr>
      <w:proofErr w:type="gramStart"/>
      <w:r w:rsidRPr="00912468">
        <w:rPr>
          <w:rFonts w:cstheme="minorHAnsi"/>
        </w:rPr>
        <w:t>( )</w:t>
      </w:r>
      <w:proofErr w:type="gramEnd"/>
      <w:r w:rsidRPr="00912468">
        <w:rPr>
          <w:rFonts w:cstheme="minorHAnsi"/>
        </w:rPr>
        <w:t xml:space="preserve"> Que não sou cônjuge, companheiro(a) ou parente, consanguíneo ou afim, até o terceiro grau, em linha reta ou colateral, de ocupante de cargo em comissão, função de confiança de direção, chefia ou assessoramento ou função comissionada do poder executivo federal no </w:t>
      </w:r>
      <w:r w:rsidR="00327400">
        <w:rPr>
          <w:rFonts w:cstheme="minorHAnsi"/>
        </w:rPr>
        <w:t>IFRS.</w:t>
      </w:r>
    </w:p>
    <w:p w:rsidR="00912468" w:rsidRPr="00912468" w:rsidRDefault="00912468" w:rsidP="00327400">
      <w:pPr>
        <w:jc w:val="both"/>
        <w:rPr>
          <w:rFonts w:cstheme="minorHAnsi"/>
        </w:rPr>
      </w:pPr>
    </w:p>
    <w:p w:rsidR="00912468" w:rsidRPr="00912468" w:rsidRDefault="00912468" w:rsidP="00327400">
      <w:pPr>
        <w:jc w:val="both"/>
        <w:rPr>
          <w:rFonts w:cstheme="minorHAnsi"/>
        </w:rPr>
      </w:pPr>
      <w:proofErr w:type="gramStart"/>
      <w:r w:rsidRPr="00912468">
        <w:rPr>
          <w:rFonts w:cstheme="minorHAnsi"/>
        </w:rPr>
        <w:t>( )</w:t>
      </w:r>
      <w:proofErr w:type="gramEnd"/>
      <w:r w:rsidRPr="00912468">
        <w:rPr>
          <w:rFonts w:cstheme="minorHAnsi"/>
        </w:rPr>
        <w:t xml:space="preserve"> Que possuo vínculo de cônjuge, companheiro(a) ou parente, consanguíneo ou afim, até o terceiro grau, em linha reta ou colateral, ocupante de cargo em comissão, função de confiança, direção, chefia ou assessoramento ou função comissionada do poder executivo federal no </w:t>
      </w:r>
      <w:r w:rsidR="00327400">
        <w:rPr>
          <w:rFonts w:cstheme="minorHAnsi"/>
        </w:rPr>
        <w:t>IFRS.</w:t>
      </w:r>
    </w:p>
    <w:p w:rsidR="00912468" w:rsidRPr="00912468" w:rsidRDefault="00912468" w:rsidP="00912468">
      <w:pPr>
        <w:rPr>
          <w:rFonts w:cstheme="minorHAnsi"/>
        </w:rPr>
      </w:pPr>
    </w:p>
    <w:p w:rsidR="00103BD7" w:rsidRPr="00103BD7" w:rsidRDefault="00103BD7" w:rsidP="00103BD7">
      <w:pPr>
        <w:rPr>
          <w:rFonts w:cstheme="minorHAnsi"/>
        </w:rPr>
      </w:pPr>
    </w:p>
    <w:p w:rsidR="00103BD7" w:rsidRPr="00103BD7" w:rsidRDefault="00103BD7" w:rsidP="00103BD7">
      <w:pPr>
        <w:rPr>
          <w:rFonts w:cstheme="minorHAnsi"/>
        </w:rPr>
      </w:pPr>
      <w:r w:rsidRPr="00103BD7">
        <w:rPr>
          <w:rFonts w:cstheme="minorHAnsi"/>
        </w:rPr>
        <w:t>Cidade, data</w:t>
      </w:r>
    </w:p>
    <w:p w:rsidR="00103BD7" w:rsidRPr="00103BD7" w:rsidRDefault="00103BD7" w:rsidP="00103BD7">
      <w:pPr>
        <w:rPr>
          <w:rFonts w:cstheme="minorHAnsi"/>
        </w:rPr>
      </w:pPr>
      <w:bookmarkStart w:id="0" w:name="_GoBack"/>
      <w:bookmarkEnd w:id="0"/>
    </w:p>
    <w:p w:rsidR="00103BD7" w:rsidRPr="00103BD7" w:rsidRDefault="00327400" w:rsidP="00103BD7">
      <w:pPr>
        <w:rPr>
          <w:rFonts w:cstheme="minorHAnsi"/>
        </w:rPr>
      </w:pPr>
      <w:r>
        <w:rPr>
          <w:rFonts w:cstheme="minorHAnsi"/>
        </w:rPr>
        <w:t>______________</w:t>
      </w:r>
    </w:p>
    <w:p w:rsidR="00103BD7" w:rsidRPr="00103BD7" w:rsidRDefault="00103BD7" w:rsidP="00103BD7">
      <w:pPr>
        <w:rPr>
          <w:rFonts w:cstheme="minorHAnsi"/>
        </w:rPr>
      </w:pPr>
      <w:r w:rsidRPr="00103BD7">
        <w:rPr>
          <w:rFonts w:cstheme="minorHAnsi"/>
        </w:rPr>
        <w:t xml:space="preserve">Assinatura </w:t>
      </w:r>
    </w:p>
    <w:sectPr w:rsidR="00103BD7" w:rsidRPr="00103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F06"/>
    <w:multiLevelType w:val="multilevel"/>
    <w:tmpl w:val="19C283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7"/>
    <w:rsid w:val="00103BD7"/>
    <w:rsid w:val="00327400"/>
    <w:rsid w:val="00912468"/>
    <w:rsid w:val="00957DD8"/>
    <w:rsid w:val="009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EE7"/>
  <w15:chartTrackingRefBased/>
  <w15:docId w15:val="{4666C7AF-D45E-4BEE-982C-807A11D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Fornasier Sanches</dc:creator>
  <cp:keywords/>
  <dc:description/>
  <cp:lastModifiedBy>Caroline Casagrande Fornasier</cp:lastModifiedBy>
  <cp:revision>2</cp:revision>
  <dcterms:created xsi:type="dcterms:W3CDTF">2021-09-30T00:41:00Z</dcterms:created>
  <dcterms:modified xsi:type="dcterms:W3CDTF">2021-09-30T00:41:00Z</dcterms:modified>
</cp:coreProperties>
</file>