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A" w:rsidRPr="00517C80" w:rsidRDefault="00D657CA" w:rsidP="00D657CA">
      <w:pPr>
        <w:jc w:val="center"/>
        <w:rPr>
          <w:b/>
          <w:sz w:val="24"/>
          <w:szCs w:val="24"/>
        </w:rPr>
      </w:pPr>
      <w:bookmarkStart w:id="0" w:name="_GoBack"/>
      <w:r w:rsidRPr="00517C80">
        <w:rPr>
          <w:b/>
          <w:sz w:val="24"/>
          <w:szCs w:val="24"/>
        </w:rPr>
        <w:t>DECLARAÇÃO QUANTO AOS REQUISITOS ESPECÍFICOS INCIDENTES NESTA DISPENSA DE LICITAÇÃO</w:t>
      </w:r>
      <w:r w:rsidR="00E9073F">
        <w:rPr>
          <w:b/>
          <w:sz w:val="24"/>
          <w:szCs w:val="24"/>
        </w:rPr>
        <w:t xml:space="preserve"> (Art. </w:t>
      </w:r>
      <w:r w:rsidR="008344A6">
        <w:rPr>
          <w:b/>
          <w:sz w:val="24"/>
          <w:szCs w:val="24"/>
        </w:rPr>
        <w:t>75, XV</w:t>
      </w:r>
      <w:r w:rsidR="00E9073F">
        <w:rPr>
          <w:b/>
          <w:sz w:val="24"/>
          <w:szCs w:val="24"/>
        </w:rPr>
        <w:t xml:space="preserve">, da Lei nº </w:t>
      </w:r>
      <w:r w:rsidR="008344A6">
        <w:rPr>
          <w:b/>
          <w:sz w:val="24"/>
          <w:szCs w:val="24"/>
        </w:rPr>
        <w:t>14.133/2021</w:t>
      </w:r>
      <w:r w:rsidR="00E9073F">
        <w:rPr>
          <w:b/>
          <w:sz w:val="24"/>
          <w:szCs w:val="24"/>
        </w:rPr>
        <w:t>)</w:t>
      </w:r>
    </w:p>
    <w:bookmarkEnd w:id="0"/>
    <w:p w:rsidR="00D657CA" w:rsidRPr="00517C80" w:rsidRDefault="00D657CA" w:rsidP="002D2BF3">
      <w:pPr>
        <w:jc w:val="both"/>
        <w:rPr>
          <w:rFonts w:cstheme="minorHAnsi"/>
          <w:sz w:val="24"/>
          <w:szCs w:val="24"/>
        </w:rPr>
      </w:pPr>
    </w:p>
    <w:p w:rsidR="00D657CA" w:rsidRPr="00517C80" w:rsidRDefault="00D657CA" w:rsidP="002D2BF3">
      <w:pPr>
        <w:ind w:firstLine="708"/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A fim de atender </w:t>
      </w:r>
      <w:r w:rsidR="005D723A" w:rsidRPr="00517C80">
        <w:rPr>
          <w:sz w:val="24"/>
          <w:szCs w:val="24"/>
        </w:rPr>
        <w:t xml:space="preserve">as normas jurídicas e </w:t>
      </w:r>
      <w:r w:rsidRPr="00517C80">
        <w:rPr>
          <w:sz w:val="24"/>
          <w:szCs w:val="24"/>
        </w:rPr>
        <w:t>aos requisitos específicos que incidem nas hipóteses de Dispensa de L</w:t>
      </w:r>
      <w:r w:rsidR="00DE5A87" w:rsidRPr="00517C80">
        <w:rPr>
          <w:sz w:val="24"/>
          <w:szCs w:val="24"/>
        </w:rPr>
        <w:t xml:space="preserve">icitação embasadas no art. </w:t>
      </w:r>
      <w:r w:rsidR="008344A6">
        <w:rPr>
          <w:sz w:val="24"/>
          <w:szCs w:val="24"/>
        </w:rPr>
        <w:t>75, XV, da Lei nº 14.133/2021</w:t>
      </w:r>
      <w:r w:rsidRPr="00517C80">
        <w:rPr>
          <w:sz w:val="24"/>
          <w:szCs w:val="24"/>
        </w:rPr>
        <w:t xml:space="preserve">, declaro que: </w:t>
      </w:r>
    </w:p>
    <w:p w:rsidR="006D7802" w:rsidRPr="00517C80" w:rsidRDefault="00D657CA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1. </w:t>
      </w:r>
      <w:r w:rsidR="00DE5A87" w:rsidRPr="00517C80">
        <w:rPr>
          <w:sz w:val="24"/>
          <w:szCs w:val="24"/>
        </w:rPr>
        <w:t>A presente contratação está estritamente vinculada ao projeto previsto nos Planos de Trabalho e no Documento de Formalização de Demanda, ambos juntados aos autos;</w:t>
      </w:r>
    </w:p>
    <w:p w:rsidR="00DE5A87" w:rsidRPr="00517C80" w:rsidRDefault="00DE5A87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2. Está proibida a subcontratação da presente contratação, inclusive a </w:t>
      </w:r>
      <w:r w:rsidR="00335D81" w:rsidRPr="00517C80">
        <w:rPr>
          <w:sz w:val="24"/>
          <w:szCs w:val="24"/>
        </w:rPr>
        <w:t>contratada possui conhecimento acerca disto;</w:t>
      </w:r>
    </w:p>
    <w:p w:rsidR="00DE5A87" w:rsidRPr="00517C80" w:rsidRDefault="00DE5A87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3. A presente contratação não envolve a prestação de serviços contínuos ou de manutenção, bem como não envolve a prestação de serviços destinados a atender as necessidades permanentes da instituição</w:t>
      </w:r>
      <w:r w:rsidR="00755402">
        <w:rPr>
          <w:sz w:val="24"/>
          <w:szCs w:val="24"/>
        </w:rPr>
        <w:t xml:space="preserve"> contratante</w:t>
      </w:r>
      <w:r w:rsidRPr="00517C80">
        <w:rPr>
          <w:sz w:val="24"/>
          <w:szCs w:val="24"/>
        </w:rPr>
        <w:t>;</w:t>
      </w:r>
    </w:p>
    <w:p w:rsidR="00773918" w:rsidRPr="00517C80" w:rsidRDefault="00C4644F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4. </w:t>
      </w:r>
      <w:r w:rsidR="00773918" w:rsidRPr="00517C80">
        <w:rPr>
          <w:sz w:val="24"/>
          <w:szCs w:val="24"/>
        </w:rPr>
        <w:t>A contratada é instituição brasileira, conforme se verifica no Estatuto e nos documentos de habilitação;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5. O objeto social da contratada é relacionado à pesquisa,</w:t>
      </w:r>
      <w:r w:rsidR="007D4ADB">
        <w:rPr>
          <w:sz w:val="24"/>
          <w:szCs w:val="24"/>
        </w:rPr>
        <w:t xml:space="preserve"> ao ensino e ao desenvolvimento;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6. A contratada possui inquestionável reputação ético-profissional, inclusive já tendo prestado, ao IFRS, diversos serviços análogos à presente contratação; </w:t>
      </w:r>
    </w:p>
    <w:p w:rsidR="00773918" w:rsidRPr="00517C80" w:rsidRDefault="007D4ADB" w:rsidP="002D2BF3">
      <w:pPr>
        <w:jc w:val="both"/>
        <w:rPr>
          <w:sz w:val="24"/>
          <w:szCs w:val="24"/>
        </w:rPr>
      </w:pPr>
      <w:r>
        <w:rPr>
          <w:sz w:val="24"/>
          <w:szCs w:val="24"/>
        </w:rPr>
        <w:t>7. Conforme se verifica no Estatuto e nos demais</w:t>
      </w:r>
      <w:r w:rsidR="00773918" w:rsidRPr="00517C80">
        <w:rPr>
          <w:sz w:val="24"/>
          <w:szCs w:val="24"/>
        </w:rPr>
        <w:t xml:space="preserve"> documentos acostados aos autos, a contratada não possui fins lucrativos;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8. Há pleno nexo entre o objeto da contratação, os objetivos da contratada e os do IFRS.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9. A contratada possui</w:t>
      </w:r>
      <w:r w:rsidR="00E8117F">
        <w:rPr>
          <w:sz w:val="24"/>
          <w:szCs w:val="24"/>
        </w:rPr>
        <w:t xml:space="preserve"> estrutura que comporta</w:t>
      </w:r>
      <w:r w:rsidRPr="00517C80">
        <w:rPr>
          <w:sz w:val="24"/>
          <w:szCs w:val="24"/>
        </w:rPr>
        <w:t xml:space="preserve"> o cumprimento pessoal dos compromissos assumidos por meio do contrato a ser firmado e da proposta apresentada.</w:t>
      </w:r>
    </w:p>
    <w:p w:rsidR="00387E3D" w:rsidRPr="00517C80" w:rsidRDefault="00773918" w:rsidP="002D2BF3">
      <w:pPr>
        <w:jc w:val="both"/>
        <w:rPr>
          <w:rFonts w:cstheme="minorHAnsi"/>
          <w:sz w:val="24"/>
          <w:szCs w:val="24"/>
        </w:rPr>
      </w:pPr>
      <w:r w:rsidRPr="00517C80">
        <w:rPr>
          <w:rFonts w:cstheme="minorHAnsi"/>
          <w:sz w:val="24"/>
          <w:szCs w:val="24"/>
        </w:rPr>
        <w:t xml:space="preserve">Ciente de que são verdadeiras as informações e estão em total consonância com as normas jurídicas aplicáveis à espécie, era o que havia a </w:t>
      </w:r>
      <w:r w:rsidR="00ED328B">
        <w:rPr>
          <w:rFonts w:cstheme="minorHAnsi"/>
          <w:sz w:val="24"/>
          <w:szCs w:val="24"/>
        </w:rPr>
        <w:t>declarar.</w:t>
      </w:r>
    </w:p>
    <w:p w:rsidR="005F741A" w:rsidRPr="00517C80" w:rsidRDefault="005F741A" w:rsidP="005F741A">
      <w:pPr>
        <w:jc w:val="center"/>
        <w:rPr>
          <w:rFonts w:cstheme="minorHAnsi"/>
          <w:sz w:val="24"/>
          <w:szCs w:val="24"/>
        </w:rPr>
      </w:pPr>
    </w:p>
    <w:p w:rsidR="00517C80" w:rsidRPr="00292852" w:rsidRDefault="00292852" w:rsidP="00517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highlight w:val="yellow"/>
        </w:rPr>
      </w:pPr>
      <w:r w:rsidRPr="00292852">
        <w:rPr>
          <w:color w:val="000000"/>
          <w:sz w:val="24"/>
          <w:szCs w:val="24"/>
          <w:highlight w:val="yellow"/>
        </w:rPr>
        <w:t>Nome da autoridade competente do requisitante</w:t>
      </w:r>
    </w:p>
    <w:p w:rsidR="00292852" w:rsidRPr="00517C80" w:rsidRDefault="00292852" w:rsidP="00517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 w:rsidRPr="00292852">
        <w:rPr>
          <w:color w:val="000000"/>
          <w:sz w:val="24"/>
          <w:szCs w:val="24"/>
          <w:highlight w:val="yellow"/>
        </w:rPr>
        <w:t>Siape</w:t>
      </w:r>
      <w:proofErr w:type="spellEnd"/>
    </w:p>
    <w:p w:rsidR="005F741A" w:rsidRPr="00517C80" w:rsidRDefault="005F741A" w:rsidP="005F741A">
      <w:pPr>
        <w:jc w:val="center"/>
        <w:rPr>
          <w:rFonts w:cstheme="minorHAnsi"/>
          <w:sz w:val="24"/>
          <w:szCs w:val="24"/>
        </w:rPr>
      </w:pPr>
    </w:p>
    <w:sectPr w:rsidR="005F741A" w:rsidRPr="00517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CA"/>
    <w:rsid w:val="00292852"/>
    <w:rsid w:val="002D2BF3"/>
    <w:rsid w:val="00335D81"/>
    <w:rsid w:val="00387E3D"/>
    <w:rsid w:val="003B46FD"/>
    <w:rsid w:val="00517C80"/>
    <w:rsid w:val="00530DDE"/>
    <w:rsid w:val="005D723A"/>
    <w:rsid w:val="005F741A"/>
    <w:rsid w:val="006D7802"/>
    <w:rsid w:val="00743847"/>
    <w:rsid w:val="00755402"/>
    <w:rsid w:val="00773918"/>
    <w:rsid w:val="007D4ADB"/>
    <w:rsid w:val="008344A6"/>
    <w:rsid w:val="00B75070"/>
    <w:rsid w:val="00BE214D"/>
    <w:rsid w:val="00C17CF8"/>
    <w:rsid w:val="00C3038A"/>
    <w:rsid w:val="00C4644F"/>
    <w:rsid w:val="00D657CA"/>
    <w:rsid w:val="00DE5A87"/>
    <w:rsid w:val="00E8117F"/>
    <w:rsid w:val="00E9073F"/>
    <w:rsid w:val="00ED328B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0C6"/>
  <w15:chartTrackingRefBased/>
  <w15:docId w15:val="{F4A9EDDD-48B4-41C2-B13C-E04D54D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Clauderson Piazzetta</cp:lastModifiedBy>
  <cp:revision>2</cp:revision>
  <dcterms:created xsi:type="dcterms:W3CDTF">2023-01-23T11:18:00Z</dcterms:created>
  <dcterms:modified xsi:type="dcterms:W3CDTF">2023-01-23T11:18:00Z</dcterms:modified>
</cp:coreProperties>
</file>