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F1" w:rsidRPr="007550C6" w:rsidRDefault="002531A0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7550C6">
        <w:rPr>
          <w:rFonts w:ascii="Calibri" w:eastAsia="Calibri" w:hAnsi="Calibri" w:cs="Calibri"/>
          <w:b/>
          <w:sz w:val="24"/>
          <w:szCs w:val="24"/>
        </w:rPr>
        <w:t>ANEXO V</w:t>
      </w:r>
    </w:p>
    <w:p w:rsidR="007079F1" w:rsidRPr="007550C6" w:rsidRDefault="002531A0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7550C6">
        <w:rPr>
          <w:rFonts w:ascii="Calibri" w:eastAsia="Calibri" w:hAnsi="Calibri" w:cs="Calibri"/>
          <w:b/>
          <w:sz w:val="24"/>
          <w:szCs w:val="24"/>
        </w:rPr>
        <w:t>FORMULÁRIO DE HOMOLOGAÇÃO DA PROPOSTA</w:t>
      </w:r>
    </w:p>
    <w:p w:rsidR="007079F1" w:rsidRPr="007550C6" w:rsidRDefault="002531A0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7550C6"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afffffffffffffffff7"/>
        <w:tblW w:w="934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7501"/>
      </w:tblGrid>
      <w:tr w:rsidR="007550C6" w:rsidRPr="007550C6">
        <w:trPr>
          <w:trHeight w:val="360"/>
        </w:trPr>
        <w:tc>
          <w:tcPr>
            <w:tcW w:w="9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79F1" w:rsidRPr="007550C6" w:rsidRDefault="002531A0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550C6">
              <w:rPr>
                <w:rFonts w:ascii="Calibri" w:eastAsia="Calibri" w:hAnsi="Calibri" w:cs="Calibri"/>
                <w:b/>
                <w:sz w:val="24"/>
                <w:szCs w:val="24"/>
              </w:rPr>
              <w:t>FORMULÁRIO DE HOMOLOGAÇÃO DA PROPOSTA</w:t>
            </w:r>
          </w:p>
        </w:tc>
      </w:tr>
      <w:tr w:rsidR="007550C6" w:rsidRPr="007550C6">
        <w:trPr>
          <w:trHeight w:val="360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79F1" w:rsidRPr="007550C6" w:rsidRDefault="002531A0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550C6">
              <w:rPr>
                <w:rFonts w:ascii="Calibri" w:eastAsia="Calibri" w:hAnsi="Calibri" w:cs="Calibri"/>
                <w:b/>
                <w:sz w:val="24"/>
                <w:szCs w:val="24"/>
              </w:rPr>
              <w:t>Título</w:t>
            </w:r>
          </w:p>
        </w:tc>
        <w:tc>
          <w:tcPr>
            <w:tcW w:w="7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79F1" w:rsidRPr="007550C6" w:rsidRDefault="002531A0">
            <w:pPr>
              <w:spacing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 w:rsidRPr="007550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550C6" w:rsidRPr="007550C6">
        <w:trPr>
          <w:trHeight w:val="360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79F1" w:rsidRPr="007550C6" w:rsidRDefault="002531A0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550C6">
              <w:rPr>
                <w:rFonts w:ascii="Calibri" w:eastAsia="Calibri" w:hAnsi="Calibri" w:cs="Calibri"/>
                <w:b/>
                <w:sz w:val="24"/>
                <w:szCs w:val="24"/>
              </w:rPr>
              <w:t>Proponente</w:t>
            </w:r>
          </w:p>
        </w:tc>
        <w:tc>
          <w:tcPr>
            <w:tcW w:w="7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79F1" w:rsidRPr="007550C6" w:rsidRDefault="002531A0">
            <w:pPr>
              <w:spacing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 w:rsidRPr="007550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550C6" w:rsidRPr="007550C6">
        <w:trPr>
          <w:trHeight w:val="360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79F1" w:rsidRPr="007550C6" w:rsidRDefault="002531A0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 w:rsidRPr="007550C6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Campus</w:t>
            </w:r>
          </w:p>
        </w:tc>
        <w:tc>
          <w:tcPr>
            <w:tcW w:w="75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79F1" w:rsidRPr="007550C6" w:rsidRDefault="002531A0">
            <w:pPr>
              <w:spacing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 w:rsidRPr="007550C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7079F1" w:rsidRPr="007550C6" w:rsidRDefault="002531A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7550C6">
        <w:rPr>
          <w:rFonts w:ascii="Calibri" w:eastAsia="Calibri" w:hAnsi="Calibri" w:cs="Calibri"/>
          <w:sz w:val="24"/>
          <w:szCs w:val="24"/>
        </w:rPr>
        <w:t xml:space="preserve">  </w:t>
      </w:r>
    </w:p>
    <w:tbl>
      <w:tblPr>
        <w:tblStyle w:val="afffffffffffffffff8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61"/>
        <w:gridCol w:w="7584"/>
      </w:tblGrid>
      <w:tr w:rsidR="007550C6" w:rsidRPr="007550C6">
        <w:trPr>
          <w:trHeight w:val="360"/>
        </w:trPr>
        <w:tc>
          <w:tcPr>
            <w:tcW w:w="9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79F1" w:rsidRPr="007550C6" w:rsidRDefault="002531A0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550C6">
              <w:rPr>
                <w:rFonts w:ascii="Calibri" w:eastAsia="Calibri" w:hAnsi="Calibri" w:cs="Calibri"/>
                <w:b/>
                <w:sz w:val="24"/>
                <w:szCs w:val="24"/>
              </w:rPr>
              <w:t>REQUISITOS PARA HOMOLOGAÇÃO</w:t>
            </w:r>
          </w:p>
        </w:tc>
      </w:tr>
      <w:tr w:rsidR="007550C6" w:rsidRPr="007550C6" w:rsidTr="00F776A0">
        <w:trPr>
          <w:trHeight w:val="360"/>
        </w:trPr>
        <w:tc>
          <w:tcPr>
            <w:tcW w:w="1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79F1" w:rsidRPr="007550C6" w:rsidRDefault="002531A0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7550C6">
              <w:rPr>
                <w:rFonts w:ascii="Calibri" w:eastAsia="Calibri" w:hAnsi="Calibri" w:cs="Calibri"/>
                <w:sz w:val="24"/>
                <w:szCs w:val="24"/>
              </w:rPr>
              <w:t xml:space="preserve">(   </w:t>
            </w:r>
            <w:proofErr w:type="gramEnd"/>
            <w:r w:rsidRPr="007550C6">
              <w:rPr>
                <w:rFonts w:ascii="Calibri" w:eastAsia="Calibri" w:hAnsi="Calibri" w:cs="Calibri"/>
                <w:sz w:val="24"/>
                <w:szCs w:val="24"/>
              </w:rPr>
              <w:t>) S   (   ) N</w:t>
            </w:r>
          </w:p>
          <w:p w:rsidR="007079F1" w:rsidRPr="007550C6" w:rsidRDefault="007079F1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79F1" w:rsidRDefault="002531A0">
            <w:pPr>
              <w:spacing w:line="240" w:lineRule="auto"/>
              <w:ind w:lef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550C6">
              <w:rPr>
                <w:rFonts w:ascii="Calibri" w:eastAsia="Calibri" w:hAnsi="Calibri" w:cs="Calibri"/>
                <w:sz w:val="24"/>
                <w:szCs w:val="24"/>
              </w:rPr>
              <w:t xml:space="preserve">Foram entregues cópias em </w:t>
            </w:r>
            <w:r w:rsidRPr="00586C1D">
              <w:rPr>
                <w:rFonts w:ascii="Calibri" w:eastAsia="Calibri" w:hAnsi="Calibri" w:cs="Calibri"/>
                <w:sz w:val="24"/>
                <w:szCs w:val="24"/>
              </w:rPr>
              <w:t>formato MS Word e PDF</w:t>
            </w:r>
            <w:r w:rsidRPr="007550C6">
              <w:rPr>
                <w:rFonts w:ascii="Calibri" w:eastAsia="Calibri" w:hAnsi="Calibri" w:cs="Calibri"/>
                <w:sz w:val="24"/>
                <w:szCs w:val="24"/>
              </w:rPr>
              <w:t xml:space="preserve"> do ANEXO I (</w:t>
            </w:r>
            <w:r w:rsidR="00586C1D">
              <w:rPr>
                <w:rFonts w:ascii="Calibri" w:eastAsia="Calibri" w:hAnsi="Calibri" w:cs="Calibri"/>
                <w:sz w:val="24"/>
                <w:szCs w:val="24"/>
              </w:rPr>
              <w:t xml:space="preserve">pedido de </w:t>
            </w:r>
            <w:r w:rsidRPr="007550C6">
              <w:rPr>
                <w:rFonts w:ascii="Calibri" w:eastAsia="Calibri" w:hAnsi="Calibri" w:cs="Calibri"/>
                <w:sz w:val="24"/>
                <w:szCs w:val="24"/>
              </w:rPr>
              <w:t>patente),</w:t>
            </w:r>
            <w:r w:rsidRPr="007550C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Pr="007550C6">
              <w:rPr>
                <w:rFonts w:ascii="Calibri" w:eastAsia="Calibri" w:hAnsi="Calibri" w:cs="Calibri"/>
                <w:sz w:val="24"/>
                <w:szCs w:val="24"/>
              </w:rPr>
              <w:t xml:space="preserve">do ANEXO II (registro de programa de computador) </w:t>
            </w:r>
            <w:r w:rsidRPr="00586C1D">
              <w:rPr>
                <w:rFonts w:ascii="Calibri" w:eastAsia="Calibri" w:hAnsi="Calibri" w:cs="Calibri"/>
                <w:sz w:val="24"/>
                <w:szCs w:val="24"/>
              </w:rPr>
              <w:t xml:space="preserve">ou </w:t>
            </w:r>
            <w:r w:rsidRPr="007550C6">
              <w:rPr>
                <w:rFonts w:ascii="Calibri" w:eastAsia="Calibri" w:hAnsi="Calibri" w:cs="Calibri"/>
                <w:sz w:val="24"/>
                <w:szCs w:val="24"/>
              </w:rPr>
              <w:t xml:space="preserve">do </w:t>
            </w:r>
            <w:proofErr w:type="gramStart"/>
            <w:r w:rsidRPr="007550C6">
              <w:rPr>
                <w:rFonts w:ascii="Calibri" w:eastAsia="Calibri" w:hAnsi="Calibri" w:cs="Calibri"/>
                <w:sz w:val="24"/>
                <w:szCs w:val="24"/>
              </w:rPr>
              <w:t>ANEXO III (registro de desenho industrial) completamente preenchidas</w:t>
            </w:r>
            <w:proofErr w:type="gramEnd"/>
            <w:r w:rsidRPr="007550C6"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  <w:p w:rsidR="00C31627" w:rsidRDefault="00C31627">
            <w:pPr>
              <w:spacing w:line="240" w:lineRule="auto"/>
              <w:ind w:lef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31627" w:rsidRPr="007550C6" w:rsidRDefault="00F776A0">
            <w:pPr>
              <w:spacing w:line="240" w:lineRule="auto"/>
              <w:ind w:lef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F776A0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Observações: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550C6" w:rsidRPr="007550C6" w:rsidTr="00F776A0">
        <w:trPr>
          <w:trHeight w:val="840"/>
        </w:trPr>
        <w:tc>
          <w:tcPr>
            <w:tcW w:w="1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79F1" w:rsidRPr="007550C6" w:rsidRDefault="002531A0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7550C6">
              <w:rPr>
                <w:rFonts w:ascii="Calibri" w:eastAsia="Calibri" w:hAnsi="Calibri" w:cs="Calibri"/>
                <w:sz w:val="24"/>
                <w:szCs w:val="24"/>
              </w:rPr>
              <w:t xml:space="preserve">(   </w:t>
            </w:r>
            <w:proofErr w:type="gramEnd"/>
            <w:r w:rsidRPr="007550C6">
              <w:rPr>
                <w:rFonts w:ascii="Calibri" w:eastAsia="Calibri" w:hAnsi="Calibri" w:cs="Calibri"/>
                <w:sz w:val="24"/>
                <w:szCs w:val="24"/>
              </w:rPr>
              <w:t>) S   (   ) N</w:t>
            </w:r>
          </w:p>
          <w:p w:rsidR="007079F1" w:rsidRPr="007550C6" w:rsidRDefault="007079F1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79F1" w:rsidRDefault="002531A0">
            <w:pPr>
              <w:spacing w:line="240" w:lineRule="auto"/>
              <w:ind w:lef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550C6">
              <w:rPr>
                <w:rFonts w:ascii="Calibri" w:eastAsia="Calibri" w:hAnsi="Calibri" w:cs="Calibri"/>
                <w:sz w:val="24"/>
                <w:szCs w:val="24"/>
              </w:rPr>
              <w:t xml:space="preserve">Foi entregue cópia assinada e em formato </w:t>
            </w:r>
            <w:r w:rsidRPr="00586C1D">
              <w:rPr>
                <w:rFonts w:ascii="Calibri" w:eastAsia="Calibri" w:hAnsi="Calibri" w:cs="Calibri"/>
                <w:sz w:val="24"/>
                <w:szCs w:val="24"/>
              </w:rPr>
              <w:t>PDF</w:t>
            </w:r>
            <w:r w:rsidRPr="007550C6">
              <w:rPr>
                <w:rFonts w:ascii="Calibri" w:eastAsia="Calibri" w:hAnsi="Calibri" w:cs="Calibri"/>
                <w:sz w:val="24"/>
                <w:szCs w:val="24"/>
              </w:rPr>
              <w:t xml:space="preserve"> do ANEXO IV (Termo de Sigilo e Confidencialidade) de todos proponentes?</w:t>
            </w:r>
          </w:p>
          <w:p w:rsidR="00F776A0" w:rsidRDefault="00F776A0">
            <w:pPr>
              <w:spacing w:line="240" w:lineRule="auto"/>
              <w:ind w:lef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GoBack"/>
            <w:bookmarkEnd w:id="0"/>
          </w:p>
          <w:p w:rsidR="00F776A0" w:rsidRPr="00F776A0" w:rsidRDefault="00F776A0">
            <w:pPr>
              <w:spacing w:line="240" w:lineRule="auto"/>
              <w:ind w:lef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F776A0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Observações: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550C6" w:rsidRPr="007550C6" w:rsidTr="00F776A0">
        <w:trPr>
          <w:trHeight w:val="840"/>
        </w:trPr>
        <w:tc>
          <w:tcPr>
            <w:tcW w:w="1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79F1" w:rsidRPr="007550C6" w:rsidRDefault="002531A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550C6">
              <w:rPr>
                <w:rFonts w:ascii="Calibri" w:eastAsia="Calibri" w:hAnsi="Calibri" w:cs="Calibri"/>
                <w:sz w:val="24"/>
                <w:szCs w:val="24"/>
              </w:rPr>
              <w:t>(   ) S   (   ) N</w:t>
            </w:r>
          </w:p>
          <w:p w:rsidR="007079F1" w:rsidRPr="007550C6" w:rsidRDefault="007079F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79F1" w:rsidRDefault="002531A0">
            <w:pPr>
              <w:spacing w:line="240" w:lineRule="auto"/>
              <w:ind w:lef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550C6">
              <w:rPr>
                <w:rFonts w:ascii="Calibri" w:eastAsia="Calibri" w:hAnsi="Calibri" w:cs="Calibri"/>
                <w:sz w:val="24"/>
                <w:szCs w:val="24"/>
              </w:rPr>
              <w:t xml:space="preserve">Foi disponibilizado o código fonte e instruções detalhadas de instalação no repositório institucional. O repositório está organizado, com o </w:t>
            </w:r>
            <w:proofErr w:type="gramStart"/>
            <w:r w:rsidRPr="007550C6">
              <w:rPr>
                <w:rFonts w:ascii="Calibri" w:eastAsia="Calibri" w:hAnsi="Calibri" w:cs="Calibri"/>
                <w:sz w:val="24"/>
                <w:szCs w:val="24"/>
              </w:rPr>
              <w:t>README.</w:t>
            </w:r>
            <w:proofErr w:type="gramEnd"/>
            <w:r w:rsidRPr="007550C6">
              <w:rPr>
                <w:rFonts w:ascii="Calibri" w:eastAsia="Calibri" w:hAnsi="Calibri" w:cs="Calibri"/>
                <w:sz w:val="24"/>
                <w:szCs w:val="24"/>
              </w:rPr>
              <w:t>md em sua raiz?</w:t>
            </w:r>
          </w:p>
          <w:p w:rsidR="00F776A0" w:rsidRDefault="00F776A0">
            <w:pPr>
              <w:spacing w:line="240" w:lineRule="auto"/>
              <w:ind w:lef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776A0" w:rsidRPr="00F776A0" w:rsidRDefault="00F776A0">
            <w:pPr>
              <w:spacing w:line="240" w:lineRule="auto"/>
              <w:ind w:lef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F776A0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Observações: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550C6" w:rsidRPr="007550C6" w:rsidTr="00F776A0">
        <w:trPr>
          <w:trHeight w:val="840"/>
        </w:trPr>
        <w:tc>
          <w:tcPr>
            <w:tcW w:w="1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79F1" w:rsidRPr="007550C6" w:rsidRDefault="002531A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550C6">
              <w:rPr>
                <w:rFonts w:ascii="Calibri" w:eastAsia="Calibri" w:hAnsi="Calibri" w:cs="Calibri"/>
                <w:sz w:val="24"/>
                <w:szCs w:val="24"/>
              </w:rPr>
              <w:t>(   ) S   (   ) N</w:t>
            </w:r>
          </w:p>
          <w:p w:rsidR="007079F1" w:rsidRPr="007550C6" w:rsidRDefault="007079F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79F1" w:rsidRDefault="002531A0" w:rsidP="00B26AD8">
            <w:pPr>
              <w:spacing w:line="240" w:lineRule="auto"/>
              <w:ind w:lef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550C6">
              <w:rPr>
                <w:rFonts w:ascii="Calibri" w:eastAsia="Calibri" w:hAnsi="Calibri" w:cs="Calibri"/>
                <w:sz w:val="24"/>
                <w:szCs w:val="24"/>
              </w:rPr>
              <w:t>Foi realizado o registro na tecnologia na Vitrine Tecnológica do IFRS (</w:t>
            </w:r>
            <w:proofErr w:type="gramStart"/>
            <w:r w:rsidRPr="007550C6">
              <w:rPr>
                <w:rFonts w:ascii="Calibri" w:eastAsia="Calibri" w:hAnsi="Calibri" w:cs="Calibri"/>
                <w:sz w:val="24"/>
                <w:szCs w:val="24"/>
                <w:u w:val="single"/>
              </w:rPr>
              <w:t>https</w:t>
            </w:r>
            <w:proofErr w:type="gramEnd"/>
            <w:r w:rsidRPr="007550C6">
              <w:rPr>
                <w:rFonts w:ascii="Calibri" w:eastAsia="Calibri" w:hAnsi="Calibri" w:cs="Calibri"/>
                <w:sz w:val="24"/>
                <w:szCs w:val="24"/>
                <w:u w:val="single"/>
              </w:rPr>
              <w:t>://integra.ifrs.edu.br/</w:t>
            </w:r>
            <w:r w:rsidRPr="007550C6">
              <w:rPr>
                <w:rFonts w:ascii="Calibri" w:eastAsia="Calibri" w:hAnsi="Calibri" w:cs="Calibri"/>
                <w:sz w:val="24"/>
                <w:szCs w:val="24"/>
              </w:rPr>
              <w:t>) com descrição suficiente para subsidiar a transferência tecnológica, incluindo obrigatoriamente dados gerais, mídias, transferência e maturidade tecnológica?</w:t>
            </w:r>
          </w:p>
          <w:p w:rsidR="00F776A0" w:rsidRDefault="00F776A0" w:rsidP="00B26AD8">
            <w:pPr>
              <w:spacing w:line="240" w:lineRule="auto"/>
              <w:ind w:lef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776A0" w:rsidRPr="00F776A0" w:rsidRDefault="00F776A0" w:rsidP="00B26AD8">
            <w:pPr>
              <w:spacing w:line="240" w:lineRule="auto"/>
              <w:ind w:lef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F776A0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Observações: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550C6" w:rsidRPr="007550C6" w:rsidTr="00F776A0">
        <w:trPr>
          <w:trHeight w:val="840"/>
        </w:trPr>
        <w:tc>
          <w:tcPr>
            <w:tcW w:w="1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79F1" w:rsidRPr="007550C6" w:rsidRDefault="002531A0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7550C6">
              <w:rPr>
                <w:rFonts w:ascii="Calibri" w:eastAsia="Calibri" w:hAnsi="Calibri" w:cs="Calibri"/>
                <w:sz w:val="24"/>
                <w:szCs w:val="24"/>
              </w:rPr>
              <w:t xml:space="preserve">(   </w:t>
            </w:r>
            <w:proofErr w:type="gramEnd"/>
            <w:r w:rsidRPr="007550C6">
              <w:rPr>
                <w:rFonts w:ascii="Calibri" w:eastAsia="Calibri" w:hAnsi="Calibri" w:cs="Calibri"/>
                <w:sz w:val="24"/>
                <w:szCs w:val="24"/>
              </w:rPr>
              <w:t>) S   (   ) N</w:t>
            </w:r>
          </w:p>
          <w:p w:rsidR="007079F1" w:rsidRPr="007550C6" w:rsidRDefault="002531A0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7550C6">
              <w:rPr>
                <w:rFonts w:ascii="Calibri" w:eastAsia="Calibri" w:hAnsi="Calibri" w:cs="Calibri"/>
                <w:sz w:val="24"/>
                <w:szCs w:val="24"/>
              </w:rPr>
              <w:t xml:space="preserve">(   </w:t>
            </w:r>
            <w:proofErr w:type="gramEnd"/>
            <w:r w:rsidRPr="007550C6">
              <w:rPr>
                <w:rFonts w:ascii="Calibri" w:eastAsia="Calibri" w:hAnsi="Calibri" w:cs="Calibri"/>
                <w:sz w:val="24"/>
                <w:szCs w:val="24"/>
              </w:rPr>
              <w:t>) Não Aplica</w:t>
            </w:r>
          </w:p>
        </w:tc>
        <w:tc>
          <w:tcPr>
            <w:tcW w:w="75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79F1" w:rsidRDefault="002531A0">
            <w:pPr>
              <w:spacing w:line="240" w:lineRule="auto"/>
              <w:ind w:lef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550C6">
              <w:rPr>
                <w:rFonts w:ascii="Calibri" w:eastAsia="Calibri" w:hAnsi="Calibri" w:cs="Calibri"/>
                <w:sz w:val="24"/>
                <w:szCs w:val="24"/>
              </w:rPr>
              <w:t xml:space="preserve">Caso haja instituição parceira e </w:t>
            </w:r>
            <w:proofErr w:type="spellStart"/>
            <w:r w:rsidRPr="007550C6">
              <w:rPr>
                <w:rFonts w:ascii="Calibri" w:eastAsia="Calibri" w:hAnsi="Calibri" w:cs="Calibri"/>
                <w:sz w:val="24"/>
                <w:szCs w:val="24"/>
              </w:rPr>
              <w:t>cotitular</w:t>
            </w:r>
            <w:proofErr w:type="spellEnd"/>
            <w:r w:rsidRPr="007550C6">
              <w:rPr>
                <w:rFonts w:ascii="Calibri" w:eastAsia="Calibri" w:hAnsi="Calibri" w:cs="Calibri"/>
                <w:sz w:val="24"/>
                <w:szCs w:val="24"/>
              </w:rPr>
              <w:t xml:space="preserve">, foi entregue cópia assinada do Acordo de Parceria ou Contrato de </w:t>
            </w:r>
            <w:proofErr w:type="spellStart"/>
            <w:r w:rsidRPr="007550C6">
              <w:rPr>
                <w:rFonts w:ascii="Calibri" w:eastAsia="Calibri" w:hAnsi="Calibri" w:cs="Calibri"/>
                <w:sz w:val="24"/>
                <w:szCs w:val="24"/>
              </w:rPr>
              <w:t>Cotitularidade</w:t>
            </w:r>
            <w:proofErr w:type="spellEnd"/>
            <w:r w:rsidRPr="007550C6"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  <w:p w:rsidR="00F776A0" w:rsidRDefault="00F776A0">
            <w:pPr>
              <w:spacing w:line="240" w:lineRule="auto"/>
              <w:ind w:lef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776A0" w:rsidRPr="00F776A0" w:rsidRDefault="00F776A0">
            <w:pPr>
              <w:spacing w:line="240" w:lineRule="auto"/>
              <w:ind w:lef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F776A0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Observações: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7079F1" w:rsidRPr="007550C6" w:rsidRDefault="002531A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7550C6">
        <w:rPr>
          <w:rFonts w:ascii="Calibri" w:eastAsia="Calibri" w:hAnsi="Calibri" w:cs="Calibri"/>
          <w:sz w:val="24"/>
          <w:szCs w:val="24"/>
        </w:rPr>
        <w:t xml:space="preserve"> </w:t>
      </w:r>
      <w:r w:rsidRPr="007550C6">
        <w:br w:type="page"/>
      </w:r>
    </w:p>
    <w:p w:rsidR="007079F1" w:rsidRPr="007550C6" w:rsidRDefault="007079F1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fffffffffffffffff9"/>
        <w:tblW w:w="934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00"/>
        <w:gridCol w:w="1875"/>
        <w:gridCol w:w="2371"/>
      </w:tblGrid>
      <w:tr w:rsidR="007550C6" w:rsidRPr="007550C6">
        <w:trPr>
          <w:trHeight w:val="360"/>
        </w:trPr>
        <w:tc>
          <w:tcPr>
            <w:tcW w:w="93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79F1" w:rsidRPr="007550C6" w:rsidRDefault="002531A0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550C6">
              <w:rPr>
                <w:rFonts w:ascii="Calibri" w:eastAsia="Calibri" w:hAnsi="Calibri" w:cs="Calibri"/>
                <w:b/>
                <w:sz w:val="24"/>
                <w:szCs w:val="24"/>
              </w:rPr>
              <w:t>RESULTADO</w:t>
            </w:r>
          </w:p>
        </w:tc>
      </w:tr>
      <w:tr w:rsidR="007550C6" w:rsidRPr="007550C6">
        <w:trPr>
          <w:trHeight w:val="360"/>
        </w:trPr>
        <w:tc>
          <w:tcPr>
            <w:tcW w:w="5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79F1" w:rsidRDefault="002531A0" w:rsidP="00F776A0">
            <w:pPr>
              <w:spacing w:line="240" w:lineRule="auto"/>
              <w:ind w:lef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550C6">
              <w:rPr>
                <w:rFonts w:ascii="Calibri" w:eastAsia="Calibri" w:hAnsi="Calibri" w:cs="Calibri"/>
                <w:sz w:val="24"/>
                <w:szCs w:val="24"/>
              </w:rPr>
              <w:t>Proposta homologada?</w:t>
            </w:r>
          </w:p>
          <w:p w:rsidR="00F776A0" w:rsidRDefault="00F776A0" w:rsidP="00F776A0">
            <w:pPr>
              <w:spacing w:line="240" w:lineRule="auto"/>
              <w:ind w:lef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776A0" w:rsidRPr="00F776A0" w:rsidRDefault="00F776A0" w:rsidP="00F776A0">
            <w:pPr>
              <w:spacing w:line="240" w:lineRule="auto"/>
              <w:ind w:lef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F776A0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Observações: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79F1" w:rsidRPr="007550C6" w:rsidRDefault="002531A0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7550C6">
              <w:rPr>
                <w:rFonts w:ascii="Calibri" w:eastAsia="Calibri" w:hAnsi="Calibri" w:cs="Calibri"/>
                <w:sz w:val="24"/>
                <w:szCs w:val="24"/>
              </w:rPr>
              <w:t xml:space="preserve">(   </w:t>
            </w:r>
            <w:proofErr w:type="gramEnd"/>
            <w:r w:rsidRPr="007550C6">
              <w:rPr>
                <w:rFonts w:ascii="Calibri" w:eastAsia="Calibri" w:hAnsi="Calibri" w:cs="Calibri"/>
                <w:sz w:val="24"/>
                <w:szCs w:val="24"/>
              </w:rPr>
              <w:t>) SIM</w:t>
            </w:r>
          </w:p>
        </w:tc>
        <w:tc>
          <w:tcPr>
            <w:tcW w:w="2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079F1" w:rsidRPr="007550C6" w:rsidRDefault="002531A0">
            <w:pPr>
              <w:spacing w:line="240" w:lineRule="auto"/>
              <w:ind w:left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7550C6">
              <w:rPr>
                <w:rFonts w:ascii="Calibri" w:eastAsia="Calibri" w:hAnsi="Calibri" w:cs="Calibri"/>
                <w:sz w:val="24"/>
                <w:szCs w:val="24"/>
              </w:rPr>
              <w:t xml:space="preserve">(   </w:t>
            </w:r>
            <w:proofErr w:type="gramEnd"/>
            <w:r w:rsidRPr="007550C6">
              <w:rPr>
                <w:rFonts w:ascii="Calibri" w:eastAsia="Calibri" w:hAnsi="Calibri" w:cs="Calibri"/>
                <w:sz w:val="24"/>
                <w:szCs w:val="24"/>
              </w:rPr>
              <w:t>) NÃO</w:t>
            </w:r>
          </w:p>
        </w:tc>
      </w:tr>
    </w:tbl>
    <w:p w:rsidR="007079F1" w:rsidRPr="007550C6" w:rsidRDefault="002531A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7550C6">
        <w:rPr>
          <w:rFonts w:ascii="Calibri" w:eastAsia="Calibri" w:hAnsi="Calibri" w:cs="Calibri"/>
          <w:sz w:val="24"/>
          <w:szCs w:val="24"/>
        </w:rPr>
        <w:t xml:space="preserve"> </w:t>
      </w:r>
    </w:p>
    <w:p w:rsidR="007079F1" w:rsidRPr="007550C6" w:rsidRDefault="002531A0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7550C6">
        <w:rPr>
          <w:rFonts w:ascii="Calibri" w:eastAsia="Calibri" w:hAnsi="Calibri" w:cs="Calibri"/>
          <w:sz w:val="24"/>
          <w:szCs w:val="24"/>
        </w:rPr>
        <w:t xml:space="preserve">__________________, ______ de _________________ </w:t>
      </w:r>
      <w:proofErr w:type="spellStart"/>
      <w:r w:rsidRPr="007550C6">
        <w:rPr>
          <w:rFonts w:ascii="Calibri" w:eastAsia="Calibri" w:hAnsi="Calibri" w:cs="Calibri"/>
          <w:sz w:val="24"/>
          <w:szCs w:val="24"/>
        </w:rPr>
        <w:t>de</w:t>
      </w:r>
      <w:proofErr w:type="spellEnd"/>
      <w:r w:rsidRPr="007550C6">
        <w:rPr>
          <w:rFonts w:ascii="Calibri" w:eastAsia="Calibri" w:hAnsi="Calibri" w:cs="Calibri"/>
          <w:sz w:val="24"/>
          <w:szCs w:val="24"/>
        </w:rPr>
        <w:t xml:space="preserve"> ______.</w:t>
      </w:r>
    </w:p>
    <w:p w:rsidR="007079F1" w:rsidRPr="007550C6" w:rsidRDefault="007079F1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7079F1" w:rsidRPr="007550C6" w:rsidRDefault="002531A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7550C6">
        <w:rPr>
          <w:rFonts w:ascii="Calibri" w:eastAsia="Calibri" w:hAnsi="Calibri" w:cs="Calibri"/>
          <w:sz w:val="24"/>
          <w:szCs w:val="24"/>
        </w:rPr>
        <w:t>Avaliador: _________________________________</w:t>
      </w:r>
    </w:p>
    <w:p w:rsidR="007079F1" w:rsidRPr="007550C6" w:rsidRDefault="002531A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7550C6">
        <w:rPr>
          <w:rFonts w:ascii="Calibri" w:eastAsia="Calibri" w:hAnsi="Calibri" w:cs="Calibri"/>
          <w:sz w:val="24"/>
          <w:szCs w:val="24"/>
        </w:rPr>
        <w:t xml:space="preserve"> </w:t>
      </w:r>
    </w:p>
    <w:p w:rsidR="007079F1" w:rsidRPr="007550C6" w:rsidRDefault="002531A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7550C6">
        <w:rPr>
          <w:rFonts w:ascii="Calibri" w:eastAsia="Calibri" w:hAnsi="Calibri" w:cs="Calibri"/>
          <w:sz w:val="24"/>
          <w:szCs w:val="24"/>
        </w:rPr>
        <w:t>Assinatura: _________________________________</w:t>
      </w:r>
    </w:p>
    <w:p w:rsidR="007079F1" w:rsidRPr="007550C6" w:rsidRDefault="007079F1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sectPr w:rsidR="007079F1" w:rsidRPr="007550C6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789" w:rsidRDefault="007C5789">
      <w:pPr>
        <w:spacing w:line="240" w:lineRule="auto"/>
      </w:pPr>
      <w:r>
        <w:separator/>
      </w:r>
    </w:p>
  </w:endnote>
  <w:endnote w:type="continuationSeparator" w:id="0">
    <w:p w:rsidR="007C5789" w:rsidRDefault="007C5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9F1" w:rsidRDefault="002531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586C1D">
      <w:rPr>
        <w:rFonts w:ascii="Calibri" w:eastAsia="Calibri" w:hAnsi="Calibri" w:cs="Calibri"/>
        <w:noProof/>
        <w:color w:val="000000"/>
      </w:rPr>
      <w:t>2</w:t>
    </w:r>
    <w:r>
      <w:rPr>
        <w:rFonts w:ascii="Calibri" w:eastAsia="Calibri" w:hAnsi="Calibri" w:cs="Calibri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9F1" w:rsidRDefault="007079F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789" w:rsidRDefault="007C5789">
      <w:pPr>
        <w:spacing w:line="240" w:lineRule="auto"/>
      </w:pPr>
      <w:r>
        <w:separator/>
      </w:r>
    </w:p>
  </w:footnote>
  <w:footnote w:type="continuationSeparator" w:id="0">
    <w:p w:rsidR="007C5789" w:rsidRDefault="007C5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9F1" w:rsidRDefault="007079F1">
    <w:pPr>
      <w:spacing w:line="240" w:lineRule="auto"/>
    </w:pPr>
  </w:p>
  <w:p w:rsidR="007079F1" w:rsidRDefault="007079F1">
    <w:pPr>
      <w:spacing w:before="142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7079F1" w:rsidRDefault="002531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Cambria" w:eastAsia="Cambria" w:hAnsi="Cambria" w:cs="Cambria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2605405</wp:posOffset>
          </wp:positionH>
          <wp:positionV relativeFrom="paragraph">
            <wp:posOffset>0</wp:posOffset>
          </wp:positionV>
          <wp:extent cx="506730" cy="539750"/>
          <wp:effectExtent l="0" t="0" r="0" b="0"/>
          <wp:wrapSquare wrapText="bothSides" distT="0" distB="0" distL="114300" distR="11430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079F1" w:rsidRDefault="007079F1">
    <w:pPr>
      <w:spacing w:before="60" w:line="240" w:lineRule="auto"/>
      <w:rPr>
        <w:rFonts w:ascii="Cambria" w:eastAsia="Cambria" w:hAnsi="Cambria" w:cs="Cambria"/>
        <w:sz w:val="20"/>
        <w:szCs w:val="20"/>
      </w:rPr>
    </w:pPr>
  </w:p>
  <w:p w:rsidR="007079F1" w:rsidRDefault="007079F1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7079F1" w:rsidRDefault="002531A0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 </w:t>
    </w:r>
  </w:p>
  <w:p w:rsidR="007079F1" w:rsidRDefault="002531A0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7079F1" w:rsidRDefault="002531A0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7079F1" w:rsidRDefault="002531A0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Calibri" w:eastAsia="Calibri" w:hAnsi="Calibri" w:cs="Calibri"/>
        <w:sz w:val="20"/>
        <w:szCs w:val="20"/>
      </w:rPr>
      <w:t>Sul</w:t>
    </w:r>
    <w:proofErr w:type="gramEnd"/>
  </w:p>
  <w:p w:rsidR="007079F1" w:rsidRDefault="002531A0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7079F1" w:rsidRDefault="002531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Rua Gen. Osório, 348 – Centro – Bento Gonçalves/RS – CEP 95.700-</w:t>
    </w:r>
    <w:proofErr w:type="gramStart"/>
    <w:r>
      <w:rPr>
        <w:rFonts w:ascii="Calibri" w:eastAsia="Calibri" w:hAnsi="Calibri" w:cs="Calibri"/>
        <w:color w:val="000000"/>
        <w:sz w:val="20"/>
        <w:szCs w:val="20"/>
      </w:rPr>
      <w:t>086</w:t>
    </w:r>
    <w:proofErr w:type="gramEnd"/>
  </w:p>
  <w:p w:rsidR="007079F1" w:rsidRDefault="002531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Telefone: (54) </w:t>
    </w:r>
    <w:proofErr w:type="gramStart"/>
    <w:r>
      <w:rPr>
        <w:rFonts w:ascii="Calibri" w:eastAsia="Calibri" w:hAnsi="Calibri" w:cs="Calibri"/>
        <w:color w:val="000000"/>
        <w:sz w:val="20"/>
        <w:szCs w:val="20"/>
      </w:rPr>
      <w:t>3449.3396 – www.ifrs.edu.br – E-mail</w:t>
    </w:r>
    <w:proofErr w:type="gramEnd"/>
    <w:r>
      <w:rPr>
        <w:rFonts w:ascii="Calibri" w:eastAsia="Calibri" w:hAnsi="Calibri" w:cs="Calibri"/>
        <w:color w:val="000000"/>
        <w:sz w:val="20"/>
        <w:szCs w:val="20"/>
      </w:rPr>
      <w:t xml:space="preserve">: 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proppi@ifrs.edu.br</w:t>
      </w:r>
    </w:hyperlink>
  </w:p>
  <w:p w:rsidR="007079F1" w:rsidRDefault="007079F1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332C"/>
    <w:multiLevelType w:val="multilevel"/>
    <w:tmpl w:val="D81A0B0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182A2B1F"/>
    <w:multiLevelType w:val="multilevel"/>
    <w:tmpl w:val="E4DED4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9A0450D"/>
    <w:multiLevelType w:val="multilevel"/>
    <w:tmpl w:val="792034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E410F3D"/>
    <w:multiLevelType w:val="multilevel"/>
    <w:tmpl w:val="A18C16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E6D73D7"/>
    <w:multiLevelType w:val="multilevel"/>
    <w:tmpl w:val="9E42F81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6DCC7A92"/>
    <w:multiLevelType w:val="multilevel"/>
    <w:tmpl w:val="20385E0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F1"/>
    <w:rsid w:val="002531A0"/>
    <w:rsid w:val="00586C1D"/>
    <w:rsid w:val="0065292A"/>
    <w:rsid w:val="007079F1"/>
    <w:rsid w:val="007550C6"/>
    <w:rsid w:val="007C5789"/>
    <w:rsid w:val="00A71868"/>
    <w:rsid w:val="00B26AD8"/>
    <w:rsid w:val="00C31627"/>
    <w:rsid w:val="00CF57CB"/>
    <w:rsid w:val="00F7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D087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0873"/>
  </w:style>
  <w:style w:type="paragraph" w:styleId="Rodap">
    <w:name w:val="footer"/>
    <w:basedOn w:val="Normal"/>
    <w:link w:val="RodapChar"/>
    <w:uiPriority w:val="99"/>
    <w:unhideWhenUsed/>
    <w:rsid w:val="000D087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0873"/>
  </w:style>
  <w:style w:type="character" w:styleId="Hyperlink">
    <w:name w:val="Hyperlink"/>
    <w:basedOn w:val="Fontepargpadro"/>
    <w:uiPriority w:val="99"/>
    <w:unhideWhenUsed/>
    <w:rsid w:val="00503D2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03D2B"/>
    <w:rPr>
      <w:color w:val="605E5C"/>
      <w:shd w:val="clear" w:color="auto" w:fill="E1DFDD"/>
    </w:rPr>
  </w:style>
  <w:style w:type="table" w:customStyle="1" w:styleId="a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38205B"/>
    <w:pPr>
      <w:ind w:left="720"/>
      <w:contextualSpacing/>
    </w:pPr>
  </w:style>
  <w:style w:type="character" w:customStyle="1" w:styleId="tl8wme">
    <w:name w:val="tl8wme"/>
    <w:basedOn w:val="Fontepargpadro"/>
    <w:rsid w:val="00161865"/>
  </w:style>
  <w:style w:type="table" w:customStyle="1" w:styleId="a9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D087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0873"/>
  </w:style>
  <w:style w:type="paragraph" w:styleId="Rodap">
    <w:name w:val="footer"/>
    <w:basedOn w:val="Normal"/>
    <w:link w:val="RodapChar"/>
    <w:uiPriority w:val="99"/>
    <w:unhideWhenUsed/>
    <w:rsid w:val="000D087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0873"/>
  </w:style>
  <w:style w:type="character" w:styleId="Hyperlink">
    <w:name w:val="Hyperlink"/>
    <w:basedOn w:val="Fontepargpadro"/>
    <w:uiPriority w:val="99"/>
    <w:unhideWhenUsed/>
    <w:rsid w:val="00503D2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03D2B"/>
    <w:rPr>
      <w:color w:val="605E5C"/>
      <w:shd w:val="clear" w:color="auto" w:fill="E1DFDD"/>
    </w:rPr>
  </w:style>
  <w:style w:type="table" w:customStyle="1" w:styleId="a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38205B"/>
    <w:pPr>
      <w:ind w:left="720"/>
      <w:contextualSpacing/>
    </w:pPr>
  </w:style>
  <w:style w:type="character" w:customStyle="1" w:styleId="tl8wme">
    <w:name w:val="tl8wme"/>
    <w:basedOn w:val="Fontepargpadro"/>
    <w:rsid w:val="00161865"/>
  </w:style>
  <w:style w:type="table" w:customStyle="1" w:styleId="a9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yz2jP/yLT9cLKh2XK1RxWNw5qA==">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Erik Schuler</cp:lastModifiedBy>
  <cp:revision>7</cp:revision>
  <dcterms:created xsi:type="dcterms:W3CDTF">2023-04-17T18:32:00Z</dcterms:created>
  <dcterms:modified xsi:type="dcterms:W3CDTF">2023-07-21T13:21:00Z</dcterms:modified>
</cp:coreProperties>
</file>