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2"/>
        <w:tblW w:w="902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BE6575"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6575" w:rsidRDefault="00412B8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ANEXO III </w:t>
            </w:r>
          </w:p>
          <w:p w:rsidR="00BE6575" w:rsidRDefault="005931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FORMULÁRIO DE AVALIAÇÃO DE RELATÓRIOS PARCIAIS/FINAIS DO PROJETO</w:t>
            </w:r>
          </w:p>
          <w:p w:rsidR="00BE6575" w:rsidRDefault="005931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tbl>
            <w:tblPr>
              <w:tblStyle w:val="aff3"/>
              <w:tblW w:w="8865" w:type="dxa"/>
              <w:jc w:val="center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950"/>
              <w:gridCol w:w="6900"/>
              <w:gridCol w:w="15"/>
            </w:tblGrid>
            <w:tr w:rsidR="00BE6575">
              <w:trPr>
                <w:jc w:val="center"/>
              </w:trPr>
              <w:tc>
                <w:tcPr>
                  <w:tcW w:w="8865" w:type="dxa"/>
                  <w:gridSpan w:val="3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BE6575" w:rsidRDefault="0059316A">
                  <w:pPr>
                    <w:numPr>
                      <w:ilvl w:val="0"/>
                      <w:numId w:val="3"/>
                    </w:num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IDENTIFICAÇÃO DO PROJETO</w:t>
                  </w:r>
                </w:p>
              </w:tc>
            </w:tr>
            <w:tr w:rsidR="00BE6575">
              <w:trPr>
                <w:jc w:val="center"/>
              </w:trPr>
              <w:tc>
                <w:tcPr>
                  <w:tcW w:w="195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BE6575" w:rsidRDefault="0059316A">
                  <w:pPr>
                    <w:ind w:left="12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Coordenador(a) do Projeto</w:t>
                  </w:r>
                </w:p>
              </w:tc>
              <w:tc>
                <w:tcPr>
                  <w:tcW w:w="6915" w:type="dxa"/>
                  <w:gridSpan w:val="2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BE6575" w:rsidRDefault="0059316A">
                  <w:pPr>
                    <w:ind w:left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E6575">
              <w:trPr>
                <w:jc w:val="center"/>
              </w:trPr>
              <w:tc>
                <w:tcPr>
                  <w:tcW w:w="195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BE6575" w:rsidRDefault="0059316A">
                  <w:pPr>
                    <w:ind w:left="12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Título do Projeto</w:t>
                  </w:r>
                </w:p>
              </w:tc>
              <w:tc>
                <w:tcPr>
                  <w:tcW w:w="6915" w:type="dxa"/>
                  <w:gridSpan w:val="2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BE6575" w:rsidRDefault="0059316A">
                  <w:pPr>
                    <w:ind w:left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 w:rsidR="00BE6575" w:rsidRDefault="0059316A">
                  <w:pPr>
                    <w:ind w:left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E6575">
              <w:trPr>
                <w:jc w:val="center"/>
              </w:trPr>
              <w:tc>
                <w:tcPr>
                  <w:tcW w:w="195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BE6575" w:rsidRDefault="0059316A">
                  <w:pPr>
                    <w:ind w:left="12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Edital</w:t>
                  </w:r>
                </w:p>
              </w:tc>
              <w:tc>
                <w:tcPr>
                  <w:tcW w:w="6915" w:type="dxa"/>
                  <w:gridSpan w:val="2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BE6575" w:rsidRDefault="00BE6575">
                  <w:pPr>
                    <w:ind w:left="120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E6575">
              <w:trPr>
                <w:jc w:val="center"/>
              </w:trPr>
              <w:tc>
                <w:tcPr>
                  <w:tcW w:w="195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BE6575" w:rsidRDefault="0059316A">
                  <w:pPr>
                    <w:ind w:left="12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Período abrangido pelo relatório</w:t>
                  </w:r>
                </w:p>
              </w:tc>
              <w:tc>
                <w:tcPr>
                  <w:tcW w:w="6915" w:type="dxa"/>
                  <w:gridSpan w:val="2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BE6575" w:rsidRDefault="00BE6575">
                  <w:pPr>
                    <w:ind w:left="120"/>
                    <w:rPr>
                      <w:b/>
                      <w:sz w:val="24"/>
                      <w:szCs w:val="24"/>
                    </w:rPr>
                  </w:pPr>
                </w:p>
                <w:p w:rsidR="00BE6575" w:rsidRDefault="0059316A">
                  <w:pPr>
                    <w:ind w:left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___/___/_____ a ___/___/_____</w:t>
                  </w:r>
                </w:p>
              </w:tc>
            </w:tr>
            <w:tr w:rsidR="00BE6575">
              <w:trPr>
                <w:jc w:val="center"/>
              </w:trPr>
              <w:tc>
                <w:tcPr>
                  <w:tcW w:w="1950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shd w:val="clear" w:color="auto" w:fill="D9D9D9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BE6575" w:rsidRDefault="0059316A">
                  <w:pPr>
                    <w:ind w:left="12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Tipo de Relatório</w:t>
                  </w:r>
                </w:p>
              </w:tc>
              <w:tc>
                <w:tcPr>
                  <w:tcW w:w="6915" w:type="dxa"/>
                  <w:gridSpan w:val="2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BE6575" w:rsidRDefault="0059316A">
                  <w:pPr>
                    <w:ind w:left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(   ) Parcial                             (    ) Final</w:t>
                  </w:r>
                </w:p>
              </w:tc>
            </w:tr>
            <w:tr w:rsidR="00BE6575">
              <w:trPr>
                <w:gridAfter w:val="1"/>
                <w:wAfter w:w="15" w:type="dxa"/>
                <w:jc w:val="center"/>
              </w:trPr>
              <w:tc>
                <w:tcPr>
                  <w:tcW w:w="8850" w:type="dxa"/>
                  <w:gridSpan w:val="2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BE6575" w:rsidRDefault="00BE6575">
                  <w:pPr>
                    <w:rPr>
                      <w:b/>
                      <w:sz w:val="24"/>
                      <w:szCs w:val="24"/>
                    </w:rPr>
                  </w:pPr>
                </w:p>
                <w:tbl>
                  <w:tblPr>
                    <w:tblStyle w:val="aff4"/>
                    <w:tblW w:w="8730" w:type="dxa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5321"/>
                    <w:gridCol w:w="859"/>
                    <w:gridCol w:w="832"/>
                    <w:gridCol w:w="886"/>
                    <w:gridCol w:w="832"/>
                  </w:tblGrid>
                  <w:tr w:rsidR="00BE6575">
                    <w:trPr>
                      <w:trHeight w:val="485"/>
                    </w:trPr>
                    <w:tc>
                      <w:tcPr>
                        <w:tcW w:w="8730" w:type="dxa"/>
                        <w:gridSpan w:val="5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59316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3. AVALIAÇÃO</w:t>
                        </w:r>
                      </w:p>
                    </w:tc>
                  </w:tr>
                  <w:tr w:rsidR="00BE6575">
                    <w:trPr>
                      <w:trHeight w:val="485"/>
                    </w:trPr>
                    <w:tc>
                      <w:tcPr>
                        <w:tcW w:w="5321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59316A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Itens de avaliação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single" w:sz="6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59316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N/A*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59316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Sim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single" w:sz="6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59316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Parcial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single" w:sz="6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2F2F2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59316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Não</w:t>
                        </w:r>
                      </w:p>
                    </w:tc>
                  </w:tr>
                  <w:tr w:rsidR="00BE6575">
                    <w:trPr>
                      <w:trHeight w:val="470"/>
                    </w:trPr>
                    <w:tc>
                      <w:tcPr>
                        <w:tcW w:w="532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59316A">
                        <w:pPr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O relatório foi enviado no período previsto no edital?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59316A">
                        <w:pPr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59316A">
                        <w:pPr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59316A">
                        <w:pPr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59316A">
                        <w:pPr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  <w:tr w:rsidR="00BE6575">
                    <w:trPr>
                      <w:trHeight w:val="710"/>
                    </w:trPr>
                    <w:tc>
                      <w:tcPr>
                        <w:tcW w:w="532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59316A">
                        <w:pPr>
                          <w:jc w:val="both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O relatório descreve os objetivos e/ou metas alcançados?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59316A">
                        <w:pPr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59316A">
                        <w:pPr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59316A">
                        <w:pPr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59316A">
                        <w:pPr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  <w:tr w:rsidR="00BE6575">
                    <w:trPr>
                      <w:trHeight w:val="470"/>
                    </w:trPr>
                    <w:tc>
                      <w:tcPr>
                        <w:tcW w:w="532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59316A">
                        <w:pPr>
                          <w:jc w:val="both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 xml:space="preserve">O relatório descreve de forma adequada as atividades desenvolvidas? 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59316A">
                        <w:pPr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59316A">
                        <w:pPr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59316A">
                        <w:pPr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59316A">
                        <w:pPr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  <w:tr w:rsidR="00BE6575">
                    <w:trPr>
                      <w:trHeight w:val="470"/>
                    </w:trPr>
                    <w:tc>
                      <w:tcPr>
                        <w:tcW w:w="5321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59316A">
                        <w:pPr>
                          <w:jc w:val="both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As atividades desenvolvidas correspondem às atividades previstas para o período? Se não, está justificado?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BE6575">
                        <w:pPr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BE6575">
                        <w:pPr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BE6575">
                        <w:pPr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BE6575">
                        <w:pPr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BE6575">
                    <w:trPr>
                      <w:trHeight w:val="710"/>
                    </w:trPr>
                    <w:tc>
                      <w:tcPr>
                        <w:tcW w:w="5321" w:type="dxa"/>
                        <w:tcBorders>
                          <w:top w:val="nil"/>
                          <w:left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59316A">
                        <w:pPr>
                          <w:jc w:val="both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</w:rPr>
                          <w:t>O relatório apresenta os resultados obtidos com o desenvolvimento do projeto? Se não, está justificado?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59316A">
                        <w:pPr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59316A">
                        <w:pPr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59316A">
                        <w:pPr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59316A">
                        <w:pPr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  <w:tr w:rsidR="00BE6575">
                    <w:trPr>
                      <w:trHeight w:val="470"/>
                    </w:trPr>
                    <w:tc>
                      <w:tcPr>
                        <w:tcW w:w="5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BE6575" w:rsidRDefault="0059316A">
                        <w:pP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O relatório descreve os impactos gerados pelo projeto (Impactos Científicos e/ou Impactos Tecnológicos e/ou Impactos Econômicos e/ou Impactos Sociais e/ou Impactos Ambientais)? </w:t>
                        </w:r>
                        <w:r>
                          <w:rPr>
                            <w:sz w:val="21"/>
                            <w:szCs w:val="21"/>
                          </w:rPr>
                          <w:t>Se não, está justificado?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59316A">
                        <w:pPr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59316A">
                        <w:pPr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59316A">
                        <w:pPr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59316A">
                        <w:pPr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  <w:tr w:rsidR="00BE6575">
                    <w:trPr>
                      <w:trHeight w:val="470"/>
                    </w:trPr>
                    <w:tc>
                      <w:tcPr>
                        <w:tcW w:w="532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top w:w="0" w:type="dxa"/>
                          <w:left w:w="80" w:type="dxa"/>
                          <w:bottom w:w="0" w:type="dxa"/>
                          <w:right w:w="80" w:type="dxa"/>
                        </w:tcMar>
                      </w:tcPr>
                      <w:p w:rsidR="00BE6575" w:rsidRDefault="0059316A"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lastRenderedPageBreak/>
                          <w:t xml:space="preserve">O relatório apresenta as produções científicas, técnicas, artísticas ou culturais resultantes do projeto? </w:t>
                        </w:r>
                        <w:r>
                          <w:rPr>
                            <w:sz w:val="21"/>
                            <w:szCs w:val="21"/>
                          </w:rPr>
                          <w:t>Se não, está justificado?</w:t>
                        </w:r>
                      </w:p>
                    </w:tc>
                    <w:tc>
                      <w:tcPr>
                        <w:tcW w:w="859" w:type="dxa"/>
                        <w:tcBorders>
                          <w:top w:val="nil"/>
                          <w:left w:val="single" w:sz="6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BE6575">
                        <w:pPr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BE6575">
                        <w:pPr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BE6575">
                        <w:pPr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832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BE6575">
                        <w:pPr>
                          <w:jc w:val="both"/>
                          <w:rPr>
                            <w:b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BE6575" w:rsidRDefault="0059316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* Não se aplica</w:t>
                  </w:r>
                </w:p>
                <w:tbl>
                  <w:tblPr>
                    <w:tblStyle w:val="aff5"/>
                    <w:tblW w:w="8730" w:type="dxa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8730"/>
                  </w:tblGrid>
                  <w:tr w:rsidR="00BE6575">
                    <w:trPr>
                      <w:trHeight w:val="485"/>
                    </w:trPr>
                    <w:tc>
                      <w:tcPr>
                        <w:tcW w:w="87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59316A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4. OBSERVAÇÕES</w:t>
                        </w:r>
                      </w:p>
                    </w:tc>
                  </w:tr>
                  <w:tr w:rsidR="00BE6575">
                    <w:trPr>
                      <w:trHeight w:val="455"/>
                    </w:trPr>
                    <w:tc>
                      <w:tcPr>
                        <w:tcW w:w="87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59316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BE6575">
                    <w:trPr>
                      <w:trHeight w:val="455"/>
                    </w:trPr>
                    <w:tc>
                      <w:tcPr>
                        <w:tcW w:w="87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59316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BE6575">
                    <w:trPr>
                      <w:trHeight w:val="455"/>
                    </w:trPr>
                    <w:tc>
                      <w:tcPr>
                        <w:tcW w:w="87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59316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BE6575">
                    <w:trPr>
                      <w:trHeight w:val="455"/>
                    </w:trPr>
                    <w:tc>
                      <w:tcPr>
                        <w:tcW w:w="87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59316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BE6575" w:rsidRDefault="00BE6575">
                  <w:pPr>
                    <w:jc w:val="both"/>
                    <w:rPr>
                      <w:b/>
                      <w:sz w:val="10"/>
                      <w:szCs w:val="10"/>
                    </w:rPr>
                  </w:pPr>
                </w:p>
                <w:tbl>
                  <w:tblPr>
                    <w:tblStyle w:val="aff6"/>
                    <w:tblW w:w="8730" w:type="dxa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8730"/>
                  </w:tblGrid>
                  <w:tr w:rsidR="00BE6575">
                    <w:trPr>
                      <w:trHeight w:val="485"/>
                    </w:trPr>
                    <w:tc>
                      <w:tcPr>
                        <w:tcW w:w="87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59316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5. PARECER: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  <w:tr w:rsidR="00BE6575">
                    <w:trPr>
                      <w:trHeight w:val="470"/>
                    </w:trPr>
                    <w:tc>
                      <w:tcPr>
                        <w:tcW w:w="87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59316A">
                        <w:pPr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>[   ] Aprovação</w:t>
                        </w:r>
                      </w:p>
                    </w:tc>
                  </w:tr>
                  <w:tr w:rsidR="00BE6575">
                    <w:trPr>
                      <w:trHeight w:val="470"/>
                    </w:trPr>
                    <w:tc>
                      <w:tcPr>
                        <w:tcW w:w="87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59316A">
                        <w:pPr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>[   ] Recomendações ou solicitação de justificativa ao(à) coordenador(a) do projeto, conforme descrição apresentada no campo OBSERVAÇÕES.</w:t>
                        </w:r>
                      </w:p>
                    </w:tc>
                  </w:tr>
                </w:tbl>
                <w:p w:rsidR="00BE6575" w:rsidRDefault="0059316A">
                  <w:pPr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 xml:space="preserve"> </w:t>
                  </w:r>
                </w:p>
                <w:tbl>
                  <w:tblPr>
                    <w:tblStyle w:val="aff7"/>
                    <w:tblW w:w="8730" w:type="dxa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4372"/>
                    <w:gridCol w:w="4358"/>
                  </w:tblGrid>
                  <w:tr w:rsidR="00BE6575">
                    <w:trPr>
                      <w:trHeight w:val="485"/>
                    </w:trPr>
                    <w:tc>
                      <w:tcPr>
                        <w:tcW w:w="873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59316A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6. ASSINATURAS</w:t>
                        </w:r>
                      </w:p>
                    </w:tc>
                  </w:tr>
                  <w:tr w:rsidR="00BE6575">
                    <w:trPr>
                      <w:trHeight w:val="1385"/>
                    </w:trPr>
                    <w:tc>
                      <w:tcPr>
                        <w:tcW w:w="4372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59316A">
                        <w:pPr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BE6575" w:rsidRDefault="0059316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E6575" w:rsidRDefault="0059316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Avaliador(a)</w:t>
                        </w:r>
                      </w:p>
                    </w:tc>
                    <w:tc>
                      <w:tcPr>
                        <w:tcW w:w="4358" w:type="dxa"/>
                        <w:tcBorders>
                          <w:top w:val="single" w:sz="6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59316A">
                        <w:pPr>
                          <w:jc w:val="center"/>
                          <w:rPr>
                            <w:b/>
                            <w:sz w:val="14"/>
                            <w:szCs w:val="14"/>
                          </w:rPr>
                        </w:pPr>
                        <w:r>
                          <w:rPr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BE6575" w:rsidRDefault="0059316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BE6575" w:rsidRDefault="0059316A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Presidente da CAGPPI</w:t>
                        </w:r>
                      </w:p>
                    </w:tc>
                  </w:tr>
                </w:tbl>
                <w:p w:rsidR="00BE6575" w:rsidRDefault="0059316A">
                  <w:pPr>
                    <w:jc w:val="center"/>
                    <w:rPr>
                      <w:b/>
                      <w:sz w:val="10"/>
                      <w:szCs w:val="10"/>
                    </w:rPr>
                  </w:pPr>
                  <w:r>
                    <w:rPr>
                      <w:b/>
                      <w:sz w:val="10"/>
                      <w:szCs w:val="10"/>
                    </w:rPr>
                    <w:t xml:space="preserve"> </w:t>
                  </w:r>
                </w:p>
                <w:tbl>
                  <w:tblPr>
                    <w:tblStyle w:val="aff8"/>
                    <w:tblW w:w="8730" w:type="dxa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1743"/>
                    <w:gridCol w:w="6987"/>
                  </w:tblGrid>
                  <w:tr w:rsidR="00BE6575">
                    <w:trPr>
                      <w:trHeight w:val="485"/>
                    </w:trPr>
                    <w:tc>
                      <w:tcPr>
                        <w:tcW w:w="174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59316A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7. Local e Data</w:t>
                        </w:r>
                      </w:p>
                    </w:tc>
                    <w:tc>
                      <w:tcPr>
                        <w:tcW w:w="6987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BE6575" w:rsidRDefault="0059316A">
                        <w:pPr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</w:tbl>
                <w:p w:rsidR="00BE6575" w:rsidRDefault="00BE6575">
                  <w:pPr>
                    <w:ind w:left="12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BE6575" w:rsidRDefault="00BE6575">
                  <w:pPr>
                    <w:ind w:left="12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E6575" w:rsidRDefault="00BE6575">
            <w:pPr>
              <w:jc w:val="both"/>
              <w:rPr>
                <w:sz w:val="24"/>
                <w:szCs w:val="24"/>
              </w:rPr>
            </w:pPr>
          </w:p>
        </w:tc>
      </w:tr>
    </w:tbl>
    <w:p w:rsidR="00BE6575" w:rsidRDefault="005931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lastRenderedPageBreak/>
        <w:t xml:space="preserve"> </w:t>
      </w:r>
    </w:p>
    <w:p w:rsidR="00BE6575" w:rsidRDefault="005931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 </w:t>
      </w:r>
    </w:p>
    <w:p w:rsidR="00BE6575" w:rsidRDefault="0059316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6575" w:rsidRDefault="00BE6575">
      <w:pPr>
        <w:spacing w:after="0" w:line="240" w:lineRule="auto"/>
        <w:rPr>
          <w:sz w:val="24"/>
          <w:szCs w:val="24"/>
        </w:rPr>
      </w:pPr>
    </w:p>
    <w:p w:rsidR="00BE6575" w:rsidRPr="00412B8B" w:rsidRDefault="00BE6575" w:rsidP="00412B8B">
      <w:pPr>
        <w:tabs>
          <w:tab w:val="left" w:pos="2655"/>
        </w:tabs>
        <w:rPr>
          <w:sz w:val="24"/>
          <w:szCs w:val="24"/>
        </w:rPr>
      </w:pPr>
      <w:bookmarkStart w:id="0" w:name="_GoBack"/>
      <w:bookmarkEnd w:id="0"/>
    </w:p>
    <w:sectPr w:rsidR="00BE6575" w:rsidRPr="00412B8B">
      <w:headerReference w:type="even" r:id="rId8"/>
      <w:headerReference w:type="default" r:id="rId9"/>
      <w:footerReference w:type="default" r:id="rId10"/>
      <w:pgSz w:w="11906" w:h="16838"/>
      <w:pgMar w:top="1700" w:right="850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16A" w:rsidRDefault="0059316A">
      <w:pPr>
        <w:spacing w:after="0" w:line="240" w:lineRule="auto"/>
      </w:pPr>
      <w:r>
        <w:separator/>
      </w:r>
    </w:p>
  </w:endnote>
  <w:endnote w:type="continuationSeparator" w:id="0">
    <w:p w:rsidR="0059316A" w:rsidRDefault="0059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575" w:rsidRDefault="005931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412B8B">
      <w:rPr>
        <w:color w:val="000000"/>
        <w:sz w:val="20"/>
        <w:szCs w:val="20"/>
      </w:rPr>
      <w:fldChar w:fldCharType="separate"/>
    </w:r>
    <w:r w:rsidR="00412B8B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16A" w:rsidRDefault="0059316A">
      <w:pPr>
        <w:spacing w:after="0" w:line="240" w:lineRule="auto"/>
      </w:pPr>
      <w:r>
        <w:separator/>
      </w:r>
    </w:p>
  </w:footnote>
  <w:footnote w:type="continuationSeparator" w:id="0">
    <w:p w:rsidR="0059316A" w:rsidRDefault="0059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575" w:rsidRDefault="00BE6575">
    <w:pPr>
      <w:spacing w:before="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575" w:rsidRDefault="00BE6575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BE6575" w:rsidRDefault="005931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mbria" w:eastAsia="Cambria" w:hAnsi="Cambria" w:cs="Cambria"/>
        <w:color w:val="000000"/>
        <w:sz w:val="20"/>
        <w:szCs w:val="20"/>
      </w:rPr>
    </w:pPr>
    <w:r>
      <w:rPr>
        <w:rFonts w:ascii="Cambria" w:eastAsia="Cambria" w:hAnsi="Cambria" w:cs="Cambria"/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l="0" t="0" r="0" b="0"/>
          <wp:wrapSquare wrapText="bothSides" distT="0" distB="0" distL="114300" distR="114300"/>
          <wp:docPr id="1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E6575" w:rsidRDefault="00BE6575">
    <w:pPr>
      <w:spacing w:after="0" w:line="240" w:lineRule="auto"/>
      <w:rPr>
        <w:rFonts w:ascii="Cambria" w:eastAsia="Cambria" w:hAnsi="Cambria" w:cs="Cambria"/>
        <w:sz w:val="20"/>
        <w:szCs w:val="20"/>
      </w:rPr>
    </w:pPr>
  </w:p>
  <w:p w:rsidR="00BE6575" w:rsidRDefault="00BE6575">
    <w:pPr>
      <w:spacing w:after="0" w:line="240" w:lineRule="auto"/>
      <w:rPr>
        <w:rFonts w:ascii="Cambria" w:eastAsia="Cambria" w:hAnsi="Cambria" w:cs="Cambria"/>
        <w:sz w:val="20"/>
        <w:szCs w:val="20"/>
      </w:rPr>
    </w:pPr>
  </w:p>
  <w:p w:rsidR="00BE6575" w:rsidRDefault="00BE6575">
    <w:pPr>
      <w:spacing w:after="0" w:line="240" w:lineRule="auto"/>
      <w:rPr>
        <w:rFonts w:ascii="Cambria" w:eastAsia="Cambria" w:hAnsi="Cambria" w:cs="Cambria"/>
        <w:sz w:val="20"/>
        <w:szCs w:val="20"/>
      </w:rPr>
    </w:pPr>
  </w:p>
  <w:p w:rsidR="00BE6575" w:rsidRDefault="0059316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BE6575" w:rsidRDefault="0059316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BE6575" w:rsidRDefault="0059316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BE6575" w:rsidRDefault="0059316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BE6575" w:rsidRDefault="005931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Rua Gen. Osório, 348 – Centro – Bento Gonçalves/RS – CEP 95.700-086</w:t>
    </w:r>
  </w:p>
  <w:p w:rsidR="00BE6575" w:rsidRDefault="005931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sz w:val="24"/>
        <w:szCs w:val="24"/>
      </w:rPr>
    </w:pPr>
    <w:r>
      <w:rPr>
        <w:color w:val="000000"/>
        <w:sz w:val="20"/>
        <w:szCs w:val="20"/>
      </w:rPr>
      <w:t xml:space="preserve">Telefone: (54) 3449.3396 – www.ifrs.edu.br – E-mail: </w:t>
    </w:r>
    <w:hyperlink r:id="rId2">
      <w:r>
        <w:rPr>
          <w:color w:val="0000FF"/>
          <w:sz w:val="20"/>
          <w:szCs w:val="20"/>
          <w:u w:val="single"/>
        </w:rPr>
        <w:t>proppi@ifrs.edu.br</w:t>
      </w:r>
    </w:hyperlink>
  </w:p>
  <w:p w:rsidR="00BE6575" w:rsidRDefault="00BE65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260F9"/>
    <w:multiLevelType w:val="multilevel"/>
    <w:tmpl w:val="EEA0036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6123D8"/>
    <w:multiLevelType w:val="multilevel"/>
    <w:tmpl w:val="8B248E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0B64779"/>
    <w:multiLevelType w:val="multilevel"/>
    <w:tmpl w:val="818A2C7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FE4FCD"/>
    <w:multiLevelType w:val="multilevel"/>
    <w:tmpl w:val="57E0BB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75"/>
    <w:rsid w:val="00412B8B"/>
    <w:rsid w:val="0059316A"/>
    <w:rsid w:val="00BE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F700D"/>
  <w15:docId w15:val="{D9F02886-5311-48FE-828D-B056844C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3">
    <w:name w:val="33"/>
    <w:basedOn w:val="TableNormal10"/>
    <w:tblPr>
      <w:tblStyleRowBandSize w:val="1"/>
      <w:tblStyleColBandSize w:val="1"/>
    </w:tblPr>
  </w:style>
  <w:style w:type="table" w:customStyle="1" w:styleId="32">
    <w:name w:val="32"/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1">
    <w:name w:val="31"/>
    <w:basedOn w:val="TableNormal1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0">
    <w:name w:val="30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9">
    <w:name w:val="29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7">
    <w:name w:val="27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5">
    <w:name w:val="25"/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4">
    <w:name w:val="24"/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3">
    <w:name w:val="23"/>
    <w:basedOn w:val="TableNormal1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6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6B0E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5D6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6B0E"/>
  </w:style>
  <w:style w:type="paragraph" w:styleId="Cabealho">
    <w:name w:val="header"/>
    <w:basedOn w:val="Normal"/>
    <w:link w:val="CabealhoChar"/>
    <w:uiPriority w:val="99"/>
    <w:unhideWhenUsed/>
    <w:rsid w:val="005D6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6B0E"/>
  </w:style>
  <w:style w:type="paragraph" w:customStyle="1" w:styleId="Normal1">
    <w:name w:val="Normal1"/>
    <w:rsid w:val="003F7022"/>
    <w:pPr>
      <w:spacing w:after="0"/>
    </w:pPr>
    <w:rPr>
      <w:rFonts w:ascii="Arial" w:eastAsia="Arial" w:hAnsi="Arial" w:cs="Arial"/>
      <w:color w:val="000000"/>
    </w:rPr>
  </w:style>
  <w:style w:type="character" w:styleId="Hyperlink">
    <w:name w:val="Hyperlink"/>
    <w:basedOn w:val="Fontepargpadro"/>
    <w:uiPriority w:val="99"/>
    <w:unhideWhenUsed/>
    <w:rsid w:val="00E04230"/>
    <w:rPr>
      <w:color w:val="0000FF" w:themeColor="hyperlink"/>
      <w:u w:val="single"/>
    </w:rPr>
  </w:style>
  <w:style w:type="paragraph" w:customStyle="1" w:styleId="Default">
    <w:name w:val="Default"/>
    <w:rsid w:val="006674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12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12C3"/>
    <w:rPr>
      <w:b/>
      <w:bCs/>
      <w:sz w:val="20"/>
      <w:szCs w:val="20"/>
    </w:rPr>
  </w:style>
  <w:style w:type="table" w:customStyle="1" w:styleId="22">
    <w:name w:val="22"/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">
    <w:name w:val="21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6">
    <w:name w:val="16"/>
    <w:basedOn w:val="TableNormal10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5">
    <w:name w:val="15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7F1FDC"/>
    <w:pPr>
      <w:ind w:left="720"/>
      <w:contextualSpacing/>
    </w:pPr>
  </w:style>
  <w:style w:type="character" w:customStyle="1" w:styleId="tl8wme">
    <w:name w:val="tl8wme"/>
    <w:basedOn w:val="Fontepargpadro"/>
    <w:rsid w:val="00E200A7"/>
  </w:style>
  <w:style w:type="table" w:customStyle="1" w:styleId="11">
    <w:name w:val="11"/>
    <w:basedOn w:val="TableNormal2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10">
    <w:name w:val="10"/>
    <w:basedOn w:val="TableNormal2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9">
    <w:name w:val="9"/>
    <w:basedOn w:val="TableNormal2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8">
    <w:name w:val="8"/>
    <w:basedOn w:val="TableNormal2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7">
    <w:name w:val="7"/>
    <w:basedOn w:val="TableNormal2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6">
    <w:name w:val="6"/>
    <w:basedOn w:val="TableNormal2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5">
    <w:name w:val="5"/>
    <w:basedOn w:val="TableNormal2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4">
    <w:name w:val="4"/>
    <w:basedOn w:val="TableNormal2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3">
    <w:name w:val="3"/>
    <w:basedOn w:val="TableNormal2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2">
    <w:name w:val="2"/>
    <w:basedOn w:val="TableNormal2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1">
    <w:name w:val="1"/>
    <w:basedOn w:val="TableNormal2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8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1">
    <w:basedOn w:val="TableNormal3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2">
    <w:basedOn w:val="TableNormal3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</w:tblPr>
  </w:style>
  <w:style w:type="table" w:customStyle="1" w:styleId="a4">
    <w:basedOn w:val="TableNormal3"/>
    <w:tblPr>
      <w:tblStyleRowBandSize w:val="1"/>
      <w:tblStyleColBandSize w:val="1"/>
    </w:tblPr>
  </w:style>
  <w:style w:type="table" w:customStyle="1" w:styleId="a5">
    <w:basedOn w:val="TableNormal3"/>
    <w:tblPr>
      <w:tblStyleRowBandSize w:val="1"/>
      <w:tblStyleColBandSize w:val="1"/>
    </w:tblPr>
  </w:style>
  <w:style w:type="table" w:customStyle="1" w:styleId="a6">
    <w:basedOn w:val="TableNormal3"/>
    <w:tblPr>
      <w:tblStyleRowBandSize w:val="1"/>
      <w:tblStyleColBandSize w:val="1"/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3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4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5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6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7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  <w:style w:type="table" w:customStyle="1" w:styleId="aff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15" w:type="dxa"/>
        <w:bottom w:w="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l/2K/SLN7CRP9Xn/WPrcsWAPpg==">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Lisiane Delai</cp:lastModifiedBy>
  <cp:revision>2</cp:revision>
  <dcterms:created xsi:type="dcterms:W3CDTF">2023-01-03T14:50:00Z</dcterms:created>
  <dcterms:modified xsi:type="dcterms:W3CDTF">2023-01-03T14:50:00Z</dcterms:modified>
</cp:coreProperties>
</file>