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13" w:rsidRDefault="00321188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ANEXO VIII</w:t>
      </w:r>
    </w:p>
    <w:p w:rsidR="00213013" w:rsidRDefault="003211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ATIVIDADES DE ENSINO</w:t>
      </w:r>
    </w:p>
    <w:p w:rsidR="00213013" w:rsidRDefault="003211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13013" w:rsidRDefault="003211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IFRS nº 143/2022 - Fomento a Projetos de Ensino 2023</w:t>
      </w:r>
    </w:p>
    <w:p w:rsidR="00213013" w:rsidRDefault="003211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321188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213013" w:rsidRDefault="00321188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Identificação: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Título: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Coordenador/a: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____________– Ensino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Período da Ação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Início Previsto: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Término Previsto: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Número de pessoas atendidas:</w:t>
      </w:r>
    </w:p>
    <w:p w:rsidR="00213013" w:rsidRDefault="003211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321188">
      <w:pPr>
        <w:spacing w:line="360" w:lineRule="auto"/>
        <w:ind w:left="360" w:firstLin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 Resumo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Resumo da proposta: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Palavras-chave:</w:t>
      </w:r>
    </w:p>
    <w:p w:rsidR="00213013" w:rsidRDefault="003211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321188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Objetivos Propostos: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Objetivos Alcançados: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Na sua opinião, numa escala de 0 a 100, em que medida as atividades alcançaram seus objetivos: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(  ) 0  (  ) 10  (  ) 20  (  ) 30  (  ) 40  (  ) 50  (  ) 60  (  ) 70  (  ) 80  (  ) 90  (  ) 100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Se a ação não alcançou ou só alcançou parcialmente seus objetivos, identifique a(s) razão(ões):</w:t>
      </w:r>
    </w:p>
    <w:p w:rsidR="00213013" w:rsidRDefault="003211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321188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Resultados</w:t>
      </w:r>
    </w:p>
    <w:p w:rsidR="00213013" w:rsidRDefault="003211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Houve melhoria nos processos de ensino e de aprendizagem na instituição?</w:t>
      </w:r>
    </w:p>
    <w:p w:rsidR="00213013" w:rsidRDefault="00321188">
      <w:pPr>
        <w:ind w:left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Sim (   ) Não (   ) Não se aplica</w:t>
      </w:r>
    </w:p>
    <w:p w:rsidR="00213013" w:rsidRDefault="00213013">
      <w:pPr>
        <w:ind w:left="700"/>
        <w:jc w:val="both"/>
        <w:rPr>
          <w:sz w:val="24"/>
          <w:szCs w:val="24"/>
        </w:rPr>
      </w:pPr>
    </w:p>
    <w:p w:rsidR="00213013" w:rsidRDefault="00321188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Houve integração acadêmica: articulação com a pesquisa e a extensão?</w:t>
      </w:r>
    </w:p>
    <w:p w:rsidR="00213013" w:rsidRDefault="00321188">
      <w:pPr>
        <w:ind w:left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Sim (   ) Não (   ) Não se aplica</w:t>
      </w:r>
    </w:p>
    <w:p w:rsidR="00213013" w:rsidRDefault="00213013">
      <w:pPr>
        <w:ind w:left="700"/>
        <w:jc w:val="both"/>
        <w:rPr>
          <w:sz w:val="24"/>
          <w:szCs w:val="24"/>
        </w:rPr>
      </w:pPr>
    </w:p>
    <w:p w:rsidR="00213013" w:rsidRDefault="00321188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Houve integração entre as áreas do conhecimento: aspectos da interdisciplinaridade e multidisciplinaridade?</w:t>
      </w:r>
    </w:p>
    <w:p w:rsidR="00213013" w:rsidRDefault="00321188">
      <w:pPr>
        <w:ind w:left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Sim (   ) Não (   ) Não se aplica</w:t>
      </w:r>
    </w:p>
    <w:p w:rsidR="00213013" w:rsidRDefault="00213013">
      <w:pPr>
        <w:ind w:left="700"/>
        <w:jc w:val="both"/>
        <w:rPr>
          <w:sz w:val="24"/>
          <w:szCs w:val="24"/>
        </w:rPr>
      </w:pPr>
    </w:p>
    <w:p w:rsidR="00213013" w:rsidRDefault="00321188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Os resultados obtidos foram efetivos e eficientes com relação à produção de conhecimento e quanto a sua aplicabilidade?</w:t>
      </w:r>
    </w:p>
    <w:p w:rsidR="00213013" w:rsidRDefault="00321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321188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Produtos Gerados: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Gerou publicações e/ou outros produtos acadêmicos?</w:t>
      </w:r>
      <w:r>
        <w:rPr>
          <w:sz w:val="24"/>
          <w:szCs w:val="24"/>
        </w:rPr>
        <w:tab/>
        <w:t xml:space="preserve"> (   ) Sim   (   ) Não</w:t>
      </w:r>
    </w:p>
    <w:p w:rsidR="00213013" w:rsidRDefault="0032118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Em caso afirmativo, quais foram as publicações?</w:t>
      </w:r>
    </w:p>
    <w:p w:rsidR="00213013" w:rsidRDefault="00321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321188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Mudanças e Dificuldades:</w:t>
      </w:r>
    </w:p>
    <w:p w:rsidR="00213013" w:rsidRDefault="003211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Mudanças Ocorridas:</w:t>
      </w:r>
    </w:p>
    <w:p w:rsidR="00026FFA" w:rsidRDefault="00321188" w:rsidP="00026FFA">
      <w:pPr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Dificuldades Ocorridas:</w:t>
      </w:r>
    </w:p>
    <w:p w:rsidR="00213013" w:rsidRDefault="00321188" w:rsidP="00026FFA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026FFA">
        <w:rPr>
          <w:b/>
          <w:sz w:val="24"/>
          <w:szCs w:val="24"/>
        </w:rPr>
        <w:t>Conclusões e Perspectivas</w:t>
      </w:r>
    </w:p>
    <w:p w:rsidR="00026FFA" w:rsidRPr="00026FFA" w:rsidRDefault="00026FFA" w:rsidP="00026FFA">
      <w:pPr>
        <w:pStyle w:val="PargrafodaLista"/>
        <w:spacing w:line="360" w:lineRule="auto"/>
        <w:ind w:left="720" w:firstLine="0"/>
        <w:rPr>
          <w:b/>
          <w:sz w:val="24"/>
          <w:szCs w:val="24"/>
        </w:rPr>
      </w:pPr>
    </w:p>
    <w:p w:rsidR="00213013" w:rsidRDefault="00321188" w:rsidP="00026FFA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026FFA">
        <w:rPr>
          <w:b/>
          <w:sz w:val="24"/>
          <w:szCs w:val="24"/>
        </w:rPr>
        <w:t>Bibliografia</w:t>
      </w:r>
    </w:p>
    <w:p w:rsidR="00026FFA" w:rsidRPr="00026FFA" w:rsidRDefault="00026FFA" w:rsidP="00026FFA">
      <w:pPr>
        <w:pStyle w:val="PargrafodaLista"/>
        <w:rPr>
          <w:b/>
          <w:sz w:val="24"/>
          <w:szCs w:val="24"/>
        </w:rPr>
      </w:pPr>
    </w:p>
    <w:p w:rsidR="00213013" w:rsidRDefault="00321188" w:rsidP="00026FFA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026FFA">
        <w:rPr>
          <w:b/>
          <w:sz w:val="24"/>
          <w:szCs w:val="24"/>
        </w:rPr>
        <w:t>Observações/Sugestões</w:t>
      </w:r>
    </w:p>
    <w:p w:rsidR="00026FFA" w:rsidRPr="00026FFA" w:rsidRDefault="00026FFA" w:rsidP="00026FFA">
      <w:pPr>
        <w:pStyle w:val="PargrafodaLista"/>
        <w:spacing w:line="360" w:lineRule="auto"/>
        <w:ind w:left="720" w:firstLine="0"/>
        <w:rPr>
          <w:b/>
          <w:sz w:val="24"/>
          <w:szCs w:val="24"/>
        </w:rPr>
      </w:pPr>
    </w:p>
    <w:p w:rsidR="00213013" w:rsidRDefault="00321188">
      <w:pPr>
        <w:ind w:left="1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321188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Equipe de execução</w:t>
      </w:r>
    </w:p>
    <w:p w:rsidR="00213013" w:rsidRDefault="00321188">
      <w:pPr>
        <w:spacing w:line="360" w:lineRule="auto"/>
        <w:ind w:left="17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 Houve mudança na equipe de execução? </w:t>
      </w:r>
      <w:r>
        <w:rPr>
          <w:sz w:val="24"/>
          <w:szCs w:val="24"/>
        </w:rPr>
        <w:tab/>
        <w:t>(   ) Sim   (   ) Não</w:t>
      </w:r>
    </w:p>
    <w:p w:rsidR="00213013" w:rsidRDefault="00321188">
      <w:pPr>
        <w:spacing w:line="360" w:lineRule="auto"/>
        <w:ind w:left="1780" w:hanging="360"/>
        <w:jc w:val="both"/>
        <w:rPr>
          <w:sz w:val="24"/>
          <w:szCs w:val="24"/>
        </w:rPr>
      </w:pPr>
      <w:r>
        <w:rPr>
          <w:sz w:val="24"/>
          <w:szCs w:val="24"/>
        </w:rPr>
        <w:t>6.2  Em caso afirmativo, descreva qual(is) integrante(s) foi(ram) incluído(s) e/ou excluído(s)</w:t>
      </w:r>
    </w:p>
    <w:p w:rsidR="00213013" w:rsidRDefault="003211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fffff4"/>
        <w:tblW w:w="9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2310"/>
        <w:gridCol w:w="1155"/>
        <w:gridCol w:w="1185"/>
        <w:gridCol w:w="1185"/>
        <w:gridCol w:w="930"/>
        <w:gridCol w:w="1605"/>
      </w:tblGrid>
      <w:tr w:rsidR="00213013" w:rsidTr="00346E81">
        <w:trPr>
          <w:trHeight w:val="307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321188">
            <w:pPr>
              <w:jc w:val="center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321188">
            <w:pPr>
              <w:jc w:val="center"/>
            </w:pPr>
            <w:r>
              <w:t>Nome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321188">
            <w:pPr>
              <w:jc w:val="center"/>
            </w:pPr>
            <w:r>
              <w:t>Regime de Trabalho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321188">
            <w:pPr>
              <w:jc w:val="center"/>
            </w:pPr>
            <w:r>
              <w:t>Instituição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321188">
            <w:pPr>
              <w:jc w:val="center"/>
            </w:pPr>
            <w:r>
              <w:t>Período de atuação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321188">
            <w:pPr>
              <w:jc w:val="center"/>
            </w:pPr>
            <w:r>
              <w:t>Carga horária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321188">
            <w:pPr>
              <w:jc w:val="center"/>
            </w:pPr>
            <w:r>
              <w:t>Função</w:t>
            </w:r>
          </w:p>
        </w:tc>
      </w:tr>
      <w:tr w:rsidR="00213013" w:rsidTr="00346E81">
        <w:trPr>
          <w:trHeight w:val="43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321188">
            <w:pPr>
              <w:jc w:val="both"/>
            </w:pPr>
            <w:r>
              <w:t>Incluídos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</w:tr>
      <w:tr w:rsidR="00213013" w:rsidTr="00346E81">
        <w:trPr>
          <w:trHeight w:val="2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2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</w:tr>
      <w:tr w:rsidR="00213013" w:rsidTr="00346E81">
        <w:trPr>
          <w:trHeight w:val="53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2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</w:tr>
      <w:tr w:rsidR="00213013" w:rsidTr="00346E81">
        <w:trPr>
          <w:trHeight w:val="2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2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</w:tr>
      <w:tr w:rsidR="00213013" w:rsidTr="00346E81">
        <w:trPr>
          <w:trHeight w:val="2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2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</w:tr>
      <w:tr w:rsidR="00213013" w:rsidTr="00346E81">
        <w:trPr>
          <w:trHeight w:val="201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321188">
            <w:pPr>
              <w:jc w:val="both"/>
            </w:pPr>
            <w:r>
              <w:t>Excluídos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</w:tr>
      <w:tr w:rsidR="00213013" w:rsidTr="00346E81">
        <w:trPr>
          <w:trHeight w:val="164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2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</w:tr>
      <w:tr w:rsidR="00213013" w:rsidTr="00346E81">
        <w:trPr>
          <w:trHeight w:val="2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2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</w:tr>
      <w:tr w:rsidR="00213013" w:rsidTr="00346E81">
        <w:trPr>
          <w:trHeight w:val="64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2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</w:tr>
      <w:tr w:rsidR="00213013" w:rsidTr="00346E81">
        <w:trPr>
          <w:trHeight w:val="17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2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321188">
            <w:pPr>
              <w:jc w:val="both"/>
            </w:pPr>
            <w:r>
              <w:t xml:space="preserve"> </w:t>
            </w:r>
          </w:p>
        </w:tc>
      </w:tr>
    </w:tbl>
    <w:p w:rsidR="00213013" w:rsidRDefault="00321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321188">
      <w:pPr>
        <w:ind w:left="178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6.3  </w:t>
      </w:r>
      <w:r>
        <w:rPr>
          <w:sz w:val="24"/>
          <w:szCs w:val="24"/>
          <w:highlight w:val="white"/>
        </w:rPr>
        <w:t>Emissão de certificados:</w:t>
      </w:r>
    </w:p>
    <w:p w:rsidR="00213013" w:rsidRDefault="00321188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 ) para a equipe executora (coordenador e colaboradores)</w:t>
      </w:r>
    </w:p>
    <w:p w:rsidR="00213013" w:rsidRDefault="00321188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 ) para público atendido pelo projeto</w:t>
      </w:r>
    </w:p>
    <w:p w:rsidR="00213013" w:rsidRDefault="00213013">
      <w:pPr>
        <w:ind w:left="1060"/>
        <w:jc w:val="both"/>
        <w:rPr>
          <w:sz w:val="24"/>
          <w:szCs w:val="24"/>
          <w:highlight w:val="white"/>
        </w:rPr>
      </w:pPr>
    </w:p>
    <w:p w:rsidR="00213013" w:rsidRDefault="00321188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Carga horária realizada:</w:t>
      </w:r>
    </w:p>
    <w:p w:rsidR="00213013" w:rsidRDefault="00321188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coordenador</w:t>
      </w:r>
    </w:p>
    <w:p w:rsidR="00213013" w:rsidRDefault="00321188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colaboradores</w:t>
      </w:r>
    </w:p>
    <w:p w:rsidR="00213013" w:rsidRDefault="00321188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público atendido pelo projeto</w:t>
      </w:r>
    </w:p>
    <w:p w:rsidR="00213013" w:rsidRDefault="00213013">
      <w:pPr>
        <w:ind w:left="1060"/>
        <w:jc w:val="both"/>
        <w:rPr>
          <w:i/>
          <w:sz w:val="24"/>
          <w:szCs w:val="24"/>
        </w:rPr>
      </w:pPr>
    </w:p>
    <w:p w:rsidR="00213013" w:rsidRDefault="00321188">
      <w:pPr>
        <w:ind w:left="1060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Excluir após finalização do relatório:</w:t>
      </w:r>
      <w:r>
        <w:rPr>
          <w:i/>
          <w:sz w:val="24"/>
          <w:szCs w:val="24"/>
          <w:highlight w:val="white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</w:p>
    <w:p w:rsidR="00213013" w:rsidRDefault="003211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3211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32118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13013" w:rsidRDefault="00321188">
      <w:pPr>
        <w:jc w:val="right"/>
        <w:rPr>
          <w:sz w:val="24"/>
          <w:szCs w:val="24"/>
        </w:rPr>
      </w:pPr>
      <w:r>
        <w:rPr>
          <w:sz w:val="24"/>
          <w:szCs w:val="24"/>
        </w:rPr>
        <w:t>Local, data</w:t>
      </w:r>
    </w:p>
    <w:p w:rsidR="00213013" w:rsidRDefault="003211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3211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32118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13013" w:rsidRDefault="003211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Coordenador(a) da Ação de Ensino </w:t>
      </w:r>
    </w:p>
    <w:sectPr w:rsidR="00213013">
      <w:headerReference w:type="default" r:id="rId8"/>
      <w:footerReference w:type="default" r:id="rId9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3F" w:rsidRDefault="0089173F">
      <w:r>
        <w:separator/>
      </w:r>
    </w:p>
  </w:endnote>
  <w:endnote w:type="continuationSeparator" w:id="0">
    <w:p w:rsidR="0089173F" w:rsidRDefault="0089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013" w:rsidRDefault="002130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3F" w:rsidRDefault="0089173F">
      <w:r>
        <w:separator/>
      </w:r>
    </w:p>
  </w:footnote>
  <w:footnote w:type="continuationSeparator" w:id="0">
    <w:p w:rsidR="0089173F" w:rsidRDefault="0089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013" w:rsidRDefault="00321188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>
          <wp:extent cx="600392" cy="600392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3013" w:rsidRDefault="00321188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213013" w:rsidRDefault="00321188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213013" w:rsidRDefault="00321188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213013" w:rsidRDefault="00321188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213013" w:rsidRDefault="00321188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:rsidR="00213013" w:rsidRDefault="00321188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E48"/>
    <w:multiLevelType w:val="multilevel"/>
    <w:tmpl w:val="60D40F04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 w15:restartNumberingAfterBreak="0">
    <w:nsid w:val="2400441D"/>
    <w:multiLevelType w:val="multilevel"/>
    <w:tmpl w:val="9F7CD074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 w15:restartNumberingAfterBreak="0">
    <w:nsid w:val="299D22F0"/>
    <w:multiLevelType w:val="multilevel"/>
    <w:tmpl w:val="095EA7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47018D"/>
    <w:multiLevelType w:val="multilevel"/>
    <w:tmpl w:val="71C29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0000D3"/>
    <w:multiLevelType w:val="multilevel"/>
    <w:tmpl w:val="BBAA07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3003B4B"/>
    <w:multiLevelType w:val="multilevel"/>
    <w:tmpl w:val="F3B0526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6BE90B7E"/>
    <w:multiLevelType w:val="multilevel"/>
    <w:tmpl w:val="47B428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013"/>
    <w:rsid w:val="00026FFA"/>
    <w:rsid w:val="00213013"/>
    <w:rsid w:val="00321188"/>
    <w:rsid w:val="00346E81"/>
    <w:rsid w:val="004D1319"/>
    <w:rsid w:val="005E1825"/>
    <w:rsid w:val="006B19B9"/>
    <w:rsid w:val="00711AF9"/>
    <w:rsid w:val="0075425B"/>
    <w:rsid w:val="008100BE"/>
    <w:rsid w:val="0089173F"/>
    <w:rsid w:val="00C8215F"/>
    <w:rsid w:val="00E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1854"/>
  <w15:docId w15:val="{A5521D81-F3B3-4766-8DA9-D4C67369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4D1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9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31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319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MG9xY/C1kglSayjj39nzwCRyA==">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 Brandelli Brandelli</cp:lastModifiedBy>
  <cp:revision>4</cp:revision>
  <dcterms:created xsi:type="dcterms:W3CDTF">2022-12-26T17:41:00Z</dcterms:created>
  <dcterms:modified xsi:type="dcterms:W3CDTF">2023-05-04T11:45:00Z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