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26B8" w14:textId="77777777" w:rsidR="00FE0853" w:rsidRPr="00FE0853" w:rsidRDefault="00FE0853" w:rsidP="007421C1">
      <w:pPr>
        <w:ind w:right="-5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111" w14:textId="765E864D" w:rsidR="002529E5" w:rsidRPr="00FE0853" w:rsidRDefault="0023762B" w:rsidP="007421C1">
      <w:pPr>
        <w:ind w:right="-5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0853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00000112" w14:textId="77777777" w:rsidR="002529E5" w:rsidRPr="00FE0853" w:rsidRDefault="0023762B">
      <w:pPr>
        <w:ind w:right="-560"/>
        <w:jc w:val="center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113" w14:textId="77777777" w:rsidR="002529E5" w:rsidRPr="00FE0853" w:rsidRDefault="0023762B">
      <w:pPr>
        <w:spacing w:line="480" w:lineRule="auto"/>
        <w:ind w:right="-560"/>
        <w:jc w:val="center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>TERMO</w:t>
      </w:r>
      <w:bookmarkStart w:id="0" w:name="_GoBack"/>
      <w:bookmarkEnd w:id="0"/>
      <w:r w:rsidRPr="00FE0853">
        <w:rPr>
          <w:rFonts w:asciiTheme="majorHAnsi" w:hAnsiTheme="majorHAnsi" w:cstheme="majorHAnsi"/>
          <w:sz w:val="24"/>
          <w:szCs w:val="24"/>
        </w:rPr>
        <w:t xml:space="preserve"> DE COMPROMISSO E CIÊNCIA</w:t>
      </w:r>
    </w:p>
    <w:p w14:paraId="00000114" w14:textId="77777777" w:rsidR="002529E5" w:rsidRPr="00FE0853" w:rsidRDefault="0023762B">
      <w:pPr>
        <w:ind w:right="-560"/>
        <w:jc w:val="both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115" w14:textId="77777777" w:rsidR="002529E5" w:rsidRPr="00FE0853" w:rsidRDefault="0023762B">
      <w:pPr>
        <w:spacing w:line="360" w:lineRule="auto"/>
        <w:ind w:right="-560" w:firstLine="860"/>
        <w:jc w:val="both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Eu,_______________________________________, Matrícula </w:t>
      </w:r>
      <w:proofErr w:type="spellStart"/>
      <w:r w:rsidRPr="00FE0853">
        <w:rPr>
          <w:rFonts w:asciiTheme="majorHAnsi" w:hAnsiTheme="majorHAnsi" w:cstheme="majorHAnsi"/>
          <w:sz w:val="24"/>
          <w:szCs w:val="24"/>
        </w:rPr>
        <w:t>Siape</w:t>
      </w:r>
      <w:proofErr w:type="spellEnd"/>
      <w:r w:rsidRPr="00FE0853">
        <w:rPr>
          <w:rFonts w:asciiTheme="majorHAnsi" w:hAnsiTheme="majorHAnsi" w:cstheme="majorHAnsi"/>
          <w:sz w:val="24"/>
          <w:szCs w:val="24"/>
        </w:rPr>
        <w:t xml:space="preserve"> nº ________, Professor(a) de EBTT submetido ao regime de Dedicação Exclusiva lotado(a) no(a)________________________________, COMPROMETO-ME a observar o limite máximo de horas anuais/semanais dest</w:t>
      </w:r>
      <w:r w:rsidRPr="00FE0853">
        <w:rPr>
          <w:rFonts w:asciiTheme="majorHAnsi" w:hAnsiTheme="majorHAnsi" w:cstheme="majorHAnsi"/>
          <w:sz w:val="24"/>
          <w:szCs w:val="24"/>
        </w:rPr>
        <w:t>inadas à participação em atividades esporádicas, estabelecido nos §§ 1º e 4º do art. 21 da Lei 12.772/2012 (abaixo), sendo de minha total responsabilidade o controle do referido limite de horas; ainda, estou ciente de que o descumprimento das disposições d</w:t>
      </w:r>
      <w:r w:rsidRPr="00FE0853">
        <w:rPr>
          <w:rFonts w:asciiTheme="majorHAnsi" w:hAnsiTheme="majorHAnsi" w:cstheme="majorHAnsi"/>
          <w:sz w:val="24"/>
          <w:szCs w:val="24"/>
        </w:rPr>
        <w:t>o presente Termo poderá ensejar apuração da responsabilidade e tomada das medidas administrativas cabíveis:</w:t>
      </w:r>
    </w:p>
    <w:p w14:paraId="00000116" w14:textId="77777777" w:rsidR="002529E5" w:rsidRPr="00FE0853" w:rsidRDefault="0023762B">
      <w:pPr>
        <w:spacing w:line="360" w:lineRule="auto"/>
        <w:ind w:right="-560" w:firstLine="860"/>
        <w:jc w:val="both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117" w14:textId="77777777" w:rsidR="002529E5" w:rsidRPr="00FE0853" w:rsidRDefault="0023762B">
      <w:pPr>
        <w:spacing w:line="360" w:lineRule="auto"/>
        <w:ind w:left="860" w:right="-56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E0853">
        <w:rPr>
          <w:rFonts w:asciiTheme="majorHAnsi" w:hAnsiTheme="majorHAnsi" w:cstheme="majorHAnsi"/>
          <w:i/>
          <w:sz w:val="24"/>
          <w:szCs w:val="24"/>
        </w:rPr>
        <w:t>“Art. 21. No regime de dedicação exclusiva, será admitida, observadas as condições da regulamentação própria de cada IFE, a percepção de:</w:t>
      </w:r>
    </w:p>
    <w:p w14:paraId="00000118" w14:textId="77777777" w:rsidR="002529E5" w:rsidRPr="00FE0853" w:rsidRDefault="0023762B">
      <w:pPr>
        <w:spacing w:line="360" w:lineRule="auto"/>
        <w:ind w:left="860" w:right="-56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E0853">
        <w:rPr>
          <w:rFonts w:asciiTheme="majorHAnsi" w:hAnsiTheme="majorHAnsi" w:cstheme="majorHAnsi"/>
          <w:i/>
          <w:sz w:val="24"/>
          <w:szCs w:val="24"/>
        </w:rPr>
        <w:t>(...)</w:t>
      </w:r>
    </w:p>
    <w:p w14:paraId="00000119" w14:textId="77777777" w:rsidR="002529E5" w:rsidRPr="00FE0853" w:rsidRDefault="0023762B">
      <w:pPr>
        <w:ind w:left="860" w:right="-560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FE0853">
        <w:rPr>
          <w:rFonts w:asciiTheme="majorHAnsi" w:hAnsiTheme="majorHAnsi" w:cstheme="majorHAnsi"/>
          <w:i/>
          <w:sz w:val="24"/>
          <w:szCs w:val="24"/>
        </w:rPr>
        <w:t xml:space="preserve">§ </w:t>
      </w:r>
      <w:r w:rsidRPr="00FE0853">
        <w:rPr>
          <w:rFonts w:asciiTheme="majorHAnsi" w:hAnsiTheme="majorHAnsi" w:cstheme="majorHAnsi"/>
          <w:i/>
          <w:sz w:val="24"/>
          <w:szCs w:val="24"/>
        </w:rPr>
        <w:t xml:space="preserve">1º Considera-se esporádica a participação remunerada nas atividades descritas no inciso VIII do caput, autorizada pela IFE, </w:t>
      </w:r>
      <w:r w:rsidRPr="00FE0853">
        <w:rPr>
          <w:rFonts w:asciiTheme="majorHAnsi" w:hAnsiTheme="majorHAnsi" w:cstheme="majorHAnsi"/>
          <w:i/>
          <w:sz w:val="24"/>
          <w:szCs w:val="24"/>
          <w:u w:val="single"/>
        </w:rPr>
        <w:t>que, no total, não exceda 30 (trinta) horas anuais.</w:t>
      </w:r>
    </w:p>
    <w:p w14:paraId="0000011A" w14:textId="77777777" w:rsidR="002529E5" w:rsidRPr="00FE0853" w:rsidRDefault="0023762B">
      <w:pPr>
        <w:ind w:left="860" w:right="-560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FE0853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</w:p>
    <w:p w14:paraId="0000011B" w14:textId="77777777" w:rsidR="002529E5" w:rsidRPr="00FE0853" w:rsidRDefault="0023762B">
      <w:pPr>
        <w:ind w:left="860" w:right="-56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E0853">
        <w:rPr>
          <w:rFonts w:asciiTheme="majorHAnsi" w:hAnsiTheme="majorHAnsi" w:cstheme="majorHAnsi"/>
          <w:i/>
          <w:sz w:val="24"/>
          <w:szCs w:val="24"/>
        </w:rPr>
        <w:t xml:space="preserve">§ 4º As atividades de que tratam os incisos XI e XII do </w:t>
      </w:r>
      <w:r w:rsidRPr="00FE0853">
        <w:rPr>
          <w:rFonts w:asciiTheme="majorHAnsi" w:hAnsiTheme="majorHAnsi" w:cstheme="majorHAnsi"/>
          <w:b/>
          <w:i/>
          <w:sz w:val="24"/>
          <w:szCs w:val="24"/>
        </w:rPr>
        <w:t xml:space="preserve">caput </w:t>
      </w:r>
      <w:r w:rsidRPr="00FE0853">
        <w:rPr>
          <w:rFonts w:asciiTheme="majorHAnsi" w:hAnsiTheme="majorHAnsi" w:cstheme="majorHAnsi"/>
          <w:i/>
          <w:sz w:val="24"/>
          <w:szCs w:val="24"/>
          <w:u w:val="single"/>
        </w:rPr>
        <w:t>não excederão, c</w:t>
      </w:r>
      <w:r w:rsidRPr="00FE0853">
        <w:rPr>
          <w:rFonts w:asciiTheme="majorHAnsi" w:hAnsiTheme="majorHAnsi" w:cstheme="majorHAnsi"/>
          <w:i/>
          <w:sz w:val="24"/>
          <w:szCs w:val="24"/>
          <w:u w:val="single"/>
        </w:rPr>
        <w:t>omputadas isoladamente ou em conjunto, a 8 (oito) horas semanais ou a 416 (quatrocentas e dezesseis) horas anuais</w:t>
      </w:r>
      <w:r w:rsidRPr="00FE0853">
        <w:rPr>
          <w:rFonts w:asciiTheme="majorHAnsi" w:hAnsiTheme="majorHAnsi" w:cstheme="majorHAnsi"/>
          <w:i/>
          <w:sz w:val="24"/>
          <w:szCs w:val="24"/>
        </w:rPr>
        <w:t xml:space="preserve">. </w:t>
      </w:r>
      <w:hyperlink r:id="rId6" w:anchor="art10">
        <w:r w:rsidRPr="00FE0853">
          <w:rPr>
            <w:rFonts w:asciiTheme="majorHAnsi" w:hAnsiTheme="majorHAnsi" w:cstheme="majorHAnsi"/>
            <w:i/>
            <w:color w:val="1155CC"/>
            <w:sz w:val="24"/>
            <w:szCs w:val="24"/>
            <w:u w:val="single"/>
          </w:rPr>
          <w:t>(Redação dada pela Lei nº 13.243, de 201</w:t>
        </w:r>
        <w:r w:rsidRPr="00FE0853">
          <w:rPr>
            <w:rFonts w:asciiTheme="majorHAnsi" w:hAnsiTheme="majorHAnsi" w:cstheme="majorHAnsi"/>
            <w:i/>
            <w:color w:val="1155CC"/>
            <w:sz w:val="24"/>
            <w:szCs w:val="24"/>
            <w:u w:val="single"/>
          </w:rPr>
          <w:t>6)</w:t>
        </w:r>
      </w:hyperlink>
      <w:r w:rsidRPr="00FE0853">
        <w:rPr>
          <w:rFonts w:asciiTheme="majorHAnsi" w:hAnsiTheme="majorHAnsi" w:cstheme="majorHAnsi"/>
          <w:i/>
          <w:sz w:val="24"/>
          <w:szCs w:val="24"/>
        </w:rPr>
        <w:t>”</w:t>
      </w:r>
    </w:p>
    <w:p w14:paraId="0000011C" w14:textId="77777777" w:rsidR="002529E5" w:rsidRPr="00FE0853" w:rsidRDefault="0023762B">
      <w:pPr>
        <w:spacing w:line="480" w:lineRule="auto"/>
        <w:ind w:left="860" w:right="-56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E0853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0000011D" w14:textId="77777777" w:rsidR="002529E5" w:rsidRPr="00FE0853" w:rsidRDefault="0023762B">
      <w:pPr>
        <w:ind w:right="-560"/>
        <w:jc w:val="both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11E" w14:textId="77777777" w:rsidR="002529E5" w:rsidRPr="00FE0853" w:rsidRDefault="0023762B">
      <w:pPr>
        <w:spacing w:line="480" w:lineRule="auto"/>
        <w:ind w:right="-560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                _____________________________, ______ de __________________ </w:t>
      </w:r>
      <w:proofErr w:type="spellStart"/>
      <w:r w:rsidRPr="00FE0853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FE0853">
        <w:rPr>
          <w:rFonts w:asciiTheme="majorHAnsi" w:hAnsiTheme="majorHAnsi" w:cstheme="majorHAnsi"/>
          <w:sz w:val="24"/>
          <w:szCs w:val="24"/>
        </w:rPr>
        <w:t xml:space="preserve"> 20_______.</w:t>
      </w:r>
    </w:p>
    <w:p w14:paraId="0000011F" w14:textId="77777777" w:rsidR="002529E5" w:rsidRPr="00FE0853" w:rsidRDefault="0023762B">
      <w:pPr>
        <w:ind w:right="-560"/>
        <w:jc w:val="center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120" w14:textId="77777777" w:rsidR="002529E5" w:rsidRPr="00FE0853" w:rsidRDefault="0023762B" w:rsidP="007421C1">
      <w:pPr>
        <w:spacing w:line="240" w:lineRule="auto"/>
        <w:ind w:right="-560" w:firstLine="860"/>
        <w:jc w:val="center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3826F1" w14:textId="77777777" w:rsidR="007421C1" w:rsidRPr="00FE0853" w:rsidRDefault="0023762B" w:rsidP="007421C1">
      <w:pPr>
        <w:spacing w:line="240" w:lineRule="auto"/>
        <w:ind w:right="-560" w:firstLine="860"/>
        <w:jc w:val="center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00000125" w14:textId="21952AE1" w:rsidR="002529E5" w:rsidRPr="00FE0853" w:rsidRDefault="0023762B" w:rsidP="007421C1">
      <w:pPr>
        <w:spacing w:line="240" w:lineRule="auto"/>
        <w:ind w:right="-560" w:firstLine="860"/>
        <w:jc w:val="center"/>
        <w:rPr>
          <w:rFonts w:asciiTheme="majorHAnsi" w:hAnsiTheme="majorHAnsi" w:cstheme="majorHAnsi"/>
          <w:sz w:val="24"/>
          <w:szCs w:val="24"/>
        </w:rPr>
      </w:pPr>
      <w:r w:rsidRPr="00FE0853">
        <w:rPr>
          <w:rFonts w:asciiTheme="majorHAnsi" w:hAnsiTheme="majorHAnsi" w:cstheme="majorHAnsi"/>
          <w:sz w:val="24"/>
          <w:szCs w:val="24"/>
        </w:rPr>
        <w:t xml:space="preserve">Assinatura </w:t>
      </w:r>
      <w:proofErr w:type="gramStart"/>
      <w:r w:rsidRPr="00FE0853">
        <w:rPr>
          <w:rFonts w:asciiTheme="majorHAnsi" w:hAnsiTheme="majorHAnsi" w:cstheme="majorHAnsi"/>
          <w:sz w:val="24"/>
          <w:szCs w:val="24"/>
        </w:rPr>
        <w:t>do(</w:t>
      </w:r>
      <w:proofErr w:type="gramEnd"/>
      <w:r w:rsidRPr="00FE0853">
        <w:rPr>
          <w:rFonts w:asciiTheme="majorHAnsi" w:hAnsiTheme="majorHAnsi" w:cstheme="majorHAnsi"/>
          <w:sz w:val="24"/>
          <w:szCs w:val="24"/>
        </w:rPr>
        <w:t>a) servidor(a)</w:t>
      </w:r>
    </w:p>
    <w:sectPr w:rsidR="002529E5" w:rsidRPr="00FE0853">
      <w:headerReference w:type="default" r:id="rId7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D22D" w14:textId="77777777" w:rsidR="0023762B" w:rsidRDefault="0023762B" w:rsidP="004C6013">
      <w:pPr>
        <w:spacing w:line="240" w:lineRule="auto"/>
      </w:pPr>
      <w:r>
        <w:separator/>
      </w:r>
    </w:p>
  </w:endnote>
  <w:endnote w:type="continuationSeparator" w:id="0">
    <w:p w14:paraId="63836DCF" w14:textId="77777777" w:rsidR="0023762B" w:rsidRDefault="0023762B" w:rsidP="004C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6C3D" w14:textId="77777777" w:rsidR="0023762B" w:rsidRDefault="0023762B" w:rsidP="004C6013">
      <w:pPr>
        <w:spacing w:line="240" w:lineRule="auto"/>
      </w:pPr>
      <w:r>
        <w:separator/>
      </w:r>
    </w:p>
  </w:footnote>
  <w:footnote w:type="continuationSeparator" w:id="0">
    <w:p w14:paraId="641393C7" w14:textId="77777777" w:rsidR="0023762B" w:rsidRDefault="0023762B" w:rsidP="004C6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1659" w14:textId="45322F05" w:rsidR="004C6013" w:rsidRPr="00E75A88" w:rsidRDefault="004C6013" w:rsidP="004C6013">
    <w:pPr>
      <w:pStyle w:val="Cabealho"/>
      <w:jc w:val="center"/>
      <w:rPr>
        <w:rFonts w:ascii="Calibri" w:hAnsi="Calibri" w:cs="Calibri"/>
        <w:sz w:val="20"/>
      </w:rPr>
    </w:pPr>
    <w:r>
      <w:rPr>
        <w:rFonts w:cs="Calibri"/>
        <w:bCs/>
        <w:noProof/>
        <w:sz w:val="20"/>
        <w:szCs w:val="24"/>
      </w:rPr>
      <w:drawing>
        <wp:anchor distT="0" distB="0" distL="114300" distR="114300" simplePos="0" relativeHeight="251658240" behindDoc="0" locked="0" layoutInCell="1" allowOverlap="0" wp14:editId="3142AB9C">
          <wp:simplePos x="0" y="0"/>
          <wp:positionH relativeFrom="margin">
            <wp:align>center</wp:align>
          </wp:positionH>
          <wp:positionV relativeFrom="page">
            <wp:posOffset>417195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03345" w14:textId="6441A3B4" w:rsidR="004C6013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</w:p>
  <w:p w14:paraId="30EB96DD" w14:textId="77777777" w:rsidR="004C6013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</w:p>
  <w:p w14:paraId="590769FC" w14:textId="77777777" w:rsidR="004C6013" w:rsidRPr="00E75A88" w:rsidRDefault="004C6013" w:rsidP="004C6013">
    <w:pPr>
      <w:autoSpaceDE w:val="0"/>
      <w:autoSpaceDN w:val="0"/>
      <w:adjustRightInd w:val="0"/>
      <w:spacing w:before="6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14:paraId="0C79D040" w14:textId="77777777" w:rsidR="004C6013" w:rsidRPr="00E75A88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14:paraId="3836E9B6" w14:textId="77777777" w:rsidR="004C6013" w:rsidRPr="00E75A88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14:paraId="2DB0C961" w14:textId="77777777" w:rsidR="004C6013" w:rsidRPr="009E1F6D" w:rsidRDefault="004C6013" w:rsidP="004C6013">
    <w:pPr>
      <w:autoSpaceDE w:val="0"/>
      <w:autoSpaceDN w:val="0"/>
      <w:adjustRightInd w:val="0"/>
      <w:spacing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do Reitor</w:t>
    </w:r>
  </w:p>
  <w:p w14:paraId="288F810C" w14:textId="77777777" w:rsidR="004C6013" w:rsidRPr="004C6013" w:rsidRDefault="004C6013" w:rsidP="004C60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5"/>
    <w:rsid w:val="001F42C0"/>
    <w:rsid w:val="0023762B"/>
    <w:rsid w:val="002529E5"/>
    <w:rsid w:val="00335F20"/>
    <w:rsid w:val="004C6013"/>
    <w:rsid w:val="007421C1"/>
    <w:rsid w:val="00D043CF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FBEEB"/>
  <w15:docId w15:val="{01C0E3A8-A8EB-47F4-809B-09A7CE4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C60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013"/>
  </w:style>
  <w:style w:type="paragraph" w:styleId="Rodap">
    <w:name w:val="footer"/>
    <w:basedOn w:val="Normal"/>
    <w:link w:val="RodapChar"/>
    <w:uiPriority w:val="99"/>
    <w:unhideWhenUsed/>
    <w:rsid w:val="004C601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013"/>
  </w:style>
  <w:style w:type="paragraph" w:styleId="Textodebalo">
    <w:name w:val="Balloon Text"/>
    <w:basedOn w:val="Normal"/>
    <w:link w:val="TextodebaloChar"/>
    <w:uiPriority w:val="99"/>
    <w:semiHidden/>
    <w:unhideWhenUsed/>
    <w:rsid w:val="00742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6/Lei/L1324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Agueda Santos da Silva</dc:creator>
  <cp:lastModifiedBy>Maria Agueda Santos da Silva</cp:lastModifiedBy>
  <cp:revision>3</cp:revision>
  <cp:lastPrinted>2022-07-01T16:46:00Z</cp:lastPrinted>
  <dcterms:created xsi:type="dcterms:W3CDTF">2022-07-01T16:50:00Z</dcterms:created>
  <dcterms:modified xsi:type="dcterms:W3CDTF">2022-07-01T16:50:00Z</dcterms:modified>
</cp:coreProperties>
</file>