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CB0E" w14:textId="77777777" w:rsidR="001C1D77" w:rsidRDefault="00B80E77">
      <w:pPr>
        <w:spacing w:after="150"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 – MODELO DE PROJETO DE VENDA</w:t>
      </w:r>
    </w:p>
    <w:p w14:paraId="7C76C970" w14:textId="77777777" w:rsidR="004D19BF" w:rsidRDefault="004D19BF" w:rsidP="004D19BF">
      <w:pPr>
        <w:spacing w:line="240" w:lineRule="auto"/>
        <w:ind w:left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MODELO PARA OS FORNECEDORES INDIVIDUAIS</w:t>
      </w:r>
    </w:p>
    <w:p w14:paraId="741AD1C9" w14:textId="77777777" w:rsidR="004D19BF" w:rsidRDefault="004D19BF" w:rsidP="004D19BF">
      <w:pP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tbl>
      <w:tblPr>
        <w:tblW w:w="10268" w:type="dxa"/>
        <w:jc w:val="center"/>
        <w:tblLayout w:type="fixed"/>
        <w:tblLook w:val="0000" w:firstRow="0" w:lastRow="0" w:firstColumn="0" w:lastColumn="0" w:noHBand="0" w:noVBand="0"/>
      </w:tblPr>
      <w:tblGrid>
        <w:gridCol w:w="1471"/>
        <w:gridCol w:w="1339"/>
        <w:gridCol w:w="1492"/>
        <w:gridCol w:w="1492"/>
        <w:gridCol w:w="1492"/>
        <w:gridCol w:w="1492"/>
        <w:gridCol w:w="1490"/>
      </w:tblGrid>
      <w:tr w:rsidR="004D19BF" w14:paraId="404DEB26" w14:textId="77777777" w:rsidTr="007F75AF">
        <w:trPr>
          <w:trHeight w:val="618"/>
          <w:jc w:val="center"/>
        </w:trPr>
        <w:tc>
          <w:tcPr>
            <w:tcW w:w="10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43EEEEDA" w14:textId="77777777" w:rsidR="004D19BF" w:rsidRDefault="004D19BF" w:rsidP="007F75AF">
            <w:pPr>
              <w:spacing w:before="50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PROJETO DE VENDA DE GÊNEROS ALIMENTÍCIOS DA AGRICULTURA FAMILIAR PARA ALIMENTAÇÃO ESCOLAR/PNAE</w:t>
            </w:r>
          </w:p>
        </w:tc>
      </w:tr>
      <w:tr w:rsidR="004D19BF" w14:paraId="0BCB9B20" w14:textId="77777777" w:rsidTr="007F75AF">
        <w:trPr>
          <w:trHeight w:val="373"/>
          <w:jc w:val="center"/>
        </w:trPr>
        <w:tc>
          <w:tcPr>
            <w:tcW w:w="10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0842F55D" w14:textId="77777777" w:rsidR="004D19BF" w:rsidRDefault="004D19BF" w:rsidP="007F75AF">
            <w:pPr>
              <w:spacing w:before="57"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IDENTIFICAÇÃO DA PROPOSTA DE ATENDIMENTO AO EDITAL/CHAMADA PÚBLIC</w:t>
            </w:r>
            <w:r>
              <w:rPr>
                <w:rFonts w:ascii="Calibri" w:eastAsia="Calibri" w:hAnsi="Calibri" w:cs="Calibri"/>
                <w:color w:val="FFFFFF"/>
                <w:shd w:val="clear" w:color="auto" w:fill="6D9EEB"/>
              </w:rPr>
              <w:t>A Nº12/20</w:t>
            </w:r>
            <w:r>
              <w:rPr>
                <w:rFonts w:ascii="Calibri" w:eastAsia="Calibri" w:hAnsi="Calibri" w:cs="Calibri"/>
                <w:color w:val="FFFFFF"/>
              </w:rPr>
              <w:t>22</w:t>
            </w:r>
          </w:p>
        </w:tc>
      </w:tr>
      <w:tr w:rsidR="004D19BF" w14:paraId="406C85D2" w14:textId="77777777" w:rsidTr="007F75AF">
        <w:trPr>
          <w:trHeight w:val="373"/>
          <w:jc w:val="center"/>
        </w:trPr>
        <w:tc>
          <w:tcPr>
            <w:tcW w:w="10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1D0ABFCB" w14:textId="77777777" w:rsidR="004D19BF" w:rsidRDefault="004D19BF" w:rsidP="007F75AF">
            <w:pPr>
              <w:spacing w:before="57" w:line="240" w:lineRule="auto"/>
              <w:ind w:left="0" w:right="14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I- IDENTIFICAÇÃO DO FORNECEDOR</w:t>
            </w:r>
          </w:p>
        </w:tc>
      </w:tr>
      <w:tr w:rsidR="004D19BF" w14:paraId="79E5BB60" w14:textId="77777777" w:rsidTr="007F75AF">
        <w:trPr>
          <w:trHeight w:val="906"/>
          <w:jc w:val="center"/>
        </w:trPr>
        <w:tc>
          <w:tcPr>
            <w:tcW w:w="10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1E56902C" w14:textId="77777777" w:rsidR="004D19BF" w:rsidRDefault="004D19BF" w:rsidP="007F75AF">
            <w:pPr>
              <w:spacing w:before="59" w:line="240" w:lineRule="auto"/>
              <w:ind w:left="0" w:right="146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FORNECEDOR (A) INDIVIDUAL</w:t>
            </w:r>
          </w:p>
        </w:tc>
      </w:tr>
      <w:tr w:rsidR="004D19BF" w14:paraId="405CEB5C" w14:textId="77777777" w:rsidTr="007F75AF">
        <w:trPr>
          <w:trHeight w:val="373"/>
          <w:jc w:val="center"/>
        </w:trPr>
        <w:tc>
          <w:tcPr>
            <w:tcW w:w="5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25871" w14:textId="77777777" w:rsidR="004D19BF" w:rsidRDefault="004D19BF" w:rsidP="007F75AF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 Nome do Proponente</w:t>
            </w:r>
          </w:p>
        </w:tc>
        <w:tc>
          <w:tcPr>
            <w:tcW w:w="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EFF2" w14:textId="77777777" w:rsidR="004D19BF" w:rsidRDefault="004D19BF" w:rsidP="007F75AF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 CPF</w:t>
            </w:r>
          </w:p>
        </w:tc>
      </w:tr>
      <w:tr w:rsidR="004D19BF" w14:paraId="4475F0B2" w14:textId="77777777" w:rsidTr="007F75AF">
        <w:trPr>
          <w:trHeight w:val="370"/>
          <w:jc w:val="center"/>
        </w:trPr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F719" w14:textId="77777777" w:rsidR="004D19BF" w:rsidRDefault="004D19BF" w:rsidP="007F75AF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 Endereço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D4948" w14:textId="77777777" w:rsidR="004D19BF" w:rsidRDefault="004D19BF" w:rsidP="007F75AF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4. Município/UF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28C5" w14:textId="77777777" w:rsidR="004D19BF" w:rsidRDefault="004D19BF" w:rsidP="007F75AF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5.CEP</w:t>
            </w:r>
          </w:p>
        </w:tc>
      </w:tr>
      <w:tr w:rsidR="004D19BF" w14:paraId="0B9C443C" w14:textId="77777777" w:rsidTr="007F75AF">
        <w:trPr>
          <w:trHeight w:val="373"/>
          <w:jc w:val="center"/>
        </w:trPr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C26A" w14:textId="77777777" w:rsidR="004D19BF" w:rsidRDefault="004D19BF" w:rsidP="007F75AF">
            <w:pPr>
              <w:spacing w:before="59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6. Nº da DAP Física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4FF9" w14:textId="77777777" w:rsidR="004D19BF" w:rsidRDefault="004D19BF" w:rsidP="007F75AF">
            <w:pPr>
              <w:spacing w:before="59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 DDD/Fone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D9D9" w14:textId="77777777" w:rsidR="004D19BF" w:rsidRDefault="004D19BF" w:rsidP="007F75AF">
            <w:pPr>
              <w:spacing w:before="59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8.E-mail (quando houver)</w:t>
            </w:r>
          </w:p>
        </w:tc>
      </w:tr>
      <w:tr w:rsidR="004D19BF" w14:paraId="17FE9EAC" w14:textId="77777777" w:rsidTr="007F75AF">
        <w:trPr>
          <w:trHeight w:val="373"/>
          <w:jc w:val="center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6294" w14:textId="77777777" w:rsidR="004D19BF" w:rsidRDefault="004D19BF" w:rsidP="007F75AF">
            <w:pPr>
              <w:spacing w:before="59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9. Banco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84C1" w14:textId="77777777" w:rsidR="004D19BF" w:rsidRDefault="004D19BF" w:rsidP="007F75AF">
            <w:pPr>
              <w:spacing w:before="59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10.Nº da Agência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DAC6" w14:textId="77777777" w:rsidR="004D19BF" w:rsidRDefault="004D19BF" w:rsidP="007F75AF">
            <w:pPr>
              <w:spacing w:before="59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11.Nº da Conta Corrente</w:t>
            </w:r>
          </w:p>
        </w:tc>
      </w:tr>
      <w:tr w:rsidR="004D19BF" w14:paraId="6155B62D" w14:textId="77777777" w:rsidTr="007F75AF">
        <w:trPr>
          <w:trHeight w:val="373"/>
          <w:jc w:val="center"/>
        </w:trPr>
        <w:tc>
          <w:tcPr>
            <w:tcW w:w="10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1E19DD91" w14:textId="77777777" w:rsidR="004D19BF" w:rsidRDefault="004D19BF" w:rsidP="007F75AF">
            <w:pPr>
              <w:spacing w:before="57" w:line="240" w:lineRule="auto"/>
              <w:ind w:left="0" w:right="143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II- Relação dos Produtos</w:t>
            </w:r>
          </w:p>
        </w:tc>
      </w:tr>
      <w:tr w:rsidR="004D19BF" w14:paraId="327B888A" w14:textId="77777777" w:rsidTr="007F75AF">
        <w:trPr>
          <w:trHeight w:val="373"/>
          <w:jc w:val="center"/>
        </w:trPr>
        <w:tc>
          <w:tcPr>
            <w:tcW w:w="28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C686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9DEC4EA" w14:textId="77777777" w:rsidR="004D19BF" w:rsidRDefault="004D19BF" w:rsidP="007F75AF">
            <w:pPr>
              <w:spacing w:before="1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Produto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34BA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5E3496BD" w14:textId="77777777" w:rsidR="004D19BF" w:rsidRDefault="004D19BF" w:rsidP="007F75AF">
            <w:pPr>
              <w:spacing w:before="1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Unidade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C254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4D36D90C" w14:textId="77777777" w:rsidR="004D19BF" w:rsidRDefault="004D19BF" w:rsidP="007F75AF">
            <w:pPr>
              <w:spacing w:before="1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Quantidade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749B" w14:textId="77777777" w:rsidR="004D19BF" w:rsidRDefault="004D19BF" w:rsidP="007F75AF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Preço de Aquisição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3095" w14:textId="77777777" w:rsidR="004D19BF" w:rsidRDefault="004D19BF" w:rsidP="007F75AF">
            <w:pPr>
              <w:spacing w:before="57" w:line="240" w:lineRule="auto"/>
              <w:ind w:left="0" w:right="10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Cronograma de Entrega dos produtos</w:t>
            </w:r>
          </w:p>
        </w:tc>
      </w:tr>
      <w:tr w:rsidR="004D19BF" w14:paraId="7C507ABD" w14:textId="77777777" w:rsidTr="007F75AF">
        <w:trPr>
          <w:trHeight w:val="476"/>
          <w:jc w:val="center"/>
        </w:trPr>
        <w:tc>
          <w:tcPr>
            <w:tcW w:w="28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E9C1" w14:textId="77777777" w:rsidR="004D19BF" w:rsidRDefault="004D19BF" w:rsidP="007F7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5FDD" w14:textId="77777777" w:rsidR="004D19BF" w:rsidRDefault="004D19BF" w:rsidP="007F7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7775" w14:textId="77777777" w:rsidR="004D19BF" w:rsidRDefault="004D19BF" w:rsidP="007F7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72A3" w14:textId="77777777" w:rsidR="004D19BF" w:rsidRDefault="004D19BF" w:rsidP="007F75AF">
            <w:pPr>
              <w:spacing w:before="110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Unitário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0945B" w14:textId="77777777" w:rsidR="004D19BF" w:rsidRDefault="004D19BF" w:rsidP="007F75AF">
            <w:pPr>
              <w:spacing w:before="110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</w:t>
            </w: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8494A" w14:textId="77777777" w:rsidR="004D19BF" w:rsidRDefault="004D19BF" w:rsidP="007F7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19BF" w14:paraId="4BDE7169" w14:textId="77777777" w:rsidTr="007F75AF">
        <w:trPr>
          <w:trHeight w:val="373"/>
          <w:jc w:val="center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A337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46E1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EEDAC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A159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A034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F909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19BF" w14:paraId="0D7F7E87" w14:textId="77777777" w:rsidTr="007F75AF">
        <w:trPr>
          <w:trHeight w:val="373"/>
          <w:jc w:val="center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AA41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D4E23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7C57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F776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4C41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F9AF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19BF" w14:paraId="654C59AB" w14:textId="77777777" w:rsidTr="007F75AF">
        <w:trPr>
          <w:trHeight w:val="373"/>
          <w:jc w:val="center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C440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C8D5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5757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74C8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DDC5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A27C" w14:textId="77777777" w:rsidR="004D19BF" w:rsidRDefault="004D19BF" w:rsidP="007F75AF">
            <w:pPr>
              <w:spacing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19BF" w14:paraId="7E83059C" w14:textId="77777777" w:rsidTr="007F75AF">
        <w:trPr>
          <w:trHeight w:val="373"/>
          <w:jc w:val="center"/>
        </w:trPr>
        <w:tc>
          <w:tcPr>
            <w:tcW w:w="10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14:paraId="3D18E12B" w14:textId="77777777" w:rsidR="004D19BF" w:rsidRDefault="004D19BF" w:rsidP="007F75AF">
            <w:pPr>
              <w:spacing w:before="57" w:line="240" w:lineRule="auto"/>
              <w:ind w:left="0" w:right="144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FFFF"/>
              </w:rPr>
              <w:t>III - IDENTIFICAÇÃO DA ENTIDADE EXECUTORA DO PNAE/FNDE/MEC</w:t>
            </w:r>
          </w:p>
        </w:tc>
      </w:tr>
      <w:tr w:rsidR="004D19BF" w14:paraId="7F95B902" w14:textId="77777777" w:rsidTr="007F75AF">
        <w:trPr>
          <w:trHeight w:val="373"/>
          <w:jc w:val="center"/>
        </w:trPr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2D75" w14:textId="77777777" w:rsidR="004D19BF" w:rsidRDefault="004D19BF" w:rsidP="007F75AF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  <w:tc>
          <w:tcPr>
            <w:tcW w:w="4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97AE" w14:textId="77777777" w:rsidR="004D19BF" w:rsidRDefault="004D19BF" w:rsidP="007F75AF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CNPJ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AE33" w14:textId="77777777" w:rsidR="004D19BF" w:rsidRDefault="004D19BF" w:rsidP="007F75AF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Município</w:t>
            </w:r>
          </w:p>
        </w:tc>
      </w:tr>
      <w:tr w:rsidR="004D19BF" w14:paraId="26F89E02" w14:textId="77777777" w:rsidTr="007F75AF">
        <w:trPr>
          <w:trHeight w:val="370"/>
          <w:jc w:val="center"/>
        </w:trPr>
        <w:tc>
          <w:tcPr>
            <w:tcW w:w="8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83CE" w14:textId="77777777" w:rsidR="004D19BF" w:rsidRDefault="004D19BF" w:rsidP="007F75AF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Endereço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35E7" w14:textId="77777777" w:rsidR="004D19BF" w:rsidRDefault="004D19BF" w:rsidP="007F75AF">
            <w:pPr>
              <w:spacing w:before="57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Fone</w:t>
            </w:r>
          </w:p>
        </w:tc>
      </w:tr>
      <w:tr w:rsidR="004D19BF" w14:paraId="2FDA8F01" w14:textId="77777777" w:rsidTr="007F75AF">
        <w:trPr>
          <w:trHeight w:val="373"/>
          <w:jc w:val="center"/>
        </w:trPr>
        <w:tc>
          <w:tcPr>
            <w:tcW w:w="7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8A52" w14:textId="77777777" w:rsidR="004D19BF" w:rsidRDefault="004D19BF" w:rsidP="007F75AF">
            <w:pPr>
              <w:spacing w:before="59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 do Representante Legal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2C3A" w14:textId="77777777" w:rsidR="004D19BF" w:rsidRDefault="004D19BF" w:rsidP="007F75AF">
            <w:pPr>
              <w:spacing w:before="59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CPF</w:t>
            </w:r>
          </w:p>
        </w:tc>
      </w:tr>
      <w:tr w:rsidR="004D19BF" w14:paraId="788E2B01" w14:textId="77777777" w:rsidTr="007F75AF">
        <w:trPr>
          <w:trHeight w:val="627"/>
          <w:jc w:val="center"/>
        </w:trPr>
        <w:tc>
          <w:tcPr>
            <w:tcW w:w="10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DC59" w14:textId="77777777" w:rsidR="004D19BF" w:rsidRDefault="004D19BF" w:rsidP="007F75AF">
            <w:pPr>
              <w:spacing w:before="59" w:line="240" w:lineRule="auto"/>
              <w:ind w:left="0" w:right="438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D19BF" w14:paraId="07285B48" w14:textId="77777777" w:rsidTr="007F75AF">
        <w:trPr>
          <w:trHeight w:val="616"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BC21" w14:textId="77777777" w:rsidR="004D19BF" w:rsidRDefault="004D19BF" w:rsidP="007F75AF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Local e Data: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1EDB8" w14:textId="77777777" w:rsidR="004D19BF" w:rsidRDefault="004D19BF" w:rsidP="007F75AF">
            <w:pPr>
              <w:spacing w:before="57" w:line="240" w:lineRule="auto"/>
              <w:ind w:left="0" w:right="18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Assinatura do Fornecedor Individual</w:t>
            </w:r>
          </w:p>
        </w:tc>
        <w:tc>
          <w:tcPr>
            <w:tcW w:w="5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7A5E" w14:textId="77777777" w:rsidR="004D19BF" w:rsidRDefault="004D19BF" w:rsidP="007F75AF">
            <w:pPr>
              <w:spacing w:before="184" w:line="240" w:lineRule="auto"/>
              <w:ind w:left="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CPF:</w:t>
            </w:r>
          </w:p>
        </w:tc>
      </w:tr>
    </w:tbl>
    <w:p w14:paraId="4FF4C6AD" w14:textId="77777777" w:rsidR="004D19BF" w:rsidRPr="004D19BF" w:rsidRDefault="004D19BF" w:rsidP="004D19BF">
      <w:pPr>
        <w:spacing w:before="120" w:line="240" w:lineRule="auto"/>
        <w:ind w:left="0"/>
        <w:rPr>
          <w:rFonts w:eastAsia="Calibri"/>
        </w:rPr>
      </w:pPr>
    </w:p>
    <w:sectPr w:rsidR="004D19BF" w:rsidRPr="004D19BF" w:rsidSect="00AC0C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CC6F" w14:textId="77777777" w:rsidR="00B80E77" w:rsidRDefault="00B80E77">
      <w:pPr>
        <w:spacing w:line="240" w:lineRule="auto"/>
      </w:pPr>
      <w:r>
        <w:separator/>
      </w:r>
    </w:p>
  </w:endnote>
  <w:endnote w:type="continuationSeparator" w:id="0">
    <w:p w14:paraId="369FF8A0" w14:textId="77777777" w:rsidR="00B80E77" w:rsidRDefault="00B80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12" w14:textId="77777777" w:rsidR="001C1D77" w:rsidRDefault="00B80E77"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Avançado Veranópolis.</w:t>
    </w:r>
  </w:p>
  <w:p w14:paraId="46BFE0AF" w14:textId="77777777" w:rsidR="001C1D77" w:rsidRDefault="00B80E77">
    <w:pPr>
      <w:rPr>
        <w:highlight w:val="yellow"/>
      </w:rPr>
    </w:pPr>
    <w:r>
      <w:rPr>
        <w:rFonts w:ascii="Arial" w:eastAsia="Arial" w:hAnsi="Arial" w:cs="Arial"/>
        <w:sz w:val="16"/>
        <w:szCs w:val="16"/>
      </w:rPr>
      <w:t>Processo nº 23743.000122/2022-21</w:t>
    </w:r>
  </w:p>
  <w:p w14:paraId="4A1B719D" w14:textId="77777777" w:rsidR="001C1D77" w:rsidRDefault="00B80E77">
    <w:pPr>
      <w:rPr>
        <w:highlight w:val="white"/>
      </w:rPr>
    </w:pPr>
    <w:r>
      <w:rPr>
        <w:rFonts w:ascii="Arial" w:eastAsia="Arial" w:hAnsi="Arial" w:cs="Arial"/>
        <w:sz w:val="16"/>
        <w:szCs w:val="16"/>
      </w:rPr>
      <w:t xml:space="preserve">Chamada Pública </w:t>
    </w:r>
    <w:r>
      <w:rPr>
        <w:rFonts w:ascii="Arial" w:eastAsia="Arial" w:hAnsi="Arial" w:cs="Arial"/>
        <w:sz w:val="16"/>
        <w:szCs w:val="16"/>
        <w:highlight w:val="white"/>
      </w:rPr>
      <w:t>12/2022</w:t>
    </w:r>
  </w:p>
  <w:p w14:paraId="19E27E49" w14:textId="73095DAC" w:rsidR="001C1D77" w:rsidRDefault="00B80E77">
    <w:pPr>
      <w:spacing w:line="240" w:lineRule="auto"/>
      <w:ind w:left="0" w:hanging="1"/>
    </w:pPr>
    <w:r>
      <w:rPr>
        <w:rFonts w:ascii="Arial" w:eastAsia="Arial" w:hAnsi="Arial" w:cs="Arial"/>
        <w:b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PAGE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22</w:t>
    </w:r>
    <w:r>
      <w:rPr>
        <w:rFonts w:ascii="Arial" w:eastAsia="Arial" w:hAnsi="Arial" w:cs="Arial"/>
        <w:b/>
        <w:sz w:val="14"/>
        <w:szCs w:val="14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NUMPAGES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23</w:t>
    </w:r>
    <w:r>
      <w:rPr>
        <w:rFonts w:ascii="Arial" w:eastAsia="Arial" w:hAnsi="Arial" w:cs="Arial"/>
        <w:b/>
        <w:sz w:val="14"/>
        <w:szCs w:val="14"/>
      </w:rPr>
      <w:fldChar w:fldCharType="end"/>
    </w:r>
  </w:p>
  <w:p w14:paraId="21137FBA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FD62" w14:textId="77777777" w:rsidR="001C1D77" w:rsidRDefault="00B80E77"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Avançado Veranópolis.</w:t>
    </w:r>
  </w:p>
  <w:p w14:paraId="33FD6062" w14:textId="77777777" w:rsidR="001C1D77" w:rsidRDefault="00B80E77">
    <w:pPr>
      <w:rPr>
        <w:highlight w:val="yellow"/>
      </w:rPr>
    </w:pPr>
    <w:r>
      <w:rPr>
        <w:rFonts w:ascii="Arial" w:eastAsia="Arial" w:hAnsi="Arial" w:cs="Arial"/>
        <w:sz w:val="16"/>
        <w:szCs w:val="16"/>
      </w:rPr>
      <w:t>Processo nº 23743.000122/2022-21</w:t>
    </w:r>
  </w:p>
  <w:p w14:paraId="1A6769E5" w14:textId="77777777" w:rsidR="001C1D77" w:rsidRDefault="00B80E77">
    <w:pPr>
      <w:rPr>
        <w:highlight w:val="white"/>
      </w:rPr>
    </w:pPr>
    <w:r>
      <w:rPr>
        <w:rFonts w:ascii="Arial" w:eastAsia="Arial" w:hAnsi="Arial" w:cs="Arial"/>
        <w:sz w:val="16"/>
        <w:szCs w:val="16"/>
      </w:rPr>
      <w:t xml:space="preserve">Chamada Pública </w:t>
    </w:r>
    <w:r>
      <w:rPr>
        <w:rFonts w:ascii="Arial" w:eastAsia="Arial" w:hAnsi="Arial" w:cs="Arial"/>
        <w:sz w:val="16"/>
        <w:szCs w:val="16"/>
        <w:highlight w:val="white"/>
      </w:rPr>
      <w:t>12/2022</w:t>
    </w:r>
  </w:p>
  <w:p w14:paraId="0C5624F3" w14:textId="37FEEAEF" w:rsidR="001C1D77" w:rsidRDefault="00B80E77">
    <w:pPr>
      <w:spacing w:line="240" w:lineRule="auto"/>
      <w:ind w:left="0" w:hanging="1"/>
    </w:pPr>
    <w:r>
      <w:rPr>
        <w:rFonts w:ascii="Arial" w:eastAsia="Arial" w:hAnsi="Arial" w:cs="Arial"/>
        <w:b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PAGE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21</w:t>
    </w:r>
    <w:r>
      <w:rPr>
        <w:rFonts w:ascii="Arial" w:eastAsia="Arial" w:hAnsi="Arial" w:cs="Arial"/>
        <w:b/>
        <w:sz w:val="14"/>
        <w:szCs w:val="14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NUMPAGES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22</w:t>
    </w:r>
    <w:r>
      <w:rPr>
        <w:rFonts w:ascii="Arial" w:eastAsia="Arial" w:hAnsi="Arial" w:cs="Arial"/>
        <w:b/>
        <w:sz w:val="14"/>
        <w:szCs w:val="14"/>
      </w:rPr>
      <w:fldChar w:fldCharType="end"/>
    </w:r>
  </w:p>
  <w:p w14:paraId="5FD43EF0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left"/>
      <w:rPr>
        <w:color w:val="000000"/>
      </w:rPr>
    </w:pPr>
  </w:p>
  <w:p w14:paraId="6C7F7405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AE898" w14:textId="77777777" w:rsidR="00B80E77" w:rsidRDefault="00B80E77">
      <w:pPr>
        <w:spacing w:line="240" w:lineRule="auto"/>
      </w:pPr>
      <w:r>
        <w:separator/>
      </w:r>
    </w:p>
  </w:footnote>
  <w:footnote w:type="continuationSeparator" w:id="0">
    <w:p w14:paraId="338601B4" w14:textId="77777777" w:rsidR="00B80E77" w:rsidRDefault="00B80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A4CE" w14:textId="77777777" w:rsidR="001C1D77" w:rsidRDefault="001C1D77">
    <w:pPr>
      <w:spacing w:line="240" w:lineRule="auto"/>
      <w:ind w:left="0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3843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rPr>
        <w:color w:val="FF0000"/>
        <w:sz w:val="16"/>
        <w:szCs w:val="16"/>
      </w:rPr>
    </w:pPr>
  </w:p>
  <w:p w14:paraId="0EB456DB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right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844"/>
    <w:multiLevelType w:val="multilevel"/>
    <w:tmpl w:val="5AB0A22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  <w:vertAlign w:val="baseline"/>
      </w:rPr>
    </w:lvl>
  </w:abstractNum>
  <w:num w:numId="1" w16cid:durableId="12230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77"/>
    <w:rsid w:val="001C1D77"/>
    <w:rsid w:val="004D19BF"/>
    <w:rsid w:val="00AC0C22"/>
    <w:rsid w:val="00B262BF"/>
    <w:rsid w:val="00B8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388A"/>
  <w15:docId w15:val="{FE222810-BB91-478F-9C29-4F6E2689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142932"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182F90"/>
    <w:pPr>
      <w:keepNext/>
    </w:pPr>
    <w:rPr>
      <w:b/>
      <w:sz w:val="22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182F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82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182F9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182F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18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182F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182F90"/>
    <w:rPr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z2">
    <w:name w:val="WW8Num2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sid w:val="00182F90"/>
    <w:rPr>
      <w:rFonts w:ascii="Calibri" w:hAnsi="Calibri" w:cs="Calibri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0">
    <w:name w:val="WW8Num5z0"/>
    <w:qFormat/>
    <w:rsid w:val="00182F90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1">
    <w:name w:val="WW8Num5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7z2">
    <w:name w:val="WW8Num7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3">
    <w:name w:val="WW8Num7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3">
    <w:name w:val="WW8Num8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4">
    <w:name w:val="WW8Num8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sid w:val="00182F90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10z1">
    <w:name w:val="WW8Num10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3">
    <w:name w:val="WW8Num10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4">
    <w:name w:val="WW8Num10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5">
    <w:name w:val="WW8Num10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6">
    <w:name w:val="WW8Num10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7">
    <w:name w:val="WW8Num10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8">
    <w:name w:val="WW8Num10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1">
    <w:name w:val="WW8Num12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3">
    <w:name w:val="WW8Num12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4">
    <w:name w:val="WW8Num12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5">
    <w:name w:val="WW8Num12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6">
    <w:name w:val="WW8Num12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7">
    <w:name w:val="WW8Num12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8">
    <w:name w:val="WW8Num12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4">
    <w:name w:val="WW8Num13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5">
    <w:name w:val="WW8Num13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6">
    <w:name w:val="WW8Num13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7">
    <w:name w:val="WW8Num13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8">
    <w:name w:val="WW8Num13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2">
    <w:name w:val="Fonte parág. padrão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3z1">
    <w:name w:val="WW8Num23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5z1">
    <w:name w:val="WW8Num25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0">
    <w:name w:val="WW8Num28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1">
    <w:name w:val="WW8Num28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8z2">
    <w:name w:val="WW8Num28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0z0">
    <w:name w:val="WW8Num30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2z0">
    <w:name w:val="WW8Num32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2z1">
    <w:name w:val="WW8Num32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2z2">
    <w:name w:val="WW8Num32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3z0">
    <w:name w:val="WW8Num33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4z0">
    <w:name w:val="WW8Num34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4z1">
    <w:name w:val="WW8Num34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4z2">
    <w:name w:val="WW8Num34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6z0">
    <w:name w:val="WW8Num36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8z0">
    <w:name w:val="WW8Num38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9z1">
    <w:name w:val="WW8Num39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1z1">
    <w:name w:val="WW8Num41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41z2">
    <w:name w:val="WW8Num41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41z3">
    <w:name w:val="WW8Num41z3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2z0">
    <w:name w:val="WW8Num42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43z0">
    <w:name w:val="WW8Num43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qFormat/>
    <w:rsid w:val="00182F90"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Forte">
    <w:name w:val="Strong"/>
    <w:qFormat/>
    <w:rsid w:val="00182F90"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HiperlinkVisitado">
    <w:name w:val="FollowedHyperlink"/>
    <w:qFormat/>
    <w:rsid w:val="00182F90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TextodebaloChar">
    <w:name w:val="Texto de balão Char"/>
    <w:qFormat/>
    <w:rsid w:val="00182F90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Refdecomentrio1">
    <w:name w:val="Ref. de comentário1"/>
    <w:qFormat/>
    <w:rsid w:val="00182F90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comentrioChar">
    <w:name w:val="Texto de comentário Char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AssuntodocomentrioChar">
    <w:name w:val="Assunto do comentário Char"/>
    <w:qFormat/>
    <w:rsid w:val="00182F90"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CabealhoChar">
    <w:name w:val="Cabeçalho Char"/>
    <w:uiPriority w:val="99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SubttuloChar">
    <w:name w:val="Subtítulo Char"/>
    <w:qFormat/>
    <w:rsid w:val="00182F90"/>
    <w:rPr>
      <w:rFonts w:ascii="Arial" w:eastAsia="Lucida Sans Unicode" w:hAnsi="Arial" w:cs="Tahoma"/>
      <w:i/>
      <w:i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CorpodetextoChar">
    <w:name w:val="Corpo de texto Char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odapChar">
    <w:name w:val="Rodapé Char"/>
    <w:basedOn w:val="Fontepargpadro"/>
    <w:qFormat/>
    <w:rsid w:val="00182F90"/>
    <w:rPr>
      <w:w w:val="100"/>
      <w:position w:val="0"/>
      <w:sz w:val="24"/>
      <w:szCs w:val="24"/>
      <w:effect w:val="none"/>
      <w:vertAlign w:val="baseline"/>
      <w:em w:val="none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8525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A4DEF"/>
    <w:rPr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6A4DEF"/>
    <w:rPr>
      <w:sz w:val="20"/>
      <w:szCs w:val="20"/>
      <w:lang w:eastAsia="zh-CN"/>
    </w:rPr>
  </w:style>
  <w:style w:type="paragraph" w:styleId="Corpodetexto">
    <w:name w:val="Body Text"/>
    <w:basedOn w:val="Normal"/>
    <w:autoRedefine/>
    <w:qFormat/>
    <w:rsid w:val="00182F90"/>
    <w:pPr>
      <w:spacing w:after="120"/>
    </w:pPr>
  </w:style>
  <w:style w:type="paragraph" w:styleId="Lista">
    <w:name w:val="List"/>
    <w:basedOn w:val="Corpodetexto"/>
    <w:autoRedefine/>
    <w:qFormat/>
    <w:rsid w:val="00182F90"/>
  </w:style>
  <w:style w:type="paragraph" w:styleId="Legenda">
    <w:name w:val="caption"/>
    <w:basedOn w:val="Normal"/>
    <w:autoRedefine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qFormat/>
    <w:rsid w:val="00182F90"/>
    <w:pPr>
      <w:suppressLineNumbers/>
    </w:pPr>
  </w:style>
  <w:style w:type="paragraph" w:customStyle="1" w:styleId="Normal1">
    <w:name w:val="Normal1"/>
    <w:qFormat/>
    <w:rsid w:val="00182F90"/>
  </w:style>
  <w:style w:type="paragraph" w:customStyle="1" w:styleId="Ttulo20">
    <w:name w:val="Título2"/>
    <w:basedOn w:val="Normal"/>
    <w:next w:val="Corpodetexto"/>
    <w:autoRedefine/>
    <w:qFormat/>
    <w:rsid w:val="00182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autoRedefine/>
    <w:qFormat/>
    <w:rsid w:val="00182F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autoRedefine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autoRedefine/>
    <w:qFormat/>
    <w:rsid w:val="00182F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bealhoeRodap">
    <w:name w:val="Cabeçalho e Rodapé"/>
    <w:basedOn w:val="Normal"/>
    <w:autoRedefine/>
    <w:qFormat/>
    <w:rsid w:val="00182F9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uiPriority w:val="99"/>
    <w:qFormat/>
    <w:rsid w:val="00182F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qFormat/>
    <w:rsid w:val="00182F90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autoRedefine/>
    <w:qFormat/>
    <w:rsid w:val="00182F90"/>
    <w:pPr>
      <w:jc w:val="both"/>
    </w:pPr>
    <w:rPr>
      <w:sz w:val="22"/>
    </w:rPr>
  </w:style>
  <w:style w:type="paragraph" w:customStyle="1" w:styleId="Corpodetexto31">
    <w:name w:val="Corpo de texto 31"/>
    <w:basedOn w:val="Normal"/>
    <w:autoRedefine/>
    <w:qFormat/>
    <w:rsid w:val="00182F90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autoRedefine/>
    <w:qFormat/>
    <w:rsid w:val="00182F90"/>
    <w:pPr>
      <w:suppressLineNumbers/>
    </w:pPr>
  </w:style>
  <w:style w:type="paragraph" w:styleId="Recuodecorpodetexto">
    <w:name w:val="Body Text Indent"/>
    <w:basedOn w:val="Normal"/>
    <w:autoRedefine/>
    <w:qFormat/>
    <w:rsid w:val="00182F90"/>
    <w:pPr>
      <w:spacing w:after="120"/>
      <w:ind w:left="283" w:firstLine="0"/>
    </w:pPr>
  </w:style>
  <w:style w:type="paragraph" w:customStyle="1" w:styleId="Contedodatabela">
    <w:name w:val="Conteúdo da tabela"/>
    <w:basedOn w:val="Normal"/>
    <w:autoRedefine/>
    <w:qFormat/>
    <w:rsid w:val="00182F90"/>
    <w:pPr>
      <w:suppressLineNumbers/>
    </w:pPr>
  </w:style>
  <w:style w:type="paragraph" w:customStyle="1" w:styleId="Ttulodatabela">
    <w:name w:val="Título da tabela"/>
    <w:basedOn w:val="Contedodatabela"/>
    <w:autoRedefine/>
    <w:qFormat/>
    <w:rsid w:val="00182F90"/>
    <w:rPr>
      <w:b/>
      <w:bCs/>
    </w:rPr>
  </w:style>
  <w:style w:type="paragraph" w:customStyle="1" w:styleId="Contedodetabela">
    <w:name w:val="Conteúdo de tabela"/>
    <w:basedOn w:val="Normal"/>
    <w:autoRedefine/>
    <w:qFormat/>
    <w:rsid w:val="00182F90"/>
    <w:pPr>
      <w:suppressLineNumbers/>
    </w:pPr>
  </w:style>
  <w:style w:type="paragraph" w:customStyle="1" w:styleId="Ttulodetabela">
    <w:name w:val="Título de tabela"/>
    <w:basedOn w:val="Contedodetabela"/>
    <w:autoRedefine/>
    <w:qFormat/>
    <w:rsid w:val="00182F90"/>
    <w:rPr>
      <w:b/>
      <w:bCs/>
    </w:rPr>
  </w:style>
  <w:style w:type="paragraph" w:styleId="Textodebalo">
    <w:name w:val="Balloon Text"/>
    <w:basedOn w:val="Normal"/>
    <w:autoRedefine/>
    <w:qFormat/>
    <w:rsid w:val="00182F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qFormat/>
    <w:rsid w:val="00182F90"/>
    <w:pPr>
      <w:ind w:left="708" w:firstLine="0"/>
    </w:pPr>
  </w:style>
  <w:style w:type="paragraph" w:customStyle="1" w:styleId="Default">
    <w:name w:val="Default"/>
    <w:autoRedefine/>
    <w:qFormat/>
    <w:rsid w:val="00182F90"/>
    <w:pPr>
      <w:spacing w:line="1" w:lineRule="atLeast"/>
      <w:ind w:left="-1" w:hanging="1"/>
      <w:textAlignment w:val="top"/>
      <w:outlineLvl w:val="0"/>
    </w:pPr>
    <w:rPr>
      <w:rFonts w:ascii="Calibri" w:eastAsia="Calibri" w:hAnsi="Calibri" w:cs="Calibri"/>
      <w:color w:val="000000"/>
      <w:lang w:eastAsia="zh-CN"/>
    </w:rPr>
  </w:style>
  <w:style w:type="paragraph" w:styleId="Reviso">
    <w:name w:val="Revision"/>
    <w:autoRedefine/>
    <w:qFormat/>
    <w:rsid w:val="00182F90"/>
    <w:pPr>
      <w:spacing w:line="1" w:lineRule="atLeast"/>
      <w:ind w:left="-1" w:hanging="1"/>
      <w:textAlignment w:val="top"/>
      <w:outlineLvl w:val="0"/>
    </w:pPr>
    <w:rPr>
      <w:lang w:eastAsia="zh-CN"/>
    </w:rPr>
  </w:style>
  <w:style w:type="paragraph" w:customStyle="1" w:styleId="Textodecomentrio1">
    <w:name w:val="Texto de comentário1"/>
    <w:basedOn w:val="Normal"/>
    <w:autoRedefine/>
    <w:qFormat/>
    <w:rsid w:val="00182F90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autoRedefine/>
    <w:qFormat/>
    <w:rsid w:val="00182F90"/>
    <w:rPr>
      <w:b/>
      <w:bCs/>
    </w:rPr>
  </w:style>
  <w:style w:type="paragraph" w:styleId="NormalWeb">
    <w:name w:val="Normal (Web)"/>
    <w:basedOn w:val="Normal"/>
    <w:autoRedefine/>
    <w:qFormat/>
    <w:rsid w:val="00182F90"/>
    <w:pPr>
      <w:suppressAutoHyphens/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autoRedefine/>
    <w:qFormat/>
    <w:rsid w:val="00182F90"/>
    <w:rPr>
      <w:rFonts w:ascii="Arial" w:eastAsia="Arial" w:hAnsi="Arial" w:cs="Arial"/>
      <w:lang w:val="pt-PT" w:bidi="pt-PT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6A4DEF"/>
    <w:pPr>
      <w:spacing w:line="240" w:lineRule="auto"/>
    </w:pPr>
    <w:rPr>
      <w:sz w:val="20"/>
      <w:szCs w:val="20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82F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2"/>
    <w:rsid w:val="00182F9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">
    <w:name w:val="7"/>
    <w:basedOn w:val="TableNormal2"/>
    <w:rsid w:val="00182F90"/>
    <w:tblPr>
      <w:tblStyleRowBandSize w:val="1"/>
      <w:tblStyleColBandSize w:val="1"/>
    </w:tblPr>
  </w:style>
  <w:style w:type="table" w:customStyle="1" w:styleId="6">
    <w:name w:val="6"/>
    <w:basedOn w:val="TableNormal2"/>
    <w:rsid w:val="00182F90"/>
    <w:tblPr>
      <w:tblStyleRowBandSize w:val="1"/>
      <w:tblStyleColBandSize w:val="1"/>
    </w:tblPr>
  </w:style>
  <w:style w:type="table" w:customStyle="1" w:styleId="5">
    <w:name w:val="5"/>
    <w:basedOn w:val="TableNormal2"/>
    <w:rsid w:val="00182F90"/>
    <w:tblPr>
      <w:tblStyleRowBandSize w:val="1"/>
      <w:tblStyleColBandSize w:val="1"/>
    </w:tblPr>
  </w:style>
  <w:style w:type="table" w:customStyle="1" w:styleId="4">
    <w:name w:val="4"/>
    <w:basedOn w:val="TableNormal2"/>
    <w:rsid w:val="00182F90"/>
    <w:tblPr>
      <w:tblStyleRowBandSize w:val="1"/>
      <w:tblStyleColBandSize w:val="1"/>
    </w:tblPr>
  </w:style>
  <w:style w:type="table" w:customStyle="1" w:styleId="3">
    <w:name w:val="3"/>
    <w:basedOn w:val="TableNormal2"/>
    <w:rsid w:val="00182F90"/>
    <w:tblPr>
      <w:tblStyleRowBandSize w:val="1"/>
      <w:tblStyleColBandSize w:val="1"/>
    </w:tblPr>
  </w:style>
  <w:style w:type="table" w:customStyle="1" w:styleId="2">
    <w:name w:val="2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19BF"/>
    <w:rPr>
      <w:b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3+UisgwI8gT/96KcBt8vGFOng==">AMUW2mWmB79chfKtIkkn0qOB52krnfwr2hJjPOPsBGOtVPdb/YkN7wfGrGoKK1a5BwXxW4CI43hOop2YvCNi1VdQhUZI8Jnp0YT5JPpH81ues8zrNGwVokj4q+0A2a0uvwnoxOsiEI4/3zRkrfUT83rRHYn+PtPlgkV0UKBBhXXdk53n1C0cGNo=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2022-06-01T18:02:00Z</dcterms:created>
  <dcterms:modified xsi:type="dcterms:W3CDTF">2022-06-01T18:02:00Z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