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RELATÓRIO  (  ) PARCIAL  (  ) FINAL  (  ) DE CANCELAMENTO OU SUBSTITUIÇÃO</w:t>
      </w:r>
    </w:p>
    <w:bookmarkStart w:colFirst="0" w:colLast="0" w:name="bookmark=id.gjdgxs" w:id="1"/>
    <w:bookmarkEnd w:id="1"/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  TÍTULO DO PROJETO 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Observação: O relatório é individual e deverá ser elaborado </w:t>
      </w: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pelo(a) bolsista sob a orientação do(a) pesquisador(a)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. O envio deverá ser realizado conforme as instruções expressas no edital em que o projeto de pesquisa estiver cadastrado. O texto deverá ser submetido a uma criteriosa revisão gramatical e ortográfica. 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2"/>
    <w:bookmarkEnd w:id="2"/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 Nome do</w:t>
      </w:r>
      <w:r w:rsidDel="00000000" w:rsidR="00000000" w:rsidRPr="00000000">
        <w:rPr>
          <w:b w:val="1"/>
          <w:sz w:val="24"/>
          <w:szCs w:val="24"/>
          <w:rtl w:val="0"/>
        </w:rPr>
        <w:t xml:space="preserve">(a)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pesquisador(a) </w:t>
      </w:r>
      <w:bookmarkStart w:colFirst="0" w:colLast="0" w:name="bookmark=id.1fob9te" w:id="3"/>
      <w:bookmarkEnd w:id="3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coordenador(a) do projeto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  Nome do(a) bolsista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  </w:t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Campus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Xxxx 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Modalidade: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color w:val="000000"/>
          <w:sz w:val="24"/>
          <w:szCs w:val="24"/>
          <w:rtl w:val="0"/>
        </w:rPr>
        <w:t xml:space="preserve"> PIBIC/CNPq – Bolsa de Iniciação Científica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color w:val="000000"/>
          <w:sz w:val="24"/>
          <w:szCs w:val="24"/>
          <w:rtl w:val="0"/>
        </w:rPr>
        <w:t xml:space="preserve"> PIBIC-Af/CNPq – Bolsa de Iniciação Científica nas Ações Afirmativas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line="240" w:lineRule="auto"/>
        <w:rPr>
          <w:sz w:val="24"/>
          <w:szCs w:val="24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color w:val="000000"/>
          <w:sz w:val="24"/>
          <w:szCs w:val="24"/>
          <w:rtl w:val="0"/>
        </w:rPr>
        <w:t xml:space="preserve"> PIBIC-EM/CNPq – Bolsa de Iniciação Científica no Ensino Médio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color w:val="000000"/>
          <w:sz w:val="24"/>
          <w:szCs w:val="24"/>
          <w:rtl w:val="0"/>
        </w:rPr>
        <w:t xml:space="preserve"> PROBIC/FAPERGS – Bolsa de Iniciação Científica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00  de  mês  de  0000.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SUMÁRIO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628"/>
            </w:tabs>
            <w:rPr>
              <w:color w:val="000000"/>
              <w:sz w:val="24"/>
              <w:szCs w:val="24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2et92p0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 IDENTIFICAÇÃO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628"/>
            </w:tabs>
            <w:rPr>
              <w:color w:val="000000"/>
              <w:sz w:val="24"/>
              <w:szCs w:val="24"/>
            </w:rPr>
          </w:pPr>
          <w:hyperlink w:anchor="_heading=h.44sinio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 RESUMO</w:t>
              <w:tab/>
            </w:r>
          </w:hyperlink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3</w:t>
          </w:r>
        </w:p>
        <w:p w:rsidR="00000000" w:rsidDel="00000000" w:rsidP="00000000" w:rsidRDefault="00000000" w:rsidRPr="00000000" w14:paraId="0000001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628"/>
            </w:tabs>
            <w:rPr>
              <w:color w:val="000000"/>
              <w:sz w:val="24"/>
              <w:szCs w:val="24"/>
            </w:rPr>
          </w:pPr>
          <w:hyperlink w:anchor="_heading=h.2jxsxqh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 APRESENTAÇÃO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628"/>
            </w:tabs>
            <w:ind w:left="220" w:firstLine="0"/>
            <w:rPr>
              <w:color w:val="0000ff"/>
              <w:sz w:val="24"/>
              <w:szCs w:val="24"/>
              <w:u w:val="single"/>
            </w:rPr>
          </w:pPr>
          <w:hyperlink w:anchor="_heading=h.z337ya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3.1 Introdução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628"/>
            </w:tabs>
            <w:ind w:left="220" w:firstLine="0"/>
            <w:rPr>
              <w:color w:val="0000ff"/>
              <w:sz w:val="24"/>
              <w:szCs w:val="24"/>
              <w:u w:val="single"/>
            </w:rPr>
          </w:pPr>
          <w:hyperlink w:anchor="_heading=h.3j2qqm3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3.2 Justificativa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628"/>
            </w:tabs>
            <w:ind w:left="220" w:firstLine="0"/>
            <w:rPr>
              <w:color w:val="0000ff"/>
              <w:sz w:val="24"/>
              <w:szCs w:val="24"/>
              <w:u w:val="single"/>
            </w:rPr>
          </w:pPr>
          <w:hyperlink w:anchor="_heading=h.1y810tw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3.3 Objetivos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628"/>
            </w:tabs>
            <w:rPr>
              <w:color w:val="000000"/>
              <w:sz w:val="24"/>
              <w:szCs w:val="24"/>
            </w:rPr>
          </w:pPr>
          <w:hyperlink w:anchor="_heading=h.4i7ojhp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 DESENVOLVIMENTO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628"/>
            </w:tabs>
            <w:ind w:left="220" w:firstLine="0"/>
            <w:rPr>
              <w:color w:val="000000"/>
              <w:sz w:val="24"/>
              <w:szCs w:val="24"/>
            </w:rPr>
          </w:pPr>
          <w:hyperlink w:anchor="_heading=h.2xcytpi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4.1 Material e Métodos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628"/>
            </w:tabs>
            <w:ind w:left="220" w:firstLine="0"/>
            <w:rPr>
              <w:color w:val="000000"/>
              <w:sz w:val="24"/>
              <w:szCs w:val="24"/>
            </w:rPr>
          </w:pPr>
          <w:hyperlink w:anchor="_heading=h.1ci93xb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4.2 Atividades Desenvolvidas de Acordo com o Previsto no Cronograma do(a) Bolsista</w:t>
              <w:tab/>
            </w:r>
          </w:hyperlink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4</w:t>
          </w:r>
        </w:p>
        <w:p w:rsidR="00000000" w:rsidDel="00000000" w:rsidP="00000000" w:rsidRDefault="00000000" w:rsidRPr="00000000" w14:paraId="0000002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628"/>
            </w:tabs>
            <w:ind w:left="220" w:firstLine="0"/>
            <w:rPr>
              <w:color w:val="000000"/>
              <w:sz w:val="24"/>
              <w:szCs w:val="24"/>
            </w:rPr>
          </w:pPr>
          <w:hyperlink w:anchor="_heading=h.3whwml4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4.3 Resultado e Discussão</w:t>
              <w:tab/>
            </w:r>
          </w:hyperlink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5</w:t>
          </w:r>
        </w:p>
        <w:p w:rsidR="00000000" w:rsidDel="00000000" w:rsidP="00000000" w:rsidRDefault="00000000" w:rsidRPr="00000000" w14:paraId="0000002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628"/>
            </w:tabs>
            <w:rPr>
              <w:color w:val="000000"/>
              <w:sz w:val="24"/>
              <w:szCs w:val="24"/>
            </w:rPr>
          </w:pPr>
          <w:hyperlink w:anchor="_heading=h.2bn6wsx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5. CONCLUSÃO/ CONSIDERAÇÕES FINAIS</w:t>
              <w:tab/>
            </w:r>
          </w:hyperlink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5</w:t>
          </w:r>
        </w:p>
        <w:p w:rsidR="00000000" w:rsidDel="00000000" w:rsidP="00000000" w:rsidRDefault="00000000" w:rsidRPr="00000000" w14:paraId="0000002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628"/>
            </w:tabs>
            <w:rPr>
              <w:color w:val="000000"/>
              <w:sz w:val="24"/>
              <w:szCs w:val="24"/>
            </w:rPr>
          </w:pPr>
          <w:hyperlink w:anchor="_heading=h.qsh70q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6. PRODUÇÃO CIENTÍFICA/TECNOLÓGICA</w:t>
              <w:tab/>
            </w:r>
          </w:hyperlink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5</w:t>
          </w:r>
        </w:p>
        <w:p w:rsidR="00000000" w:rsidDel="00000000" w:rsidP="00000000" w:rsidRDefault="00000000" w:rsidRPr="00000000" w14:paraId="0000002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628"/>
            </w:tabs>
            <w:rPr>
              <w:color w:val="000000"/>
              <w:sz w:val="24"/>
              <w:szCs w:val="24"/>
            </w:rPr>
          </w:pPr>
          <w:hyperlink w:anchor="_heading=h.3as4poj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7. REFERÊNCIAS</w:t>
              <w:tab/>
            </w:r>
          </w:hyperlink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5</w:t>
          </w:r>
        </w:p>
        <w:p w:rsidR="00000000" w:rsidDel="00000000" w:rsidP="00000000" w:rsidRDefault="00000000" w:rsidRPr="00000000" w14:paraId="0000002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628"/>
            </w:tabs>
            <w:rPr>
              <w:color w:val="000000"/>
              <w:sz w:val="24"/>
              <w:szCs w:val="24"/>
            </w:rPr>
          </w:pPr>
          <w:hyperlink w:anchor="_heading=h.1pxezwc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8. PARECER DO</w:t>
            </w:r>
          </w:hyperlink>
          <w:hyperlink w:anchor="_heading=h.1pxezwc">
            <w:r w:rsidDel="00000000" w:rsidR="00000000" w:rsidRPr="00000000">
              <w:rPr>
                <w:sz w:val="24"/>
                <w:szCs w:val="24"/>
                <w:rtl w:val="0"/>
              </w:rPr>
              <w:t xml:space="preserve">(A)</w:t>
            </w:r>
          </w:hyperlink>
          <w:hyperlink w:anchor="_heading=h.1pxezwc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ORIENTADOR(A)</w:t>
              <w:tab/>
            </w:r>
          </w:hyperlink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6</w:t>
          </w:r>
        </w:p>
        <w:p w:rsidR="00000000" w:rsidDel="00000000" w:rsidP="00000000" w:rsidRDefault="00000000" w:rsidRPr="00000000" w14:paraId="0000002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628"/>
            </w:tabs>
            <w:rPr>
              <w:color w:val="000000"/>
              <w:sz w:val="24"/>
              <w:szCs w:val="24"/>
            </w:rPr>
          </w:pPr>
          <w:hyperlink w:anchor="_heading=h.2p2csry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APÊNDICE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4"/>
              <w:szCs w:val="24"/>
            </w:rPr>
          </w:pPr>
          <w:hyperlink w:anchor="_heading=h.147n2zr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ANEXO</w:t>
              <w:tab/>
            </w:r>
          </w:hyperlink>
          <w:r w:rsidDel="00000000" w:rsidR="00000000" w:rsidRPr="00000000">
            <w:rPr>
              <w:sz w:val="24"/>
              <w:szCs w:val="24"/>
              <w:rtl w:val="0"/>
            </w:rPr>
            <w:t xml:space="preserve">                                                                                                                                                            7                                                                                                                                                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628"/>
        </w:tabs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et92p0" w:id="4"/>
      <w:bookmarkEnd w:id="4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1. IDENTIFICAÇÃO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4.0" w:type="dxa"/>
        <w:jc w:val="left"/>
        <w:tblInd w:w="-108.0" w:type="dxa"/>
        <w:tblLayout w:type="fixed"/>
        <w:tblLook w:val="0400"/>
      </w:tblPr>
      <w:tblGrid>
        <w:gridCol w:w="5776"/>
        <w:gridCol w:w="3568"/>
        <w:tblGridChange w:id="0">
          <w:tblGrid>
            <w:gridCol w:w="5776"/>
            <w:gridCol w:w="356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GRUPO DE PESQUISA: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widowControl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Grupo de pesquisa IFRS cadastrado no CNPq, no qual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pesquisador e bolsista sejam membros.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LINHA DE PESQUISA: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widowControl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Linha de pesquisa do projeto de pesquisa e inovação - a mesma informada no projeto e cadastrada no grupo de pesquisa.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NOME DO(A) PESQUISADOR(A) COORDENADOR(A) DO PROJETO DE PESQUISA E INOVAÇÃO: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widowControl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widowControl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TELEFONE(S):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widowControl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widowControl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widowControl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NOME DO(A) BOLSISTA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widowControl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widowControl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TELEFONE(S):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widowControl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widowControl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widowControl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PERÍODO ABRANGIDO POR ESTE RELATÓRIO: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1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Início da bolsa até a data indicada no edital - parcial; início da bolsa até o último dia da bolsa – final.</w:t>
            </w:r>
          </w:p>
          <w:p w:rsidR="00000000" w:rsidDel="00000000" w:rsidP="00000000" w:rsidRDefault="00000000" w:rsidRPr="00000000" w14:paraId="00000054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Em caso de substituições, a data de início corresponde ao mês de início das atividades do(a) novo(a) bolsista.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widowControl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      /       /       a       /       /      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widowControl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CARACTERIZAÇÃO DA PESQUISA COMO CIENTÍFICA, TECNOLÓGICA E/OU INOVAÇÃO: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widowControl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  ) Pesquisa científica: a investigação teórica ou experimental empreendida, primeiramente, com o objetivo de adquirir conhecimento novo sobre os fundamentos subjacentes aos fenômenos e fatos observáveis, sem a finalidade de aplicação determinada, específica ou propósito prático imediato.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  ) Pesquisa tecnológica: é a investigação realizada para determinar os possíveis usos para as descobertas da pesquisa básica ou para definir novos métodos ou maneiras de alcançar certo objetivo específico e pré-determinado.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  ) Inovação: visa ao desenvolvimento de um novo produto/processo ou melhoria de um já existente.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2. 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1"/>
        <w:spacing w:after="0" w:line="240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 resumo deverá apresentar os pontos mais importantes da pesquisa de maneira resumida. Mínimo de 1.500 caracteres e máximo de até 3.000 caracteres com espaços.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</w:p>
    <w:p w:rsidR="00000000" w:rsidDel="00000000" w:rsidP="00000000" w:rsidRDefault="00000000" w:rsidRPr="00000000" w14:paraId="00000064">
      <w:pPr>
        <w:widowControl w:val="1"/>
        <w:spacing w:after="0" w:line="240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1"/>
        <w:spacing w:after="0" w:line="240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1"/>
        <w:spacing w:after="0" w:line="240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1"/>
        <w:spacing w:after="0" w:line="240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3. APRESENTAÇÃO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3.1 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introdução será o primeiro contato do leitor com o trabalho. Ela deverá ser curta (no máximo 2.000 caracteres com espaços) e pontual, ou seja, sem detalhamento.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3.2 Justificativa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Justificativa é uma demonstração sobre a relevância do seu estudo. Deverá responder à pergunta: Por que foi necessário gastar energia e recursos com a elaboração deste estudo? (máximo 2.000 caracteres com espaços)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3.3 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Os objetivos caracterizam resumidamente a finalidade do projeto e podem ser divididos em Objetivo Geral e Objetivos Específicos. O Objetivo Geral define explicitamente o propósito do estudo. Os Objetivos Específicos são um detalhamento do objetivo geral, e seu conjunto nunca deverá ultrapassar a abrangência proposta no objetivo geral. Os objetivos deverão ser redigidos utilizando verbos no infinitivo, de forma a caracterizar diretamente as ações que são propostas pelo projeto.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 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4. DESENVOLVIMENTO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4.1 Material e Métodos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Neste item deverão ser descritos os passos adotados para chegar às informações, ideias e conclusões expostas no relatório. Deverão ser descritos os procedimentos usados para obter os resultados apresentados, equipamentos utilizados e amostras. O detalhamento deve ser suficiente para um especialista na área reproduzir os resultados obtidos. Também, é interessante argumentar a respeito da escolha da metodologia utilizada, considerando os recursos disponíveis e o objeto de estudo.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1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4.2 Atividades Desenvolvidas de Acordo com o Previsto no Cronograma do(a)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Neste item deverão ser descritas as atividades previstas no cronograma do plano de trabalho do(a) bolsista, e indicado se foram ou não desenvolvidas. Caso não tenham sido realizadas as atividades previstas, o motivo deverá ser justificado.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786.0" w:type="dxa"/>
        <w:jc w:val="left"/>
        <w:tblInd w:w="-108.0" w:type="dxa"/>
        <w:tblLayout w:type="fixed"/>
        <w:tblLook w:val="0400"/>
      </w:tblPr>
      <w:tblGrid>
        <w:gridCol w:w="2033"/>
        <w:gridCol w:w="1912"/>
        <w:gridCol w:w="2841"/>
        <w:tblGridChange w:id="0">
          <w:tblGrid>
            <w:gridCol w:w="2033"/>
            <w:gridCol w:w="1912"/>
            <w:gridCol w:w="284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Atividade prevista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Desenvolvida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Se não, inserir justificativa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   ) Sim   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   ) Sim   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   ) Sim   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   ) Sim   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   ) Sim   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   ) Sim   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   ) Sim   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4.3 Resultado e Discussão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análise deverá considerar o objeto do trabalho com base na bibliografia relacionada à temática. Tudo o que for afirmado no texto deverá ter sustentação nos dados coletados ou na bibliografia utilizada. Tabelas e gráficos pertinentes deverão ser apresentados nesta parte do relatório. Os resultados obtidos deverão ser claramente relatados e discutidos no texto.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 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5. CONCLUSÃO/CONSIDERAÇÕES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Neste item deverão ser respondidos os objetivos do projeto, com base no contexto e nos resultados obtidos. Também poderão ser relatados problemas observados, sugeridos prosseguimentos futuros do trabalho e possíveis melhorias.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6. PRODUÇÃO CIENTÍFICA/TECNOLÓGICA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Neste item, deverá ser descrita a produção bibliográfica (artigos publicados em periódicos, livros e capítulos, trabalhos publicados em anais de eventos, etc.) ou produção técnica (curso de curta duração ministrado, assessoria e consultoria, produtos, redes sociais, etc.) publicadas a partir do desenvolvimento do projeto. Utilizar o formato utilizado para inserir produção no Currículo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Lattes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Deverá ser justificada a ausência de produção, caso se aplique.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7. REFERÊNCIAS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Neste item, deverão ser incluídas as referências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se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forem citadas nos itens anteriores deste relatório. Deverá ser utilizada a padronização estabelecida pela ABNT para listar as referências de artigos científicos, dissertações, teses, notas científicas, livros, entre outros.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8. PARECER DO(A) 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Neste item, além do parecer sobre o(a) bolsista, o(a) orientador(a) deverá informar as dificuldades encontradas na condução do projeto de iniciação científica/tecnológica do(a) bolsista e ações corretivas implementadas. Poderá ser manuscrito.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Município, em ___/___/_______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Assinatura do(a) bolsista:__________________________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Assinatura do(a) orientador(a):________________________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1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APÊNDICE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1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Apêndice - opcional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1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C0">
      <w:pPr>
        <w:widowControl w:val="1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Este é um documento elaborado pelo próprio autor. Tem como objetivo complementar a argumentação, sem romper a unidade do trabalho. Devem ser expressos em maiúsculas (APÊNDICE), seguidas de letra maiúsculas (A, B, C), travessão (-) e o título que recebeu.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1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C2">
      <w:pPr>
        <w:widowControl w:val="1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Exemplo:</w:t>
      </w:r>
      <w:r w:rsidDel="00000000" w:rsidR="00000000" w:rsidRPr="00000000">
        <w:rPr>
          <w:rtl w:val="0"/>
        </w:rPr>
      </w:r>
    </w:p>
    <w:tbl>
      <w:tblPr>
        <w:tblStyle w:val="Table3"/>
        <w:tblW w:w="7954.0" w:type="dxa"/>
        <w:jc w:val="left"/>
        <w:tblInd w:w="-108.0" w:type="dxa"/>
        <w:tblLayout w:type="fixed"/>
        <w:tblLook w:val="0400"/>
      </w:tblPr>
      <w:tblGrid>
        <w:gridCol w:w="7954"/>
        <w:tblGridChange w:id="0">
          <w:tblGrid>
            <w:gridCol w:w="79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APÊNDICE A - Diagnóstico sobre a satisfação dos clientes do Supermercado “X”.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APÊNDICE B – Mapa esquemático do processo de qualidade.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APÊNDICE C – Estudos sobre treinamento em educação ética.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1"/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1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ANEXO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1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Anexo – opcional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1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CC">
      <w:pPr>
        <w:widowControl w:val="1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Este é formado por materiais não elaborados pelo autor da pesquisa, mas que comprova os fundamentos da investigação, confirmando, validando ou ilustrando tópicos específicos. Quanto à grafia, segue as mesmas regras do apêndice.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1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CE">
      <w:pPr>
        <w:widowControl w:val="1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Exemplo:</w:t>
      </w:r>
      <w:r w:rsidDel="00000000" w:rsidR="00000000" w:rsidRPr="00000000">
        <w:rPr>
          <w:rtl w:val="0"/>
        </w:rPr>
      </w:r>
    </w:p>
    <w:tbl>
      <w:tblPr>
        <w:tblStyle w:val="Table4"/>
        <w:tblW w:w="6558.0" w:type="dxa"/>
        <w:jc w:val="left"/>
        <w:tblInd w:w="-108.0" w:type="dxa"/>
        <w:tblLayout w:type="fixed"/>
        <w:tblLook w:val="0400"/>
      </w:tblPr>
      <w:tblGrid>
        <w:gridCol w:w="6558"/>
        <w:tblGridChange w:id="0">
          <w:tblGrid>
            <w:gridCol w:w="65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1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ANEXO A – Pesquisa de opinião do Jornal “XX”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1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ANEXO B – Índices estatísticos fornecidos pelo supermercado “Z”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1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ANEXO C – Indicadores sobre consumo do IBGE.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widowControl w:val="1"/>
        <w:shd w:fill="ffffff" w:val="clear"/>
        <w:spacing w:after="0"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2835" w:left="1701" w:right="851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709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709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595959"/>
        <w:sz w:val="20"/>
        <w:szCs w:val="20"/>
        <w:rtl w:val="0"/>
      </w:rPr>
      <w:t xml:space="preserve">                       </w:t>
    </w:r>
  </w:p>
  <w:p w:rsidR="00000000" w:rsidDel="00000000" w:rsidP="00000000" w:rsidRDefault="00000000" w:rsidRPr="00000000" w14:paraId="000000D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color w:val="595959"/>
        <w:sz w:val="20"/>
        <w:szCs w:val="20"/>
      </w:rPr>
    </w:pPr>
    <w:r w:rsidDel="00000000" w:rsidR="00000000" w:rsidRPr="00000000">
      <w:rPr>
        <w:color w:val="595959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D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595959"/>
        <w:sz w:val="20"/>
        <w:szCs w:val="20"/>
      </w:rPr>
    </w:pPr>
    <w:r w:rsidDel="00000000" w:rsidR="00000000" w:rsidRPr="00000000">
      <w:rPr>
        <w:color w:val="595959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D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595959"/>
        <w:sz w:val="20"/>
        <w:szCs w:val="20"/>
      </w:rPr>
    </w:pPr>
    <w:r w:rsidDel="00000000" w:rsidR="00000000" w:rsidRPr="00000000">
      <w:rPr>
        <w:color w:val="595959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D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595959"/>
        <w:sz w:val="20"/>
        <w:szCs w:val="20"/>
      </w:rPr>
    </w:pPr>
    <w:r w:rsidDel="00000000" w:rsidR="00000000" w:rsidRPr="00000000">
      <w:rPr>
        <w:color w:val="595959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D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709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595959"/>
        <w:sz w:val="20"/>
        <w:szCs w:val="20"/>
        <w:rtl w:val="0"/>
      </w:rPr>
      <w:t xml:space="preserve">                       </w:t>
    </w:r>
  </w:p>
  <w:p w:rsidR="00000000" w:rsidDel="00000000" w:rsidP="00000000" w:rsidRDefault="00000000" w:rsidRPr="00000000" w14:paraId="000000D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color w:val="595959"/>
        <w:sz w:val="20"/>
        <w:szCs w:val="20"/>
      </w:rPr>
    </w:pPr>
    <w:r w:rsidDel="00000000" w:rsidR="00000000" w:rsidRPr="00000000">
      <w:rPr>
        <w:color w:val="595959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D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595959"/>
        <w:sz w:val="20"/>
        <w:szCs w:val="20"/>
      </w:rPr>
    </w:pPr>
    <w:r w:rsidDel="00000000" w:rsidR="00000000" w:rsidRPr="00000000">
      <w:rPr>
        <w:color w:val="595959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E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595959"/>
        <w:sz w:val="20"/>
        <w:szCs w:val="20"/>
      </w:rPr>
    </w:pPr>
    <w:r w:rsidDel="00000000" w:rsidR="00000000" w:rsidRPr="00000000">
      <w:rPr>
        <w:color w:val="595959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E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595959"/>
        <w:sz w:val="20"/>
        <w:szCs w:val="20"/>
      </w:rPr>
    </w:pPr>
    <w:r w:rsidDel="00000000" w:rsidR="00000000" w:rsidRPr="00000000">
      <w:rPr>
        <w:color w:val="595959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E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86728C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86728C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86728C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86728C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rsid w:val="0086728C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Ttulo6">
    <w:name w:val="heading 6"/>
    <w:basedOn w:val="Normal1"/>
    <w:next w:val="Normal1"/>
    <w:rsid w:val="0086728C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86728C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Normal1" w:customStyle="1">
    <w:name w:val="Normal1"/>
    <w:rsid w:val="0086728C"/>
  </w:style>
  <w:style w:type="table" w:styleId="TableNormal0" w:customStyle="1">
    <w:name w:val="Table Normal"/>
    <w:rsid w:val="0086728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86728C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rsid w:val="0086728C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rsid w:val="0086728C"/>
    <w:tblPr>
      <w:tblStyleRowBandSize w:val="1"/>
      <w:tblStyleColBandSize w:val="1"/>
    </w:tblPr>
  </w:style>
  <w:style w:type="table" w:styleId="a2" w:customStyle="1">
    <w:basedOn w:val="TableNormal0"/>
    <w:rsid w:val="0086728C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86728C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86728C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86728C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626E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626E8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D626E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626E8"/>
  </w:style>
  <w:style w:type="paragraph" w:styleId="Rodap">
    <w:name w:val="footer"/>
    <w:basedOn w:val="Normal"/>
    <w:link w:val="RodapChar"/>
    <w:uiPriority w:val="99"/>
    <w:unhideWhenUsed w:val="1"/>
    <w:rsid w:val="00D626E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626E8"/>
  </w:style>
  <w:style w:type="table" w:styleId="a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457F7B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Fontepargpadro"/>
    <w:rsid w:val="00457F7B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w8LHZXAVkN6HXO9ogAPdVs3l3Q==">AMUW2mVjkAYYeY4oKMk82pRV5V2FJjZWx6hqAPLANGWopj+hhs+WN3HWHd+vl90X0wfre1FtBFWFkpQ3ejDdXuFLBN/Xs5Sh5UyLMSBLxhmaRhmzEcfmSjVGCbu0S5FP9csiIZR7vA6c/A1Yvr/QPXPixO3vRVohCdfkTuN+HTz9HvMdGTRPffoiXHcPEB4wroml+VnLTNV7V3gbklb7NUjrXUN6hEDJ1jtET+9x+N+30rPSDRD5fr/3JkWFIJNcwDZ3MhAKyJ7HMcqD/BQIiYJsasPhPlPIbiNcB0t1LIkGea9BHbGUKFdQjAQf1gjl9zJwzk/1/PgXjIxji+CBhYPGNNvBC9hmPum/T4x1gfcrrd+ev9rUytgX3BFMMlNL8QaEDKvCdrktb+5w7CgS8jvR3gPwcMvRMgjNoCs2MUwTJLsciFBWDwnYn85GxlzhArX67QATGpe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2017-04-19T21:52:00Z</dcterms:created>
</cp:coreProperties>
</file>