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A3905" w:rsidRDefault="00AA390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</w:p>
    <w:p w:rsidR="00AA3905" w:rsidRDefault="00AA390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sz w:val="24"/>
          <w:szCs w:val="24"/>
        </w:rPr>
      </w:pPr>
      <w:bookmarkStart w:id="2" w:name="_heading=h.3innghx53uun" w:colFirst="0" w:colLast="0"/>
      <w:bookmarkEnd w:id="2"/>
    </w:p>
    <w:p w:rsidR="00AA3905" w:rsidRDefault="00AA3905">
      <w:pPr>
        <w:widowControl/>
        <w:rPr>
          <w:rFonts w:ascii="Arial" w:eastAsia="Arial" w:hAnsi="Arial" w:cs="Arial"/>
          <w:sz w:val="24"/>
          <w:szCs w:val="24"/>
        </w:rPr>
      </w:pPr>
    </w:p>
    <w:p w:rsidR="00AA3905" w:rsidRDefault="00722B13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DECLARAÇÃO DE LICENÇA</w:t>
      </w:r>
      <w:r w:rsidR="00C02136">
        <w:rPr>
          <w:rFonts w:ascii="Calibri" w:eastAsia="Calibri" w:hAnsi="Calibri" w:cs="Calibri"/>
          <w:b/>
          <w:sz w:val="24"/>
          <w:szCs w:val="24"/>
        </w:rPr>
        <w:t>-</w:t>
      </w:r>
      <w:r>
        <w:rPr>
          <w:rFonts w:ascii="Calibri" w:eastAsia="Calibri" w:hAnsi="Calibri" w:cs="Calibri"/>
          <w:b/>
          <w:sz w:val="24"/>
          <w:szCs w:val="24"/>
        </w:rPr>
        <w:t>MATERNIDADE E/OU ADOTANTE</w:t>
      </w:r>
    </w:p>
    <w:p w:rsidR="00AA3905" w:rsidRDefault="00AA3905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AA3905" w:rsidRDefault="00AA3905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AA3905" w:rsidRDefault="00AA3905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AA3905" w:rsidRDefault="00AA3905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AA3905" w:rsidRDefault="00722B13">
      <w:pPr>
        <w:widowControl/>
        <w:spacing w:line="60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Ao encaminhar este formulário, eu, ____________________________________________, CPF _____._____._____.-_____ declaro que estive em licença maternidade (e/ou adotante) em _____(ano), de </w:t>
      </w:r>
      <w:r>
        <w:rPr>
          <w:rFonts w:ascii="Calibri" w:eastAsia="Calibri" w:hAnsi="Calibri" w:cs="Calibri"/>
          <w:color w:val="FF0000"/>
          <w:sz w:val="24"/>
          <w:szCs w:val="24"/>
        </w:rPr>
        <w:t>XX/XX/201X a XX/XX/202X</w:t>
      </w:r>
      <w:r>
        <w:rPr>
          <w:rFonts w:ascii="Calibri" w:eastAsia="Calibri" w:hAnsi="Calibri" w:cs="Calibri"/>
          <w:sz w:val="24"/>
          <w:szCs w:val="24"/>
        </w:rPr>
        <w:t>, quando era _____________________(colocar função/ocupação).</w:t>
      </w:r>
    </w:p>
    <w:p w:rsidR="00AA3905" w:rsidRDefault="00AA3905">
      <w:pPr>
        <w:widowControl/>
        <w:spacing w:line="60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AA3905" w:rsidRDefault="00AA3905">
      <w:pPr>
        <w:widowControl/>
        <w:jc w:val="both"/>
        <w:rPr>
          <w:rFonts w:ascii="Calibri" w:eastAsia="Calibri" w:hAnsi="Calibri" w:cs="Calibri"/>
          <w:sz w:val="24"/>
          <w:szCs w:val="24"/>
        </w:rPr>
      </w:pPr>
    </w:p>
    <w:p w:rsidR="00AA3905" w:rsidRDefault="00AA3905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AA3905" w:rsidRDefault="00AA3905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AA3905" w:rsidRDefault="00722B13">
      <w:pPr>
        <w:widowControl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</w:t>
      </w:r>
    </w:p>
    <w:p w:rsidR="00AA3905" w:rsidRDefault="00722B13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Nome e assinatura do(a) proponente</w:t>
      </w:r>
    </w:p>
    <w:p w:rsidR="00AA3905" w:rsidRDefault="00AA390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AA3905" w:rsidRDefault="00AA390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sectPr w:rsidR="00AA3905">
      <w:headerReference w:type="default" r:id="rId7"/>
      <w:pgSz w:w="11907" w:h="16840"/>
      <w:pgMar w:top="2835" w:right="851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E74" w:rsidRDefault="00AD0E74">
      <w:r>
        <w:separator/>
      </w:r>
    </w:p>
  </w:endnote>
  <w:endnote w:type="continuationSeparator" w:id="0">
    <w:p w:rsidR="00AD0E74" w:rsidRDefault="00AD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E74" w:rsidRDefault="00AD0E74">
      <w:r>
        <w:separator/>
      </w:r>
    </w:p>
  </w:footnote>
  <w:footnote w:type="continuationSeparator" w:id="0">
    <w:p w:rsidR="00AD0E74" w:rsidRDefault="00AD0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905" w:rsidRDefault="00722B13">
    <w:pPr>
      <w:pBdr>
        <w:top w:val="nil"/>
        <w:left w:val="nil"/>
        <w:bottom w:val="nil"/>
        <w:right w:val="nil"/>
        <w:between w:val="nil"/>
      </w:pBdr>
      <w:spacing w:before="709"/>
      <w:ind w:right="360"/>
      <w:jc w:val="center"/>
      <w:rPr>
        <w:rFonts w:ascii="Arial" w:eastAsia="Arial" w:hAnsi="Arial" w:cs="Arial"/>
        <w:color w:val="595959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2628900</wp:posOffset>
          </wp:positionH>
          <wp:positionV relativeFrom="paragraph">
            <wp:posOffset>114300</wp:posOffset>
          </wp:positionV>
          <wp:extent cx="647700" cy="704850"/>
          <wp:effectExtent l="0" t="0" r="0" b="0"/>
          <wp:wrapSquare wrapText="bothSides" distT="0" distB="0" distL="114300" distR="11430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A3905" w:rsidRDefault="00722B13">
    <w:pPr>
      <w:pBdr>
        <w:top w:val="nil"/>
        <w:left w:val="nil"/>
        <w:bottom w:val="nil"/>
        <w:right w:val="nil"/>
        <w:between w:val="nil"/>
      </w:pBdr>
      <w:ind w:right="360"/>
      <w:jc w:val="center"/>
      <w:rPr>
        <w:rFonts w:ascii="Arial" w:eastAsia="Arial" w:hAnsi="Arial" w:cs="Arial"/>
        <w:color w:val="595959"/>
      </w:rPr>
    </w:pPr>
    <w:r>
      <w:rPr>
        <w:rFonts w:ascii="Arial" w:eastAsia="Arial" w:hAnsi="Arial" w:cs="Arial"/>
        <w:color w:val="595959"/>
      </w:rPr>
      <w:t xml:space="preserve">                       </w:t>
    </w:r>
  </w:p>
  <w:p w:rsidR="00AA3905" w:rsidRDefault="00AA3905">
    <w:pPr>
      <w:pBdr>
        <w:top w:val="nil"/>
        <w:left w:val="nil"/>
        <w:bottom w:val="nil"/>
        <w:right w:val="nil"/>
        <w:between w:val="nil"/>
      </w:pBdr>
      <w:ind w:right="360"/>
      <w:jc w:val="center"/>
      <w:rPr>
        <w:rFonts w:ascii="Arial" w:eastAsia="Arial" w:hAnsi="Arial" w:cs="Arial"/>
        <w:color w:val="595959"/>
      </w:rPr>
    </w:pPr>
  </w:p>
  <w:p w:rsidR="00AA3905" w:rsidRDefault="00722B13">
    <w:pPr>
      <w:pBdr>
        <w:top w:val="nil"/>
        <w:left w:val="nil"/>
        <w:bottom w:val="nil"/>
        <w:right w:val="nil"/>
        <w:between w:val="nil"/>
      </w:pBdr>
      <w:ind w:right="360"/>
      <w:jc w:val="center"/>
      <w:rPr>
        <w:rFonts w:ascii="Calibri" w:eastAsia="Calibri" w:hAnsi="Calibri" w:cs="Calibri"/>
        <w:color w:val="595959"/>
      </w:rPr>
    </w:pPr>
    <w:r>
      <w:rPr>
        <w:rFonts w:ascii="Calibri" w:eastAsia="Calibri" w:hAnsi="Calibri" w:cs="Calibri"/>
        <w:color w:val="595959"/>
      </w:rPr>
      <w:t>Ministério da Educação</w:t>
    </w:r>
  </w:p>
  <w:p w:rsidR="00AA3905" w:rsidRDefault="00722B13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595959"/>
      </w:rPr>
    </w:pPr>
    <w:r>
      <w:rPr>
        <w:rFonts w:ascii="Calibri" w:eastAsia="Calibri" w:hAnsi="Calibri" w:cs="Calibri"/>
        <w:color w:val="595959"/>
      </w:rPr>
      <w:t>Secretaria de Educação Profissional e Tecnológica</w:t>
    </w:r>
  </w:p>
  <w:p w:rsidR="00AA3905" w:rsidRDefault="00722B13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595959"/>
      </w:rPr>
    </w:pPr>
    <w:r>
      <w:rPr>
        <w:rFonts w:ascii="Calibri" w:eastAsia="Calibri" w:hAnsi="Calibri" w:cs="Calibri"/>
        <w:color w:val="595959"/>
      </w:rPr>
      <w:t>Instituto Federal de Educação, Ciência e Tecnologia do Rio Grande do Sul</w:t>
    </w:r>
  </w:p>
  <w:p w:rsidR="00AA3905" w:rsidRDefault="00722B13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595959"/>
      </w:rPr>
    </w:pPr>
    <w:r>
      <w:rPr>
        <w:rFonts w:ascii="Calibri" w:eastAsia="Calibri" w:hAnsi="Calibri" w:cs="Calibri"/>
        <w:color w:val="595959"/>
      </w:rPr>
      <w:t>Gabinete do Reitor</w:t>
    </w:r>
  </w:p>
  <w:p w:rsidR="00AA3905" w:rsidRDefault="00722B13">
    <w:pPr>
      <w:tabs>
        <w:tab w:val="center" w:pos="4252"/>
        <w:tab w:val="right" w:pos="8504"/>
      </w:tabs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Rua Gen. Osório, 348 – Centro – Bento Gonçalves/RS – CEP 95.700-086</w:t>
    </w:r>
  </w:p>
  <w:p w:rsidR="00AA3905" w:rsidRDefault="00722B13">
    <w:pPr>
      <w:tabs>
        <w:tab w:val="center" w:pos="4252"/>
        <w:tab w:val="right" w:pos="8504"/>
      </w:tabs>
      <w:jc w:val="center"/>
      <w:rPr>
        <w:color w:val="000000"/>
      </w:rPr>
    </w:pPr>
    <w:r>
      <w:rPr>
        <w:rFonts w:ascii="Calibri" w:eastAsia="Calibri" w:hAnsi="Calibri" w:cs="Calibri"/>
      </w:rPr>
      <w:t xml:space="preserve">Telefone: (54) 3449.3300 – www.ifrs.edu.br – E-mail: </w:t>
    </w:r>
    <w:hyperlink r:id="rId2">
      <w:r>
        <w:rPr>
          <w:rFonts w:ascii="Calibri" w:eastAsia="Calibri" w:hAnsi="Calibri" w:cs="Calibri"/>
          <w:color w:val="1155CC"/>
          <w:u w:val="single"/>
        </w:rPr>
        <w:t>proppi@ifrs.edu.br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05"/>
    <w:rsid w:val="00722B13"/>
    <w:rsid w:val="008579D9"/>
    <w:rsid w:val="00AA3905"/>
    <w:rsid w:val="00AD0E74"/>
    <w:rsid w:val="00C02136"/>
    <w:rsid w:val="00F9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5C269-1D9F-4EC0-B2F2-8F4F7845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uiPriority w:val="9"/>
    <w:qFormat/>
    <w:rsid w:val="00AE52B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AE52B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AE52B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AE52B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AE52BF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AE52BF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rsid w:val="00AE52BF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AE52BF"/>
  </w:style>
  <w:style w:type="table" w:customStyle="1" w:styleId="TableNormal3">
    <w:name w:val="Table Normal"/>
    <w:rsid w:val="00AE52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3B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3BF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D5F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5FF5"/>
  </w:style>
  <w:style w:type="paragraph" w:styleId="Rodap">
    <w:name w:val="footer"/>
    <w:basedOn w:val="Normal"/>
    <w:link w:val="RodapChar"/>
    <w:uiPriority w:val="99"/>
    <w:unhideWhenUsed/>
    <w:rsid w:val="00AD5F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5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YF5mBcyLv1arxCD7QjcmPCUriw==">AMUW2mXlZAn6Dlg8GN+yGKET51h+ywTUm/gG4sOqOwANI++U423c5f3bcETIxuOSxdcmZzsSuGbTvDvrUYVCYICPc186fGmd8OUGcvucBFlkQCEzgbpPFdbm0uOPSxBMzfqjHhuFgrOavN/lEtLFtlfBNjKk0aEiFw==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Bonadiman Zanatta</dc:creator>
  <cp:lastModifiedBy>Paulo Roberto Ribeiro Nunes</cp:lastModifiedBy>
  <cp:revision>2</cp:revision>
  <dcterms:created xsi:type="dcterms:W3CDTF">2022-05-12T17:11:00Z</dcterms:created>
  <dcterms:modified xsi:type="dcterms:W3CDTF">2022-05-12T17:11:00Z</dcterms:modified>
</cp:coreProperties>
</file>