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4F" w:rsidRPr="00346380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Toc52260841"/>
      <w:bookmarkStart w:id="1" w:name="_GoBack"/>
      <w:bookmarkEnd w:id="1"/>
      <w:r w:rsidRPr="00346380">
        <w:rPr>
          <w:sz w:val="28"/>
          <w:szCs w:val="28"/>
        </w:rPr>
        <w:t>FORMULÁRIO DE CANCELAMENTO E/OU SUBSTITUIÇÃO DE</w:t>
      </w:r>
      <w:r w:rsidR="00B67D55" w:rsidRPr="00346380">
        <w:rPr>
          <w:sz w:val="28"/>
          <w:szCs w:val="28"/>
        </w:rPr>
        <w:t xml:space="preserve"> </w:t>
      </w:r>
      <w:r w:rsidRPr="00346380">
        <w:rPr>
          <w:sz w:val="28"/>
          <w:szCs w:val="28"/>
        </w:rPr>
        <w:t xml:space="preserve">BOLSISTA </w:t>
      </w:r>
      <w:bookmarkEnd w:id="0"/>
      <w:r w:rsidR="00393BE9" w:rsidRPr="00346380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>PROBIC (     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>PROBITI (     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 xml:space="preserve">  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</w:t>
            </w:r>
            <w:proofErr w:type="gramEnd"/>
            <w:r w:rsidR="00235F06" w:rsidRPr="004A0671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</w:t>
            </w:r>
            <w:proofErr w:type="gramEnd"/>
            <w:r w:rsidR="00235F06" w:rsidRPr="004A0671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 xml:space="preserve">  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(       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r w:rsidRPr="004A0671">
              <w:rPr>
                <w:sz w:val="21"/>
                <w:szCs w:val="21"/>
              </w:rPr>
              <w:t xml:space="preserve">(       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 xml:space="preserve">, </w:t>
    </w:r>
    <w:proofErr w:type="gramStart"/>
    <w:r w:rsidR="009C476A">
      <w:rPr>
        <w:color w:val="008E40"/>
        <w:sz w:val="16"/>
        <w:szCs w:val="16"/>
      </w:rPr>
      <w:t>261/2</w:t>
    </w:r>
    <w:r w:rsidR="00536A69" w:rsidRPr="00036107">
      <w:rPr>
        <w:color w:val="008E40"/>
        <w:sz w:val="16"/>
        <w:szCs w:val="16"/>
      </w:rPr>
      <w:t>º andar</w:t>
    </w:r>
    <w:proofErr w:type="gramEnd"/>
    <w:r w:rsidR="00536A69" w:rsidRPr="00036107">
      <w:rPr>
        <w:color w:val="008E40"/>
        <w:sz w:val="16"/>
        <w:szCs w:val="16"/>
      </w:rPr>
      <w:t xml:space="preserve"> |c</w:t>
    </w:r>
    <w:r w:rsidR="009C476A">
      <w:rPr>
        <w:color w:val="008E40"/>
        <w:sz w:val="16"/>
        <w:szCs w:val="16"/>
      </w:rPr>
      <w:t>entro| Porto Alegre/RS |CEP 90020-021</w:t>
    </w:r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46380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B5E41"/>
    <w:rsid w:val="005E5AEC"/>
    <w:rsid w:val="0066554E"/>
    <w:rsid w:val="00674BC2"/>
    <w:rsid w:val="00687042"/>
    <w:rsid w:val="006900FD"/>
    <w:rsid w:val="006953BE"/>
    <w:rsid w:val="006955B7"/>
    <w:rsid w:val="006A4A9D"/>
    <w:rsid w:val="00761C17"/>
    <w:rsid w:val="007B660F"/>
    <w:rsid w:val="007E04DD"/>
    <w:rsid w:val="007E422E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B1240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CF52DE"/>
    <w:rsid w:val="00D00ABB"/>
    <w:rsid w:val="00DE5261"/>
    <w:rsid w:val="00DF603F"/>
    <w:rsid w:val="00E2160C"/>
    <w:rsid w:val="00E2168E"/>
    <w:rsid w:val="00E47064"/>
    <w:rsid w:val="00E65E5A"/>
    <w:rsid w:val="00E80A18"/>
    <w:rsid w:val="00E82255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F2A68174-B7AD-44BB-A721-B51F0E2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Paulo Roberto Ribeiro Nunes</cp:lastModifiedBy>
  <cp:revision>2</cp:revision>
  <cp:lastPrinted>2012-05-22T17:04:00Z</cp:lastPrinted>
  <dcterms:created xsi:type="dcterms:W3CDTF">2022-05-06T20:45:00Z</dcterms:created>
  <dcterms:modified xsi:type="dcterms:W3CDTF">2022-05-06T20:45:00Z</dcterms:modified>
</cp:coreProperties>
</file>