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303FE" w:rsidRDefault="007303FE">
      <w:pPr>
        <w:pStyle w:val="Ttulo11"/>
        <w:spacing w:after="4" w:line="252" w:lineRule="auto"/>
        <w:ind w:left="0" w:right="-41"/>
        <w:rPr>
          <w:rFonts w:ascii="Calibri" w:eastAsia="Calibri" w:hAnsi="Calibri" w:cs="Calibri"/>
        </w:rPr>
      </w:pPr>
    </w:p>
    <w:p w:rsidR="007303FE" w:rsidRDefault="00955599">
      <w:pPr>
        <w:spacing w:line="251" w:lineRule="auto"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IV</w:t>
      </w:r>
    </w:p>
    <w:p w:rsidR="007303FE" w:rsidRDefault="00955599">
      <w:pPr>
        <w:spacing w:line="251" w:lineRule="auto"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FORMULÁRIO PARA RECURSO</w:t>
      </w:r>
    </w:p>
    <w:p w:rsidR="007303FE" w:rsidRDefault="00955599">
      <w:pPr>
        <w:spacing w:line="251" w:lineRule="auto"/>
        <w:ind w:right="-41"/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sz w:val="28"/>
          <w:szCs w:val="28"/>
          <w:highlight w:val="yellow"/>
        </w:rPr>
        <w:t>EDITAL DGP/IFRS  xx/2022</w:t>
      </w:r>
    </w:p>
    <w:p w:rsidR="007303FE" w:rsidRDefault="007303FE">
      <w:pPr>
        <w:spacing w:line="251" w:lineRule="auto"/>
        <w:ind w:right="-41"/>
        <w:jc w:val="center"/>
        <w:rPr>
          <w:rFonts w:ascii="Calibri" w:eastAsia="Calibri" w:hAnsi="Calibri" w:cs="Calibri"/>
          <w:b/>
        </w:rPr>
      </w:pPr>
    </w:p>
    <w:p w:rsidR="007303FE" w:rsidRDefault="007303FE">
      <w:pPr>
        <w:tabs>
          <w:tab w:val="left" w:pos="9619"/>
        </w:tabs>
        <w:spacing w:before="181"/>
        <w:ind w:right="-41"/>
        <w:rPr>
          <w:rFonts w:ascii="Calibri" w:eastAsia="Calibri" w:hAnsi="Calibri" w:cs="Calibri"/>
        </w:rPr>
      </w:pP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ind w:right="-41"/>
        <w:rPr>
          <w:rFonts w:ascii="Calibri" w:eastAsia="Calibri" w:hAnsi="Calibri" w:cs="Calibri"/>
          <w:color w:val="000000"/>
        </w:rPr>
      </w:pP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before="5"/>
        <w:ind w:right="-41"/>
        <w:rPr>
          <w:rFonts w:ascii="Calibri" w:eastAsia="Calibri" w:hAnsi="Calibri" w:cs="Calibri"/>
          <w:color w:val="000000"/>
        </w:rPr>
      </w:pPr>
    </w:p>
    <w:p w:rsidR="007303FE" w:rsidRDefault="00955599">
      <w:pPr>
        <w:tabs>
          <w:tab w:val="left" w:pos="2905"/>
          <w:tab w:val="left" w:pos="4415"/>
          <w:tab w:val="left" w:pos="8598"/>
          <w:tab w:val="left" w:pos="9508"/>
        </w:tabs>
        <w:spacing w:before="93" w:line="360" w:lineRule="auto"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Pelo  presente </w:t>
      </w:r>
      <w:r>
        <w:rPr>
          <w:rFonts w:ascii="Calibri" w:eastAsia="Calibri" w:hAnsi="Calibri" w:cs="Calibri"/>
          <w:b/>
        </w:rPr>
        <w:t>TERMO</w:t>
      </w:r>
      <w:r>
        <w:rPr>
          <w:rFonts w:ascii="Calibri" w:eastAsia="Calibri" w:hAnsi="Calibri" w:cs="Calibri"/>
        </w:rPr>
        <w:t>, eu, _________________________________________________________, matrícula SIAPE nº _____________________________, ocupante do cargo de __________________________________________________________________, lotado(a) no(a) ________________________________ e em exercício no(a) ______________________________, do IFRS, inscrito(a) no Edital DGP/IFRS nº 01/2020, venho RECORRER nos prazos estipulados neste edital, da</w:t>
      </w:r>
    </w:p>
    <w:p w:rsidR="007303FE" w:rsidRDefault="00955599">
      <w:pPr>
        <w:spacing w:line="360" w:lineRule="auto"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(  ) Homologação das inscrições (  ) Classificação dos candidatos </w:t>
      </w:r>
      <w:r>
        <w:rPr>
          <w:rFonts w:ascii="Calibri" w:eastAsia="Calibri" w:hAnsi="Calibri" w:cs="Calibri"/>
        </w:rPr>
        <w:t>pelo(s) motivos(s) abaixo justificado(s):</w:t>
      </w:r>
    </w:p>
    <w:p w:rsidR="007303FE" w:rsidRDefault="00955599">
      <w:pPr>
        <w:spacing w:line="360" w:lineRule="auto"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3FE" w:rsidRDefault="007303FE">
      <w:pPr>
        <w:spacing w:line="360" w:lineRule="auto"/>
        <w:ind w:right="-41"/>
        <w:jc w:val="both"/>
        <w:rPr>
          <w:rFonts w:ascii="Calibri" w:eastAsia="Calibri" w:hAnsi="Calibri" w:cs="Calibri"/>
        </w:rPr>
      </w:pPr>
    </w:p>
    <w:p w:rsidR="007303FE" w:rsidRDefault="00955599">
      <w:pPr>
        <w:spacing w:line="360" w:lineRule="auto"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 o não atendimento das regras contidas neste edital, no que se refere aos recursos, poderá ensejar na rejeição deste.</w:t>
      </w:r>
    </w:p>
    <w:p w:rsidR="007303FE" w:rsidRDefault="007303FE">
      <w:pPr>
        <w:spacing w:line="360" w:lineRule="auto"/>
        <w:ind w:right="-41"/>
        <w:jc w:val="both"/>
        <w:rPr>
          <w:rFonts w:ascii="Calibri" w:eastAsia="Calibri" w:hAnsi="Calibri" w:cs="Calibri"/>
        </w:rPr>
      </w:pPr>
    </w:p>
    <w:p w:rsidR="007303FE" w:rsidRDefault="007303FE">
      <w:pPr>
        <w:spacing w:line="360" w:lineRule="auto"/>
        <w:ind w:right="-41"/>
        <w:jc w:val="both"/>
        <w:rPr>
          <w:rFonts w:ascii="Calibri" w:eastAsia="Calibri" w:hAnsi="Calibri" w:cs="Calibri"/>
        </w:rPr>
      </w:pP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before="3"/>
        <w:ind w:right="-41"/>
        <w:jc w:val="both"/>
        <w:rPr>
          <w:rFonts w:ascii="Calibri" w:eastAsia="Calibri" w:hAnsi="Calibri" w:cs="Calibri"/>
          <w:color w:val="000000"/>
        </w:rPr>
      </w:pP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   </w:t>
      </w: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</w:p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ind w:right="-41"/>
        <w:jc w:val="right"/>
        <w:rPr>
          <w:rFonts w:ascii="Calibri" w:eastAsia="Calibri" w:hAnsi="Calibri" w:cs="Calibri"/>
        </w:rPr>
      </w:pPr>
    </w:p>
    <w:p w:rsidR="007303FE" w:rsidRDefault="00955599">
      <w:pPr>
        <w:pBdr>
          <w:top w:val="nil"/>
          <w:left w:val="nil"/>
          <w:bottom w:val="nil"/>
          <w:right w:val="nil"/>
          <w:between w:val="nil"/>
        </w:pBdr>
        <w:spacing w:before="8"/>
        <w:ind w:right="-4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_______________________________________________</w:t>
      </w:r>
    </w:p>
    <w:p w:rsidR="007303FE" w:rsidRDefault="00955599">
      <w:pPr>
        <w:spacing w:line="203" w:lineRule="auto"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servidor</w:t>
      </w:r>
    </w:p>
    <w:p w:rsidR="007303FE" w:rsidRDefault="007303FE" w:rsidP="009905F5">
      <w:pPr>
        <w:widowControl/>
        <w:ind w:right="-41"/>
        <w:jc w:val="right"/>
        <w:rPr>
          <w:rFonts w:ascii="Calibri" w:eastAsia="Calibri" w:hAnsi="Calibri" w:cs="Calibri"/>
          <w:u w:val="single"/>
        </w:rPr>
      </w:pPr>
      <w:bookmarkStart w:id="0" w:name="_GoBack"/>
      <w:bookmarkEnd w:id="0"/>
    </w:p>
    <w:sectPr w:rsidR="007303FE">
      <w:headerReference w:type="default" r:id="rId8"/>
      <w:footerReference w:type="default" r:id="rId9"/>
      <w:pgSz w:w="11910" w:h="16840"/>
      <w:pgMar w:top="2409" w:right="998" w:bottom="740" w:left="1275" w:header="567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CC" w:rsidRDefault="00C52ACC">
      <w:r>
        <w:separator/>
      </w:r>
    </w:p>
  </w:endnote>
  <w:endnote w:type="continuationSeparator" w:id="0">
    <w:p w:rsidR="00C52ACC" w:rsidRDefault="00C5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E" w:rsidRDefault="007303F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CC" w:rsidRDefault="00C52ACC">
      <w:r>
        <w:separator/>
      </w:r>
    </w:p>
  </w:footnote>
  <w:footnote w:type="continuationSeparator" w:id="0">
    <w:p w:rsidR="00C52ACC" w:rsidRDefault="00C5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  <w:lang w:val="pt-BR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l="0" t="0" r="0" b="0"/>
          <wp:wrapSquare wrapText="bothSides" distT="0" distB="0" distL="0" distR="0"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03FE" w:rsidRDefault="007303FE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7303FE" w:rsidRDefault="007303FE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7303FE" w:rsidRDefault="007303FE">
    <w:pPr>
      <w:widowControl/>
      <w:ind w:right="739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E1D"/>
    <w:multiLevelType w:val="multilevel"/>
    <w:tmpl w:val="1676162A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045A3"/>
    <w:multiLevelType w:val="multilevel"/>
    <w:tmpl w:val="71D2F2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E32E1B"/>
    <w:multiLevelType w:val="multilevel"/>
    <w:tmpl w:val="F73080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327B2F"/>
    <w:multiLevelType w:val="multilevel"/>
    <w:tmpl w:val="316EC7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4E4015"/>
    <w:multiLevelType w:val="multilevel"/>
    <w:tmpl w:val="4FF840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E"/>
    <w:rsid w:val="007303FE"/>
    <w:rsid w:val="008B6EEB"/>
    <w:rsid w:val="00955599"/>
    <w:rsid w:val="009905F5"/>
    <w:rsid w:val="00C5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C3EBE-CBA8-48FA-9662-10778C9C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nhideWhenUsed/>
    <w:qFormat/>
    <w:rsid w:val="00787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87E6B"/>
  </w:style>
  <w:style w:type="paragraph" w:customStyle="1" w:styleId="Ttulo11">
    <w:name w:val="Título 11"/>
    <w:basedOn w:val="Normal"/>
    <w:uiPriority w:val="1"/>
    <w:qFormat/>
    <w:rsid w:val="00787E6B"/>
    <w:pPr>
      <w:ind w:left="4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87E6B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787E6B"/>
  </w:style>
  <w:style w:type="paragraph" w:customStyle="1" w:styleId="Normal1">
    <w:name w:val="Normal1"/>
    <w:rsid w:val="00D933FB"/>
    <w:pPr>
      <w:widowControl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2"/>
    <w:tblPr>
      <w:tblStyleRowBandSize w:val="1"/>
      <w:tblStyleColBandSize w:val="1"/>
    </w:tblPr>
  </w:style>
  <w:style w:type="table" w:customStyle="1" w:styleId="af8">
    <w:basedOn w:val="TableNormal2"/>
    <w:tblPr>
      <w:tblStyleRowBandSize w:val="1"/>
      <w:tblStyleColBandSize w:val="1"/>
    </w:tblPr>
  </w:style>
  <w:style w:type="table" w:customStyle="1" w:styleId="af9">
    <w:basedOn w:val="TableNormal2"/>
    <w:tblPr>
      <w:tblStyleRowBandSize w:val="1"/>
      <w:tblStyleColBandSize w:val="1"/>
    </w:tblPr>
  </w:style>
  <w:style w:type="table" w:customStyle="1" w:styleId="afa">
    <w:basedOn w:val="TableNormal2"/>
    <w:tblPr>
      <w:tblStyleRowBandSize w:val="1"/>
      <w:tblStyleColBandSize w:val="1"/>
    </w:tblPr>
  </w:style>
  <w:style w:type="table" w:customStyle="1" w:styleId="afb">
    <w:basedOn w:val="TableNormal2"/>
    <w:tblPr>
      <w:tblStyleRowBandSize w:val="1"/>
      <w:tblStyleColBandSize w:val="1"/>
    </w:tblPr>
  </w:style>
  <w:style w:type="table" w:customStyle="1" w:styleId="afc">
    <w:basedOn w:val="TableNormal2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table" w:customStyle="1" w:styleId="afff">
    <w:basedOn w:val="TableNormal2"/>
    <w:tblPr>
      <w:tblStyleRowBandSize w:val="1"/>
      <w:tblStyleColBandSize w:val="1"/>
    </w:tblPr>
  </w:style>
  <w:style w:type="table" w:customStyle="1" w:styleId="afff0">
    <w:basedOn w:val="TableNormal2"/>
    <w:tblPr>
      <w:tblStyleRowBandSize w:val="1"/>
      <w:tblStyleColBandSize w:val="1"/>
    </w:tblPr>
  </w:style>
  <w:style w:type="table" w:customStyle="1" w:styleId="afff1">
    <w:basedOn w:val="TableNormal2"/>
    <w:tblPr>
      <w:tblStyleRowBandSize w:val="1"/>
      <w:tblStyleColBandSize w:val="1"/>
    </w:tblPr>
  </w:style>
  <w:style w:type="table" w:customStyle="1" w:styleId="afff2">
    <w:basedOn w:val="TableNormal2"/>
    <w:tblPr>
      <w:tblStyleRowBandSize w:val="1"/>
      <w:tblStyleColBandSize w:val="1"/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</w:tblPr>
  </w:style>
  <w:style w:type="table" w:customStyle="1" w:styleId="afff5">
    <w:basedOn w:val="TableNormal2"/>
    <w:tblPr>
      <w:tblStyleRowBandSize w:val="1"/>
      <w:tblStyleColBandSize w:val="1"/>
    </w:tblPr>
  </w:style>
  <w:style w:type="table" w:customStyle="1" w:styleId="afff6">
    <w:basedOn w:val="TableNormal2"/>
    <w:tblPr>
      <w:tblStyleRowBandSize w:val="1"/>
      <w:tblStyleColBandSize w:val="1"/>
    </w:tblPr>
  </w:style>
  <w:style w:type="table" w:customStyle="1" w:styleId="afff7">
    <w:basedOn w:val="TableNormal2"/>
    <w:tblPr>
      <w:tblStyleRowBandSize w:val="1"/>
      <w:tblStyleColBandSize w:val="1"/>
    </w:tblPr>
  </w:style>
  <w:style w:type="table" w:customStyle="1" w:styleId="afff8">
    <w:basedOn w:val="TableNormal2"/>
    <w:tblPr>
      <w:tblStyleRowBandSize w:val="1"/>
      <w:tblStyleColBandSize w:val="1"/>
    </w:tblPr>
  </w:style>
  <w:style w:type="table" w:customStyle="1" w:styleId="afff9">
    <w:basedOn w:val="TableNormal2"/>
    <w:tblPr>
      <w:tblStyleRowBandSize w:val="1"/>
      <w:tblStyleColBandSize w:val="1"/>
    </w:tblPr>
  </w:style>
  <w:style w:type="table" w:customStyle="1" w:styleId="afffa">
    <w:basedOn w:val="TableNormal2"/>
    <w:tblPr>
      <w:tblStyleRowBandSize w:val="1"/>
      <w:tblStyleColBandSize w:val="1"/>
    </w:tblPr>
  </w:style>
  <w:style w:type="table" w:customStyle="1" w:styleId="afffb">
    <w:basedOn w:val="TableNormal2"/>
    <w:tblPr>
      <w:tblStyleRowBandSize w:val="1"/>
      <w:tblStyleColBandSize w:val="1"/>
    </w:tblPr>
  </w:style>
  <w:style w:type="table" w:customStyle="1" w:styleId="afffc">
    <w:basedOn w:val="TableNormal2"/>
    <w:tblPr>
      <w:tblStyleRowBandSize w:val="1"/>
      <w:tblStyleColBandSize w:val="1"/>
    </w:tblPr>
  </w:style>
  <w:style w:type="table" w:customStyle="1" w:styleId="afffd">
    <w:basedOn w:val="TableNormal2"/>
    <w:tblPr>
      <w:tblStyleRowBandSize w:val="1"/>
      <w:tblStyleColBandSize w:val="1"/>
    </w:tblPr>
  </w:style>
  <w:style w:type="table" w:customStyle="1" w:styleId="afffe">
    <w:basedOn w:val="TableNormal2"/>
    <w:tblPr>
      <w:tblStyleRowBandSize w:val="1"/>
      <w:tblStyleColBandSize w:val="1"/>
    </w:tblPr>
  </w:style>
  <w:style w:type="table" w:customStyle="1" w:styleId="affff">
    <w:basedOn w:val="TableNormal2"/>
    <w:tblPr>
      <w:tblStyleRowBandSize w:val="1"/>
      <w:tblStyleColBandSize w:val="1"/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8B6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r0C0CQPhzL31mZzuBGcJLfJHQ==">AMUW2mUA2JZALnsKpIduhjZE1/XWtfJM8CqgPpdCFF+kGDaMfz0EKcxU2FQhM8Dp+Vw1FLwEp2F8WQ91sWrtWGhfjrkJhrm+vMjl3J9coebtOk2Y1axcaZar9XoXISBdJyTYIcqMTAMVg6KmCqaOH2Pd2wKrDwdiHvF6uj/FVHUIiYgR1fKkvFvPinq+kAECm32I1hdpqXd7pccReiLglTdZh87VbVf6rtAh5VgD5hnaZEAZvnjpLd2TPSUxEOsToLqhoqLH8fbxHdXmwI/jJ37dXAMY/jX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Zelia Regina da Silva</cp:lastModifiedBy>
  <cp:revision>2</cp:revision>
  <dcterms:created xsi:type="dcterms:W3CDTF">2022-04-05T12:48:00Z</dcterms:created>
  <dcterms:modified xsi:type="dcterms:W3CDTF">2022-04-05T12:48:00Z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