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IV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DE HOMOLOGAÇÃO DA PROPOSTA</w:t>
      </w:r>
    </w:p>
    <w:p w:rsidR="0056151F" w:rsidRDefault="0056151F">
      <w:pPr>
        <w:jc w:val="both"/>
        <w:rPr>
          <w:rFonts w:ascii="Calibri" w:eastAsia="Calibri" w:hAnsi="Calibri" w:cs="Calibri"/>
        </w:rPr>
      </w:pPr>
    </w:p>
    <w:tbl>
      <w:tblPr>
        <w:tblStyle w:val="affffff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6151F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(</w:t>
            </w:r>
            <w:r>
              <w:rPr>
                <w:rFonts w:ascii="Calibri" w:eastAsia="Calibri" w:hAnsi="Calibri" w:cs="Calibri"/>
                <w:b/>
                <w:i/>
                <w:color w:val="FF0000"/>
              </w:rPr>
              <w:t>PREENCHIMENTO CAGPPI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</w:tbl>
    <w:p w:rsidR="0056151F" w:rsidRDefault="0056151F">
      <w:pPr>
        <w:jc w:val="center"/>
        <w:rPr>
          <w:rFonts w:ascii="Calibri" w:eastAsia="Calibri" w:hAnsi="Calibri" w:cs="Calibri"/>
        </w:rPr>
      </w:pPr>
    </w:p>
    <w:p w:rsidR="0056151F" w:rsidRDefault="00421C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Homologação das propostas </w:t>
      </w:r>
    </w:p>
    <w:tbl>
      <w:tblPr>
        <w:tblStyle w:val="affffff0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56151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O discente está regularmente matriculado em curso técnico de nível médio, </w:t>
            </w:r>
            <w:proofErr w:type="gramStart"/>
            <w:r>
              <w:rPr>
                <w:rFonts w:ascii="Calibri" w:eastAsia="Calibri" w:hAnsi="Calibri" w:cs="Calibri"/>
              </w:rPr>
              <w:t xml:space="preserve">graduação,  </w:t>
            </w:r>
            <w:r>
              <w:rPr>
                <w:rFonts w:ascii="Calibri" w:eastAsia="Calibri" w:hAnsi="Calibri" w:cs="Calibri"/>
                <w:i/>
              </w:rPr>
              <w:t>lato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sensu</w:t>
            </w:r>
            <w:r>
              <w:rPr>
                <w:rFonts w:ascii="Calibri" w:eastAsia="Calibri" w:hAnsi="Calibri" w:cs="Calibri"/>
              </w:rPr>
              <w:t xml:space="preserve"> ou</w:t>
            </w:r>
            <w:r>
              <w:rPr>
                <w:rFonts w:ascii="Calibri" w:eastAsia="Calibri" w:hAnsi="Calibri" w:cs="Calibri"/>
                <w:i/>
              </w:rPr>
              <w:t xml:space="preserve"> stricto sensu</w:t>
            </w:r>
            <w:r>
              <w:rPr>
                <w:rFonts w:ascii="Calibri" w:eastAsia="Calibri" w:hAnsi="Calibri" w:cs="Calibri"/>
              </w:rPr>
              <w:t xml:space="preserve"> do IFRS?   </w:t>
            </w: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) NÃO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O trabalho é oriundo de projeto de pesquisa institucionalizado? </w:t>
            </w: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) NÃO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O discente está cadastrado em grupo de pesquisa do CNPq certificado pela </w:t>
            </w:r>
            <w:proofErr w:type="spellStart"/>
            <w:r>
              <w:rPr>
                <w:rFonts w:ascii="Calibri" w:eastAsia="Calibri" w:hAnsi="Calibri" w:cs="Calibri"/>
              </w:rPr>
              <w:t>Proppi</w:t>
            </w:r>
            <w:proofErr w:type="spellEnd"/>
            <w:r>
              <w:rPr>
                <w:rFonts w:ascii="Calibri" w:eastAsia="Calibri" w:hAnsi="Calibri" w:cs="Calibri"/>
              </w:rPr>
              <w:t xml:space="preserve"> no período da presente solicitação?  </w:t>
            </w: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) NÃO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- Os documentos apresentados estão de acordo com o exigido neste edital?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) NÃO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 discente foi contemplado em outro bloco no âmbito deste edital?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)</w:t>
            </w:r>
            <w:proofErr w:type="gramEnd"/>
            <w:r>
              <w:rPr>
                <w:rFonts w:ascii="Calibri" w:eastAsia="Calibri" w:hAnsi="Calibri" w:cs="Calibri"/>
              </w:rPr>
              <w:t xml:space="preserve"> SIM ( ) NÃO</w:t>
            </w:r>
          </w:p>
          <w:p w:rsidR="0056151F" w:rsidRDefault="0056151F">
            <w:pPr>
              <w:ind w:left="227"/>
              <w:jc w:val="both"/>
              <w:rPr>
                <w:rFonts w:ascii="Calibri" w:eastAsia="Calibri" w:hAnsi="Calibri" w:cs="Calibri"/>
              </w:rPr>
            </w:pPr>
          </w:p>
          <w:p w:rsidR="0056151F" w:rsidRDefault="0056151F">
            <w:pPr>
              <w:ind w:left="227"/>
              <w:jc w:val="both"/>
              <w:rPr>
                <w:rFonts w:ascii="Calibri" w:eastAsia="Calibri" w:hAnsi="Calibri" w:cs="Calibri"/>
              </w:rPr>
            </w:pP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 base nos documentos apresentados e a análise realizada pela CAGPPI: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homologa-se a solicitação do discente.</w:t>
            </w:r>
          </w:p>
          <w:p w:rsidR="0056151F" w:rsidRDefault="00421CCA">
            <w:pPr>
              <w:ind w:left="227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 não se homologa a solicitação do discente.</w:t>
            </w:r>
          </w:p>
          <w:p w:rsidR="0056151F" w:rsidRDefault="0056151F">
            <w:pPr>
              <w:ind w:left="-100"/>
              <w:jc w:val="both"/>
              <w:rPr>
                <w:rFonts w:ascii="Calibri" w:eastAsia="Calibri" w:hAnsi="Calibri" w:cs="Calibri"/>
              </w:rPr>
            </w:pPr>
          </w:p>
          <w:p w:rsidR="0056151F" w:rsidRDefault="00421CCA">
            <w:pP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</w:t>
            </w:r>
          </w:p>
          <w:p w:rsidR="0056151F" w:rsidRDefault="00421CCA">
            <w:pPr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Presidente da CAGPPI</w:t>
            </w:r>
          </w:p>
        </w:tc>
      </w:tr>
    </w:tbl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highlight w:val="yellow"/>
        </w:rPr>
      </w:pPr>
      <w:bookmarkStart w:id="0" w:name="_GoBack"/>
      <w:bookmarkEnd w:id="0"/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BB" w:rsidRDefault="007138BB">
      <w:r>
        <w:separator/>
      </w:r>
    </w:p>
  </w:endnote>
  <w:endnote w:type="continuationSeparator" w:id="0">
    <w:p w:rsidR="007138BB" w:rsidRDefault="007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0C29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</w:t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BB" w:rsidRDefault="007138BB">
      <w:r>
        <w:separator/>
      </w:r>
    </w:p>
  </w:footnote>
  <w:footnote w:type="continuationSeparator" w:id="0">
    <w:p w:rsidR="007138BB" w:rsidRDefault="0071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0C299E"/>
    <w:rsid w:val="00421CCA"/>
    <w:rsid w:val="0056151F"/>
    <w:rsid w:val="006E6BC8"/>
    <w:rsid w:val="007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2022-01-19T19:10:00Z</dcterms:modified>
</cp:coreProperties>
</file>