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FORMULÁRIO DE SOLICITAÇÃO DE AIPCTI E/OU KITS DE EQUIPAMENTOS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/2022– FOMENTO INTERNO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Para execução do projeto de pesquisa e inovação ou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habitats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 inovação e empreendorismo intitulado:___________________________________________________________________________________________________________________________________________________solicito a aquisição dos materiais e/ou serviços abaixo descritos, conforme disposto no projeto de pesquisa e inovação, para a sua realização:</w:t>
      </w: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Layout w:type="fixed"/>
        <w:tblLook w:val="0400"/>
      </w:tblPr>
      <w:tblGrid>
        <w:gridCol w:w="1315"/>
        <w:gridCol w:w="4225"/>
        <w:gridCol w:w="2315"/>
        <w:gridCol w:w="1484"/>
        <w:tblGridChange w:id="0">
          <w:tblGrid>
            <w:gridCol w:w="1315"/>
            <w:gridCol w:w="4225"/>
            <w:gridCol w:w="2315"/>
            <w:gridCol w:w="148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SOLICITAÇÃO DE AIPCTI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Listagem dos itens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-90" w:hanging="9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Insumos/Material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Hospedagem e Passagens (apenas para o desenvolvimento das atividades do projeto)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Serviços de terceiros (pessoa física e/ou jurídica)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SOLICITAÇÃO DE EQUIPAMENTOS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-40" w:firstLine="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(Aplicável SOMENTE aos Projetos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Habitats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de Inovação e Empreendedorismo)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-40" w:firstLine="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Escolha do KIT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Cada proposta poderá solicitar somente um dos Kits. Assinale com "X" o Kit a ser solicitado.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[  ] Kit 01,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composto por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- 01 Impressora 3D médio 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- 01 Kit de ferramentas     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*serão disponibilizados 04 (quatro) destes kits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[  ] Kit 02,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composto por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- 01 Impressora 3D pequeno 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*serão disponibilizados 06 (seis) destes Kits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Justificativa do uso dos equipamentos solicitados: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3a0cbc"/>
                <w:sz w:val="24"/>
                <w:szCs w:val="24"/>
                <w:rtl w:val="0"/>
              </w:rPr>
              <w:t xml:space="preserve">Descreva aqui como esses equipamentos, do Kit selecionado, seriam utilizados para a melhoria das ações previstas na proposta do habitat. Quais os benefícios para comunidade interna e externa no uso destes equipamentos.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4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4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4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GiVQiUBRJUOo8AVh4Zko9bLlQ==">AMUW2mUV3WKHMVjIPTc3trVNMRvp0cMsrCzT2cMWW0DvxPs43oBrBIadojdIyNsLkDJwBBKDDNOm7rCOIKHunwiADqvUVvGeR0v44VzuApkGdb0VZyouHt7pH4LGgteQ0iG02xMOiBwA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2022-01-20T13:33:00Z</dcterms:created>
  <dc:creator>Lisiane Delai</dc:creator>
</cp:coreProperties>
</file>