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D482" w14:textId="77777777" w:rsidR="00524755" w:rsidRDefault="0013270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D1EDDFC" wp14:editId="543705B4">
            <wp:simplePos x="0" y="0"/>
            <wp:positionH relativeFrom="leftMargin">
              <wp:posOffset>3379950</wp:posOffset>
            </wp:positionH>
            <wp:positionV relativeFrom="page">
              <wp:posOffset>657225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440CA" w14:textId="77777777" w:rsidR="00524755" w:rsidRDefault="00524755">
      <w:pPr>
        <w:jc w:val="center"/>
        <w:rPr>
          <w:b/>
          <w:sz w:val="24"/>
          <w:szCs w:val="24"/>
        </w:rPr>
      </w:pPr>
    </w:p>
    <w:p w14:paraId="53265CC0" w14:textId="77777777" w:rsidR="00524755" w:rsidRDefault="00524755">
      <w:pPr>
        <w:jc w:val="center"/>
        <w:rPr>
          <w:b/>
          <w:sz w:val="24"/>
          <w:szCs w:val="24"/>
        </w:rPr>
      </w:pPr>
    </w:p>
    <w:p w14:paraId="01C103A7" w14:textId="77777777" w:rsidR="00524755" w:rsidRDefault="00132701">
      <w:pPr>
        <w:jc w:val="center"/>
      </w:pPr>
      <w:r>
        <w:t>MINISTÉRIO DA EDUCAÇÃO</w:t>
      </w:r>
    </w:p>
    <w:p w14:paraId="64B5BF3C" w14:textId="77777777" w:rsidR="00524755" w:rsidRDefault="00132701">
      <w:pPr>
        <w:jc w:val="center"/>
      </w:pPr>
      <w:r>
        <w:t>Secretaria de Educação Profissional e Tecnológica</w:t>
      </w:r>
    </w:p>
    <w:p w14:paraId="2B764907" w14:textId="77777777" w:rsidR="00524755" w:rsidRDefault="00132701">
      <w:pPr>
        <w:jc w:val="center"/>
        <w:rPr>
          <w:b/>
          <w:sz w:val="24"/>
          <w:szCs w:val="24"/>
        </w:rPr>
      </w:pPr>
      <w:r>
        <w:t>Instituto Federal de Educação, Ciência e Tecnologia do Rio Grande do Sul</w:t>
      </w:r>
    </w:p>
    <w:p w14:paraId="73DC4F0E" w14:textId="77777777" w:rsidR="00524755" w:rsidRDefault="00524755">
      <w:pPr>
        <w:jc w:val="center"/>
        <w:rPr>
          <w:b/>
          <w:sz w:val="24"/>
          <w:szCs w:val="24"/>
        </w:rPr>
      </w:pPr>
    </w:p>
    <w:p w14:paraId="65D1D128" w14:textId="77777777" w:rsidR="00524755" w:rsidRDefault="00524755">
      <w:pPr>
        <w:jc w:val="center"/>
        <w:rPr>
          <w:b/>
          <w:sz w:val="24"/>
          <w:szCs w:val="24"/>
        </w:rPr>
      </w:pPr>
    </w:p>
    <w:p w14:paraId="3D51DC26" w14:textId="77777777" w:rsidR="00524755" w:rsidRDefault="00524755">
      <w:pPr>
        <w:jc w:val="center"/>
        <w:rPr>
          <w:b/>
          <w:sz w:val="24"/>
          <w:szCs w:val="24"/>
        </w:rPr>
      </w:pPr>
    </w:p>
    <w:p w14:paraId="087777DF" w14:textId="77777777" w:rsidR="00524755" w:rsidRDefault="001327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PEDIDO DE AUTORIZAÇÃO PARA PROCESSOS DE COMPRAS</w:t>
      </w:r>
    </w:p>
    <w:p w14:paraId="6A3E6639" w14:textId="77777777" w:rsidR="00524755" w:rsidRDefault="001327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Lei 8.666/93 Art. 24, II.</w:t>
      </w:r>
    </w:p>
    <w:p w14:paraId="76E48C18" w14:textId="77777777" w:rsidR="00524755" w:rsidRDefault="00524755">
      <w:pPr>
        <w:rPr>
          <w:sz w:val="24"/>
          <w:szCs w:val="24"/>
        </w:rPr>
      </w:pPr>
    </w:p>
    <w:p w14:paraId="38DF6A6F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6E02E596" w14:textId="77777777" w:rsidR="00524755" w:rsidRDefault="00524755">
      <w:pPr>
        <w:jc w:val="both"/>
        <w:rPr>
          <w:b/>
          <w:sz w:val="24"/>
          <w:szCs w:val="24"/>
        </w:rPr>
      </w:pPr>
    </w:p>
    <w:p w14:paraId="002E8D5A" w14:textId="77777777" w:rsidR="00524755" w:rsidRDefault="00132701">
      <w:pPr>
        <w:jc w:val="both"/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NECESSIDADE DA ADMINISTRAÇÃO: </w:t>
      </w:r>
      <w:r>
        <w:rPr>
          <w:i/>
          <w:sz w:val="20"/>
          <w:szCs w:val="20"/>
        </w:rPr>
        <w:t>descrever o objeto da contratação/aquisição</w:t>
      </w:r>
    </w:p>
    <w:p w14:paraId="14F171DE" w14:textId="77777777" w:rsidR="00524755" w:rsidRDefault="00524755">
      <w:pPr>
        <w:jc w:val="both"/>
        <w:rPr>
          <w:i/>
          <w:sz w:val="24"/>
          <w:szCs w:val="24"/>
        </w:rPr>
      </w:pPr>
    </w:p>
    <w:p w14:paraId="0DA9FFA9" w14:textId="2A8A14E3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SUBELEMENTO DE DESPESA</w:t>
      </w:r>
      <w:r w:rsidR="0060272E">
        <w:rPr>
          <w:b/>
          <w:sz w:val="24"/>
          <w:szCs w:val="24"/>
        </w:rPr>
        <w:t xml:space="preserve"> E DESCRIÇÃO</w:t>
      </w:r>
      <w:r>
        <w:rPr>
          <w:b/>
          <w:sz w:val="24"/>
          <w:szCs w:val="24"/>
        </w:rPr>
        <w:t xml:space="preserve">: </w:t>
      </w:r>
      <w:r>
        <w:rPr>
          <w:i/>
          <w:sz w:val="20"/>
          <w:szCs w:val="20"/>
        </w:rPr>
        <w:t>indicar</w:t>
      </w:r>
      <w:r w:rsidR="00DB0F2B">
        <w:rPr>
          <w:i/>
          <w:sz w:val="20"/>
          <w:szCs w:val="20"/>
        </w:rPr>
        <w:t xml:space="preserve"> </w:t>
      </w:r>
      <w:bookmarkStart w:id="1" w:name="_GoBack"/>
      <w:bookmarkEnd w:id="1"/>
      <w:r>
        <w:rPr>
          <w:i/>
          <w:sz w:val="20"/>
          <w:szCs w:val="20"/>
        </w:rPr>
        <w:t xml:space="preserve">o código da natureza de despesa a nível de </w:t>
      </w:r>
      <w:proofErr w:type="spellStart"/>
      <w:r>
        <w:rPr>
          <w:i/>
          <w:sz w:val="20"/>
          <w:szCs w:val="20"/>
        </w:rPr>
        <w:t>subelemento</w:t>
      </w:r>
      <w:proofErr w:type="spellEnd"/>
      <w:r w:rsidR="0060272E">
        <w:rPr>
          <w:i/>
          <w:sz w:val="20"/>
          <w:szCs w:val="20"/>
        </w:rPr>
        <w:t xml:space="preserve"> e sua descrição</w:t>
      </w:r>
      <w:r w:rsidR="00B36CA7">
        <w:rPr>
          <w:i/>
          <w:sz w:val="20"/>
          <w:szCs w:val="20"/>
        </w:rPr>
        <w:t xml:space="preserve">, </w:t>
      </w:r>
      <w:r w:rsidR="00B36CA7" w:rsidRPr="00B36CA7">
        <w:rPr>
          <w:i/>
          <w:color w:val="FF0000"/>
          <w:sz w:val="20"/>
          <w:szCs w:val="20"/>
        </w:rPr>
        <w:t>para cada item</w:t>
      </w:r>
      <w:r w:rsidR="00B36CA7">
        <w:rPr>
          <w:i/>
          <w:sz w:val="20"/>
          <w:szCs w:val="20"/>
        </w:rPr>
        <w:t>.</w:t>
      </w:r>
    </w:p>
    <w:p w14:paraId="51C1F40E" w14:textId="18BC8F49" w:rsidR="00C3379C" w:rsidRDefault="00C3379C">
      <w:pPr>
        <w:jc w:val="both"/>
        <w:rPr>
          <w:i/>
          <w:sz w:val="20"/>
          <w:szCs w:val="20"/>
        </w:rPr>
      </w:pPr>
    </w:p>
    <w:p w14:paraId="14D1A0F7" w14:textId="3F40716D" w:rsidR="00C3379C" w:rsidRPr="0057431A" w:rsidRDefault="00C3379C">
      <w:pPr>
        <w:jc w:val="both"/>
        <w:rPr>
          <w:i/>
          <w:sz w:val="20"/>
          <w:szCs w:val="20"/>
        </w:rPr>
      </w:pPr>
      <w:r w:rsidRPr="00A71F2C">
        <w:rPr>
          <w:b/>
          <w:sz w:val="24"/>
          <w:szCs w:val="24"/>
        </w:rPr>
        <w:t xml:space="preserve">CNAE </w:t>
      </w:r>
      <w:r w:rsidR="00A71F2C" w:rsidRPr="00A71F2C">
        <w:rPr>
          <w:b/>
          <w:sz w:val="24"/>
          <w:szCs w:val="24"/>
        </w:rPr>
        <w:t>(</w:t>
      </w:r>
      <w:r w:rsidRPr="00A71F2C">
        <w:rPr>
          <w:b/>
          <w:sz w:val="24"/>
          <w:szCs w:val="24"/>
        </w:rPr>
        <w:t>Classificação Nacional de Atividades Econômica</w:t>
      </w:r>
      <w:r w:rsidR="00A71F2C" w:rsidRPr="00A71F2C">
        <w:rPr>
          <w:b/>
          <w:sz w:val="24"/>
          <w:szCs w:val="24"/>
        </w:rPr>
        <w:t>):</w:t>
      </w:r>
      <w:r w:rsidR="0057431A">
        <w:rPr>
          <w:b/>
          <w:sz w:val="24"/>
          <w:szCs w:val="24"/>
        </w:rPr>
        <w:t xml:space="preserve"> </w:t>
      </w:r>
      <w:r w:rsidR="0057431A" w:rsidRPr="0057431A">
        <w:rPr>
          <w:i/>
          <w:sz w:val="20"/>
          <w:szCs w:val="20"/>
        </w:rPr>
        <w:t xml:space="preserve">Consultar no link: </w:t>
      </w:r>
      <w:hyperlink r:id="rId8" w:history="1">
        <w:r w:rsidR="00B36CA7" w:rsidRPr="00A40DA9">
          <w:rPr>
            <w:rStyle w:val="Hyperlink"/>
            <w:i/>
            <w:sz w:val="20"/>
            <w:szCs w:val="20"/>
          </w:rPr>
          <w:t>https://concla.ibge.gov.br/busca-online-cnae.html</w:t>
        </w:r>
      </w:hyperlink>
      <w:r w:rsidR="00B36CA7">
        <w:rPr>
          <w:i/>
          <w:sz w:val="20"/>
          <w:szCs w:val="20"/>
        </w:rPr>
        <w:t xml:space="preserve">, </w:t>
      </w:r>
      <w:r w:rsidR="00B36CA7" w:rsidRPr="00B36CA7">
        <w:rPr>
          <w:i/>
          <w:color w:val="FF0000"/>
          <w:sz w:val="20"/>
          <w:szCs w:val="20"/>
        </w:rPr>
        <w:t>por item</w:t>
      </w:r>
      <w:r w:rsidR="00B36CA7">
        <w:rPr>
          <w:i/>
          <w:sz w:val="20"/>
          <w:szCs w:val="20"/>
        </w:rPr>
        <w:t>.</w:t>
      </w:r>
    </w:p>
    <w:p w14:paraId="4DC1A61B" w14:textId="77777777" w:rsidR="00524755" w:rsidRDefault="00524755">
      <w:pPr>
        <w:jc w:val="both"/>
        <w:rPr>
          <w:b/>
          <w:sz w:val="24"/>
          <w:szCs w:val="24"/>
        </w:rPr>
      </w:pPr>
    </w:p>
    <w:p w14:paraId="190E302F" w14:textId="264C34DF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>FINALIDADE DA CONTRATAÇÃO:</w:t>
      </w:r>
      <w:r>
        <w:rPr>
          <w:i/>
          <w:sz w:val="24"/>
          <w:szCs w:val="24"/>
        </w:rPr>
        <w:t xml:space="preserve"> </w:t>
      </w:r>
      <w:r>
        <w:rPr>
          <w:i/>
          <w:sz w:val="20"/>
          <w:szCs w:val="20"/>
        </w:rPr>
        <w:t>indicar para que se destina a contratação, que local, que período, para o atendimento de que necessidade do campus</w:t>
      </w:r>
      <w:r w:rsidR="00B36CA7">
        <w:rPr>
          <w:i/>
          <w:sz w:val="20"/>
          <w:szCs w:val="20"/>
        </w:rPr>
        <w:t>.</w:t>
      </w:r>
    </w:p>
    <w:p w14:paraId="505B46FA" w14:textId="77777777" w:rsidR="00524755" w:rsidRDefault="00524755">
      <w:pPr>
        <w:jc w:val="both"/>
        <w:rPr>
          <w:b/>
          <w:sz w:val="24"/>
          <w:szCs w:val="24"/>
        </w:rPr>
      </w:pPr>
    </w:p>
    <w:p w14:paraId="5CF76FAA" w14:textId="77777777" w:rsidR="00B36CA7" w:rsidRDefault="001327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 DE AQUISIÇÃO POR COMPRA DIRETA: </w:t>
      </w:r>
    </w:p>
    <w:p w14:paraId="4EEF5644" w14:textId="77777777" w:rsidR="00B36CA7" w:rsidRDefault="00B36C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132701">
        <w:rPr>
          <w:i/>
          <w:sz w:val="20"/>
          <w:szCs w:val="20"/>
        </w:rPr>
        <w:t>itar se</w:t>
      </w:r>
      <w:r>
        <w:rPr>
          <w:i/>
          <w:sz w:val="20"/>
          <w:szCs w:val="20"/>
        </w:rPr>
        <w:t>:</w:t>
      </w:r>
    </w:p>
    <w:p w14:paraId="1C16BBFE" w14:textId="1F657369" w:rsidR="00B36CA7" w:rsidRPr="00B36CA7" w:rsidRDefault="00132701" w:rsidP="00B36CA7">
      <w:pPr>
        <w:pStyle w:val="Pargrafoda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B36CA7">
        <w:rPr>
          <w:i/>
          <w:sz w:val="20"/>
          <w:szCs w:val="20"/>
        </w:rPr>
        <w:t xml:space="preserve"> </w:t>
      </w:r>
      <w:proofErr w:type="gramStart"/>
      <w:r w:rsidRPr="00B36CA7">
        <w:rPr>
          <w:i/>
          <w:sz w:val="20"/>
          <w:szCs w:val="20"/>
        </w:rPr>
        <w:t>há</w:t>
      </w:r>
      <w:proofErr w:type="gramEnd"/>
      <w:r w:rsidRPr="00B36CA7">
        <w:rPr>
          <w:i/>
          <w:sz w:val="20"/>
          <w:szCs w:val="20"/>
        </w:rPr>
        <w:t xml:space="preserve"> outras demandas neste </w:t>
      </w:r>
      <w:proofErr w:type="spellStart"/>
      <w:r w:rsidRPr="00B36CA7">
        <w:rPr>
          <w:i/>
          <w:sz w:val="20"/>
          <w:szCs w:val="20"/>
        </w:rPr>
        <w:t>subelemento</w:t>
      </w:r>
      <w:proofErr w:type="spellEnd"/>
      <w:r w:rsidR="00B36CA7">
        <w:rPr>
          <w:i/>
          <w:sz w:val="20"/>
          <w:szCs w:val="20"/>
        </w:rPr>
        <w:t>/CNAE</w:t>
      </w:r>
      <w:r w:rsidRPr="00B36CA7">
        <w:rPr>
          <w:i/>
          <w:sz w:val="20"/>
          <w:szCs w:val="20"/>
        </w:rPr>
        <w:t xml:space="preserve"> previstas para contratação neste exercício financeiro</w:t>
      </w:r>
      <w:r w:rsidR="0077725F" w:rsidRPr="00B36CA7">
        <w:rPr>
          <w:i/>
          <w:sz w:val="20"/>
          <w:szCs w:val="20"/>
        </w:rPr>
        <w:t xml:space="preserve"> </w:t>
      </w:r>
      <w:r w:rsidR="0077725F" w:rsidRPr="00B36CA7">
        <w:rPr>
          <w:i/>
          <w:color w:val="FF0000"/>
          <w:sz w:val="20"/>
          <w:szCs w:val="20"/>
        </w:rPr>
        <w:t>(verificar planilha de demandas específicas do IFRS no Google Drive</w:t>
      </w:r>
      <w:r w:rsidR="00B36CA7">
        <w:rPr>
          <w:i/>
          <w:color w:val="FF0000"/>
          <w:sz w:val="20"/>
          <w:szCs w:val="20"/>
        </w:rPr>
        <w:t>, observando a previsão de demandas para o campus e em âmbito do IFRS</w:t>
      </w:r>
      <w:r w:rsidR="0077725F" w:rsidRPr="00B36CA7">
        <w:rPr>
          <w:i/>
          <w:color w:val="FF0000"/>
          <w:sz w:val="20"/>
          <w:szCs w:val="20"/>
        </w:rPr>
        <w:t>)</w:t>
      </w:r>
      <w:r w:rsidR="00B36CA7">
        <w:rPr>
          <w:i/>
          <w:color w:val="FF0000"/>
          <w:sz w:val="20"/>
          <w:szCs w:val="20"/>
        </w:rPr>
        <w:t>;</w:t>
      </w:r>
    </w:p>
    <w:p w14:paraId="20813901" w14:textId="0BB85B36" w:rsidR="00B36CA7" w:rsidRDefault="0077725F" w:rsidP="00B36CA7">
      <w:pPr>
        <w:pStyle w:val="Pargrafoda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B36CA7">
        <w:rPr>
          <w:i/>
          <w:color w:val="FF0000"/>
          <w:sz w:val="20"/>
          <w:szCs w:val="20"/>
        </w:rPr>
        <w:t xml:space="preserve"> </w:t>
      </w:r>
      <w:proofErr w:type="gramStart"/>
      <w:r w:rsidRPr="00B36CA7">
        <w:rPr>
          <w:i/>
          <w:color w:val="FF0000"/>
          <w:sz w:val="20"/>
          <w:szCs w:val="20"/>
        </w:rPr>
        <w:t>já</w:t>
      </w:r>
      <w:proofErr w:type="gramEnd"/>
      <w:r w:rsidRPr="00B36CA7">
        <w:rPr>
          <w:i/>
          <w:color w:val="FF0000"/>
          <w:sz w:val="20"/>
          <w:szCs w:val="20"/>
        </w:rPr>
        <w:t xml:space="preserve"> houveram contratações neste exercício (verificar na planilha de controle de fracionamento de despesas do IFRS</w:t>
      </w:r>
      <w:r w:rsidR="00B36CA7">
        <w:rPr>
          <w:i/>
          <w:color w:val="FF0000"/>
          <w:sz w:val="20"/>
          <w:szCs w:val="20"/>
        </w:rPr>
        <w:t>, no Google Drive</w:t>
      </w:r>
      <w:r w:rsidRPr="00B36CA7">
        <w:rPr>
          <w:i/>
          <w:color w:val="FF0000"/>
          <w:sz w:val="20"/>
          <w:szCs w:val="20"/>
        </w:rPr>
        <w:t>)</w:t>
      </w:r>
      <w:r w:rsidR="00B36CA7">
        <w:rPr>
          <w:i/>
          <w:sz w:val="20"/>
          <w:szCs w:val="20"/>
        </w:rPr>
        <w:t>;</w:t>
      </w:r>
    </w:p>
    <w:p w14:paraId="5E2230FF" w14:textId="5A05916B" w:rsidR="00B36CA7" w:rsidRDefault="00132701" w:rsidP="00B36CA7">
      <w:pPr>
        <w:pStyle w:val="PargrafodaLista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B36CA7">
        <w:rPr>
          <w:i/>
          <w:sz w:val="20"/>
          <w:szCs w:val="20"/>
        </w:rPr>
        <w:t xml:space="preserve"> </w:t>
      </w:r>
      <w:proofErr w:type="gramStart"/>
      <w:r w:rsidRPr="00B36CA7">
        <w:rPr>
          <w:i/>
          <w:sz w:val="20"/>
          <w:szCs w:val="20"/>
        </w:rPr>
        <w:t>há</w:t>
      </w:r>
      <w:proofErr w:type="gramEnd"/>
      <w:r w:rsidRPr="00B36CA7">
        <w:rPr>
          <w:i/>
          <w:sz w:val="20"/>
          <w:szCs w:val="20"/>
        </w:rPr>
        <w:t xml:space="preserve"> pregão do CLC da mesma família (no caso de haver: porque</w:t>
      </w:r>
      <w:r w:rsidR="00B36CA7">
        <w:rPr>
          <w:i/>
          <w:sz w:val="20"/>
          <w:szCs w:val="20"/>
        </w:rPr>
        <w:t xml:space="preserve"> a demanda não foi incluída no pregão?);</w:t>
      </w:r>
    </w:p>
    <w:p w14:paraId="58BEBEBC" w14:textId="4E462AAB" w:rsidR="00524755" w:rsidRDefault="00132701" w:rsidP="00B36CA7">
      <w:pPr>
        <w:pStyle w:val="PargrafodaLista"/>
        <w:numPr>
          <w:ilvl w:val="0"/>
          <w:numId w:val="1"/>
        </w:numPr>
        <w:jc w:val="both"/>
        <w:rPr>
          <w:i/>
          <w:sz w:val="20"/>
          <w:szCs w:val="20"/>
        </w:rPr>
      </w:pPr>
      <w:proofErr w:type="gramStart"/>
      <w:r w:rsidRPr="00B36CA7">
        <w:rPr>
          <w:i/>
          <w:sz w:val="20"/>
          <w:szCs w:val="20"/>
        </w:rPr>
        <w:t>a</w:t>
      </w:r>
      <w:proofErr w:type="gramEnd"/>
      <w:r w:rsidRPr="00B36CA7">
        <w:rPr>
          <w:i/>
          <w:sz w:val="20"/>
          <w:szCs w:val="20"/>
        </w:rPr>
        <w:t xml:space="preserve"> demanda e</w:t>
      </w:r>
      <w:r w:rsidR="0077725F" w:rsidRPr="00B36CA7">
        <w:rPr>
          <w:i/>
          <w:sz w:val="20"/>
          <w:szCs w:val="20"/>
        </w:rPr>
        <w:t>stá</w:t>
      </w:r>
      <w:r w:rsidRPr="00B36CA7">
        <w:rPr>
          <w:i/>
          <w:sz w:val="20"/>
          <w:szCs w:val="20"/>
        </w:rPr>
        <w:t xml:space="preserve"> prevista no PAC</w:t>
      </w:r>
      <w:r w:rsidR="00B36CA7">
        <w:rPr>
          <w:i/>
          <w:sz w:val="20"/>
          <w:szCs w:val="20"/>
        </w:rPr>
        <w:t xml:space="preserve"> ou não. No caso de não estar, foi aprovada pela autoridade competente?</w:t>
      </w:r>
    </w:p>
    <w:p w14:paraId="7616E9DA" w14:textId="31232648" w:rsidR="00B36CA7" w:rsidRPr="00B36CA7" w:rsidRDefault="00B36CA7" w:rsidP="00B36CA7">
      <w:pPr>
        <w:pStyle w:val="PargrafodaLista"/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proofErr w:type="gramStart"/>
      <w:r w:rsidRPr="00B36CA7">
        <w:rPr>
          <w:i/>
          <w:color w:val="FF0000"/>
          <w:sz w:val="20"/>
          <w:szCs w:val="20"/>
        </w:rPr>
        <w:t>foi</w:t>
      </w:r>
      <w:proofErr w:type="gramEnd"/>
      <w:r w:rsidRPr="00B36CA7">
        <w:rPr>
          <w:i/>
          <w:color w:val="FF0000"/>
          <w:sz w:val="20"/>
          <w:szCs w:val="20"/>
        </w:rPr>
        <w:t xml:space="preserve"> verificada a possibilidade de contratação por adesão à ata ou IRP.</w:t>
      </w:r>
    </w:p>
    <w:p w14:paraId="28A80AF0" w14:textId="77777777" w:rsidR="00524755" w:rsidRDefault="00524755">
      <w:pPr>
        <w:jc w:val="both"/>
        <w:rPr>
          <w:sz w:val="24"/>
          <w:szCs w:val="24"/>
        </w:rPr>
      </w:pPr>
    </w:p>
    <w:p w14:paraId="51B86E75" w14:textId="000DC1E3" w:rsidR="00524755" w:rsidRDefault="00132701">
      <w:pPr>
        <w:jc w:val="both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VALOR </w:t>
      </w:r>
      <w:r w:rsidR="00B36CA7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 xml:space="preserve">ESTIMADO DA CONTRATAÇÃO: </w:t>
      </w:r>
      <w:r>
        <w:rPr>
          <w:i/>
          <w:sz w:val="20"/>
          <w:szCs w:val="20"/>
        </w:rPr>
        <w:t>indicar o valor global estim</w:t>
      </w:r>
      <w:r w:rsidR="0077725F">
        <w:rPr>
          <w:i/>
          <w:sz w:val="20"/>
          <w:szCs w:val="20"/>
        </w:rPr>
        <w:t xml:space="preserve">ado por </w:t>
      </w:r>
      <w:proofErr w:type="spellStart"/>
      <w:r w:rsidR="0077725F">
        <w:rPr>
          <w:i/>
          <w:sz w:val="20"/>
          <w:szCs w:val="20"/>
        </w:rPr>
        <w:t>subelemento</w:t>
      </w:r>
      <w:proofErr w:type="spellEnd"/>
      <w:r w:rsidR="0077725F">
        <w:rPr>
          <w:i/>
          <w:sz w:val="20"/>
          <w:szCs w:val="20"/>
        </w:rPr>
        <w:t xml:space="preserve"> de despesas </w:t>
      </w:r>
      <w:r w:rsidR="0077725F" w:rsidRPr="0077725F">
        <w:rPr>
          <w:i/>
          <w:color w:val="FF0000"/>
          <w:sz w:val="20"/>
          <w:szCs w:val="20"/>
        </w:rPr>
        <w:t>e CNAE</w:t>
      </w:r>
      <w:r w:rsidR="0077725F">
        <w:rPr>
          <w:i/>
          <w:sz w:val="20"/>
          <w:szCs w:val="20"/>
        </w:rPr>
        <w:t>.</w:t>
      </w:r>
    </w:p>
    <w:p w14:paraId="2B724D1B" w14:textId="77777777" w:rsidR="00524755" w:rsidRDefault="00524755">
      <w:pPr>
        <w:rPr>
          <w:b/>
          <w:sz w:val="24"/>
          <w:szCs w:val="24"/>
        </w:rPr>
      </w:pPr>
    </w:p>
    <w:p w14:paraId="623AD65E" w14:textId="77777777" w:rsidR="00524755" w:rsidRDefault="001327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Solicita-se AUTORIZAÇÃO da PROAD para realização de contratação conforme informado acima, observando o regramento imposto pela lei 8666/93,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list</w:t>
      </w:r>
      <w:proofErr w:type="spellEnd"/>
      <w:r>
        <w:rPr>
          <w:b/>
          <w:sz w:val="24"/>
          <w:szCs w:val="24"/>
        </w:rPr>
        <w:t xml:space="preserve"> padrão do IFRS e documentos modelo da AGU.</w:t>
      </w:r>
    </w:p>
    <w:p w14:paraId="063EB6E8" w14:textId="77777777" w:rsidR="00524755" w:rsidRDefault="00524755">
      <w:pPr>
        <w:jc w:val="both"/>
        <w:rPr>
          <w:b/>
          <w:sz w:val="24"/>
          <w:szCs w:val="24"/>
        </w:rPr>
      </w:pPr>
    </w:p>
    <w:p w14:paraId="2EFBA532" w14:textId="77777777" w:rsidR="00524755" w:rsidRDefault="00524755">
      <w:pPr>
        <w:rPr>
          <w:b/>
          <w:sz w:val="24"/>
          <w:szCs w:val="24"/>
        </w:rPr>
      </w:pPr>
    </w:p>
    <w:p w14:paraId="06FD2A83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DIRETOR GERAL CAMPUS XX</w:t>
      </w:r>
    </w:p>
    <w:p w14:paraId="395491AC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</w:p>
    <w:p w14:paraId="7C654228" w14:textId="77777777" w:rsidR="00524755" w:rsidRDefault="001327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Portaria: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xxxx</w:t>
      </w:r>
      <w:proofErr w:type="spellEnd"/>
    </w:p>
    <w:p w14:paraId="53A7EE18" w14:textId="77777777" w:rsidR="00524755" w:rsidRDefault="00524755">
      <w:pPr>
        <w:rPr>
          <w:b/>
          <w:sz w:val="24"/>
          <w:szCs w:val="24"/>
        </w:rPr>
      </w:pPr>
    </w:p>
    <w:p w14:paraId="6C65E868" w14:textId="77777777" w:rsidR="00524755" w:rsidRDefault="00524755">
      <w:pPr>
        <w:rPr>
          <w:sz w:val="20"/>
          <w:szCs w:val="20"/>
        </w:rPr>
      </w:pPr>
    </w:p>
    <w:p w14:paraId="1FADE45F" w14:textId="74DFCD31" w:rsidR="00524755" w:rsidRDefault="00132701" w:rsidP="00B36CA7">
      <w:pPr>
        <w:jc w:val="both"/>
        <w:rPr>
          <w:sz w:val="20"/>
          <w:szCs w:val="20"/>
        </w:rPr>
      </w:pPr>
      <w:r>
        <w:rPr>
          <w:b/>
          <w:sz w:val="24"/>
          <w:szCs w:val="24"/>
          <w:highlight w:val="yellow"/>
        </w:rPr>
        <w:t>OBS: escrever documento no SIPAC Protocolo e incluir ass</w:t>
      </w:r>
      <w:r w:rsidR="0077725F">
        <w:rPr>
          <w:b/>
          <w:sz w:val="24"/>
          <w:szCs w:val="24"/>
          <w:highlight w:val="yellow"/>
        </w:rPr>
        <w:t xml:space="preserve">inaturas diretamente no sistema </w:t>
      </w:r>
      <w:r w:rsidR="0077725F" w:rsidRPr="0077725F">
        <w:rPr>
          <w:b/>
          <w:color w:val="FF0000"/>
          <w:sz w:val="24"/>
          <w:szCs w:val="24"/>
          <w:highlight w:val="yellow"/>
        </w:rPr>
        <w:t>(RETIRAR ESTA PARTE)</w:t>
      </w:r>
    </w:p>
    <w:sectPr w:rsidR="00524755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F3D8D" w14:textId="77777777" w:rsidR="00AA44C2" w:rsidRDefault="00AA44C2">
      <w:r>
        <w:separator/>
      </w:r>
    </w:p>
  </w:endnote>
  <w:endnote w:type="continuationSeparator" w:id="0">
    <w:p w14:paraId="2C0C6145" w14:textId="77777777" w:rsidR="00AA44C2" w:rsidRDefault="00A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0300" w14:textId="3A613410" w:rsidR="00524755" w:rsidRDefault="001327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Revisado </w:t>
    </w:r>
    <w:proofErr w:type="gramStart"/>
    <w:r w:rsidR="0077725F" w:rsidRPr="0077725F">
      <w:rPr>
        <w:rFonts w:ascii="Times New Roman" w:eastAsia="Times New Roman" w:hAnsi="Times New Roman" w:cs="Times New Roman"/>
        <w:color w:val="FF0000"/>
        <w:sz w:val="16"/>
        <w:szCs w:val="16"/>
      </w:rPr>
      <w:t>DEZEMBRO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>/2021</w:t>
    </w:r>
  </w:p>
  <w:p w14:paraId="4280DF9B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650F1785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46B6" w14:textId="77777777" w:rsidR="00AA44C2" w:rsidRDefault="00AA44C2">
      <w:r>
        <w:separator/>
      </w:r>
    </w:p>
  </w:footnote>
  <w:footnote w:type="continuationSeparator" w:id="0">
    <w:p w14:paraId="77845AE8" w14:textId="77777777" w:rsidR="00AA44C2" w:rsidRDefault="00AA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5F89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52E37C" w14:textId="77777777" w:rsidR="00524755" w:rsidRDefault="00524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91AFD"/>
    <w:multiLevelType w:val="hybridMultilevel"/>
    <w:tmpl w:val="9460B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5"/>
    <w:rsid w:val="00132701"/>
    <w:rsid w:val="00524755"/>
    <w:rsid w:val="0057431A"/>
    <w:rsid w:val="0060272E"/>
    <w:rsid w:val="0077725F"/>
    <w:rsid w:val="009921D6"/>
    <w:rsid w:val="00A71F2C"/>
    <w:rsid w:val="00AA44C2"/>
    <w:rsid w:val="00B31A46"/>
    <w:rsid w:val="00B36CA7"/>
    <w:rsid w:val="00BF2225"/>
    <w:rsid w:val="00C3379C"/>
    <w:rsid w:val="00DB0F2B"/>
    <w:rsid w:val="00E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B3A4"/>
  <w15:docId w15:val="{C7F5FDCD-2BF0-4624-82C8-1373A58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720" w:hanging="720"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ind w:left="1440" w:hanging="72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72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25F"/>
  </w:style>
  <w:style w:type="paragraph" w:styleId="Rodap">
    <w:name w:val="footer"/>
    <w:basedOn w:val="Normal"/>
    <w:link w:val="RodapChar"/>
    <w:uiPriority w:val="99"/>
    <w:unhideWhenUsed/>
    <w:rsid w:val="007772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25F"/>
  </w:style>
  <w:style w:type="paragraph" w:styleId="PargrafodaLista">
    <w:name w:val="List Paragraph"/>
    <w:basedOn w:val="Normal"/>
    <w:uiPriority w:val="34"/>
    <w:qFormat/>
    <w:rsid w:val="00B36C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6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la.ibge.gov.br/busca-online-cna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Fornasier Sanches</cp:lastModifiedBy>
  <cp:revision>2</cp:revision>
  <dcterms:created xsi:type="dcterms:W3CDTF">2021-12-13T13:49:00Z</dcterms:created>
  <dcterms:modified xsi:type="dcterms:W3CDTF">2021-12-13T13:49:00Z</dcterms:modified>
</cp:coreProperties>
</file>