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DEC5" w14:textId="28473639" w:rsidR="004E1EE1" w:rsidRDefault="000F6B0C" w:rsidP="004E1EE1">
      <w:pPr>
        <w:widowControl w:val="0"/>
        <w:spacing w:before="608" w:line="237" w:lineRule="auto"/>
        <w:ind w:left="297" w:right="213" w:hanging="1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ANEXO IV:</w:t>
      </w:r>
      <w:r>
        <w:rPr>
          <w:rFonts w:ascii="Calibri" w:eastAsia="Calibri" w:hAnsi="Calibri" w:cs="Calibri"/>
          <w:b/>
          <w:sz w:val="24"/>
          <w:szCs w:val="24"/>
        </w:rPr>
        <w:t xml:space="preserve"> PROJETO DO EIXO II - INTEGRAÇÃO E CONSOLIDAÇÃO DE AMBIENTES PROMOTORES DE INOVAÇÃO </w:t>
      </w:r>
    </w:p>
    <w:p w14:paraId="4EF7FF53" w14:textId="3507D7EB" w:rsidR="004E1EE1" w:rsidRPr="004E1EE1" w:rsidRDefault="004E1EE1" w:rsidP="004E1EE1">
      <w:pPr>
        <w:widowControl w:val="0"/>
        <w:spacing w:before="608" w:line="237" w:lineRule="auto"/>
        <w:ind w:left="297" w:right="213" w:hanging="11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bookmarkStart w:id="0" w:name="_GoBack"/>
      <w:bookmarkEnd w:id="0"/>
      <w:r w:rsidRPr="004E1EE1">
        <w:rPr>
          <w:rFonts w:ascii="Calibri" w:eastAsia="Calibri" w:hAnsi="Calibri" w:cs="Calibri"/>
          <w:b/>
          <w:color w:val="FF0000"/>
          <w:sz w:val="24"/>
          <w:szCs w:val="24"/>
        </w:rPr>
        <w:t>RETIFICADO EM 05/01/2022</w:t>
      </w:r>
    </w:p>
    <w:p w14:paraId="609D8400" w14:textId="77777777" w:rsidR="001D6C59" w:rsidRDefault="000F6B0C">
      <w:pPr>
        <w:widowControl w:val="0"/>
        <w:spacing w:before="127" w:line="237" w:lineRule="auto"/>
        <w:ind w:left="291" w:right="221" w:firstLine="9"/>
        <w:rPr>
          <w:rFonts w:ascii="Calibri" w:eastAsia="Calibri" w:hAnsi="Calibri" w:cs="Calibri"/>
          <w:color w:val="0000E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formulário deve ser encaminhado, juntamente com o Anexo III, em formato PDF no Link de Inscrição conforme indicado em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https://forms.gle/nGSMtATfZscTUudX9</w:t>
        </w:r>
      </w:hyperlink>
    </w:p>
    <w:p w14:paraId="15DDDBEE" w14:textId="77777777" w:rsidR="001D6C59" w:rsidRDefault="000F6B0C">
      <w:pPr>
        <w:widowControl w:val="0"/>
        <w:spacing w:before="127" w:line="240" w:lineRule="auto"/>
        <w:ind w:left="2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4.1. </w:t>
      </w:r>
      <w:r>
        <w:rPr>
          <w:rFonts w:ascii="Calibri" w:eastAsia="Calibri" w:hAnsi="Calibri" w:cs="Calibri"/>
          <w:b/>
          <w:sz w:val="24"/>
          <w:szCs w:val="24"/>
        </w:rPr>
        <w:t xml:space="preserve">DADOS GERAIS </w:t>
      </w:r>
    </w:p>
    <w:tbl>
      <w:tblPr>
        <w:tblStyle w:val="a"/>
        <w:tblW w:w="7770" w:type="dxa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2370"/>
      </w:tblGrid>
      <w:tr w:rsidR="001D6C59" w14:paraId="0411A922" w14:textId="77777777">
        <w:trPr>
          <w:trHeight w:val="303"/>
        </w:trPr>
        <w:tc>
          <w:tcPr>
            <w:tcW w:w="7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EA76" w14:textId="77777777" w:rsidR="001D6C59" w:rsidRDefault="000F6B0C">
            <w:pPr>
              <w:widowControl w:val="0"/>
              <w:spacing w:line="240" w:lineRule="auto"/>
              <w:ind w:left="9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Dados do Campus Proponente</w:t>
            </w:r>
          </w:p>
        </w:tc>
      </w:tr>
      <w:tr w:rsidR="001D6C59" w14:paraId="175EF55A" w14:textId="77777777">
        <w:trPr>
          <w:trHeight w:val="298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1EFF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Campus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E577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1994A58A" w14:textId="77777777">
        <w:trPr>
          <w:trHeight w:val="296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3F7C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Ambiente de Inovação (Ver item 3 do Edital)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3DF5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5684B605" w14:textId="77777777">
        <w:trPr>
          <w:trHeight w:val="303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682F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 responsável pela submissão da proposta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D719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6B31E4E2" w14:textId="77777777">
        <w:trPr>
          <w:trHeight w:val="296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B2C9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A21C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70DC3E8F" w14:textId="77777777">
        <w:trPr>
          <w:trHeight w:val="298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B4B3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27F3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C58F75F" w14:textId="77777777" w:rsidR="001D6C59" w:rsidRDefault="001D6C59">
      <w:pPr>
        <w:widowControl w:val="0"/>
      </w:pPr>
    </w:p>
    <w:p w14:paraId="0C16E86F" w14:textId="77777777" w:rsidR="001D6C59" w:rsidRDefault="001D6C59">
      <w:pPr>
        <w:widowControl w:val="0"/>
      </w:pPr>
    </w:p>
    <w:p w14:paraId="65DF9388" w14:textId="77777777" w:rsidR="001D6C59" w:rsidRDefault="000F6B0C">
      <w:pPr>
        <w:widowControl w:val="0"/>
        <w:spacing w:line="240" w:lineRule="auto"/>
        <w:ind w:left="2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4.2. DADOS PARA PONTUAÇÃO </w:t>
      </w:r>
    </w:p>
    <w:p w14:paraId="4D2BC4DD" w14:textId="77777777" w:rsidR="001D6C59" w:rsidRDefault="001D6C59">
      <w:pPr>
        <w:widowControl w:val="0"/>
      </w:pPr>
    </w:p>
    <w:tbl>
      <w:tblPr>
        <w:tblStyle w:val="a0"/>
        <w:tblW w:w="7371" w:type="dxa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1"/>
      </w:tblGrid>
      <w:tr w:rsidR="001D6C59" w14:paraId="6EF38CD3" w14:textId="77777777" w:rsidTr="000F6B0C">
        <w:trPr>
          <w:trHeight w:val="555"/>
        </w:trPr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20D0" w14:textId="77777777" w:rsidR="001D6C59" w:rsidRDefault="000F6B0C">
            <w:pPr>
              <w:widowControl w:val="0"/>
              <w:spacing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4.2.1.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Apoio institucional - área física</w:t>
            </w:r>
          </w:p>
        </w:tc>
      </w:tr>
      <w:tr w:rsidR="001D6C59" w14:paraId="74DFC9C1" w14:textId="77777777" w:rsidTr="000F6B0C">
        <w:trPr>
          <w:trHeight w:val="1110"/>
        </w:trPr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5C83" w14:textId="77777777" w:rsidR="001D6C59" w:rsidRDefault="000F6B0C">
            <w:pPr>
              <w:widowControl w:val="0"/>
              <w:spacing w:line="245" w:lineRule="auto"/>
              <w:ind w:left="89" w:right="62" w:firstLine="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Instrução de preenchimento:</w:t>
            </w:r>
            <w:r>
              <w:rPr>
                <w:rFonts w:ascii="Calibri" w:eastAsia="Calibri" w:hAnsi="Calibri" w:cs="Calibri"/>
              </w:rPr>
              <w:t xml:space="preserve"> Descreva a área mínima disponibilizada para a integração e consolidação do Ambiente de Inovação inscrito na presente proposta. Informe o tamanho do espaço físico, número de salas, auditórios, laboratórios e demais estruturas ou equipamentos que serão disponibilizados para a execução do projeto.</w:t>
            </w:r>
          </w:p>
        </w:tc>
      </w:tr>
    </w:tbl>
    <w:p w14:paraId="484BEBD8" w14:textId="77777777" w:rsidR="001D6C59" w:rsidRDefault="001D6C59">
      <w:pPr>
        <w:widowControl w:val="0"/>
      </w:pPr>
    </w:p>
    <w:p w14:paraId="23A3ABB1" w14:textId="77777777" w:rsidR="001D6C59" w:rsidRDefault="001D6C59">
      <w:pPr>
        <w:widowControl w:val="0"/>
      </w:pPr>
    </w:p>
    <w:tbl>
      <w:tblPr>
        <w:tblStyle w:val="a1"/>
        <w:tblW w:w="8505" w:type="dxa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D6C59" w14:paraId="31BD2F2A" w14:textId="77777777" w:rsidTr="000F6B0C">
        <w:trPr>
          <w:trHeight w:val="555"/>
        </w:trPr>
        <w:tc>
          <w:tcPr>
            <w:tcW w:w="10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6031" w14:textId="77777777" w:rsidR="001D6C59" w:rsidRDefault="000F6B0C">
            <w:pPr>
              <w:widowControl w:val="0"/>
              <w:spacing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4.2.2.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Apoio institucional – recursos humanos</w:t>
            </w:r>
          </w:p>
        </w:tc>
      </w:tr>
      <w:tr w:rsidR="001D6C59" w14:paraId="0F087390" w14:textId="77777777" w:rsidTr="000F6B0C">
        <w:trPr>
          <w:trHeight w:val="1110"/>
        </w:trPr>
        <w:tc>
          <w:tcPr>
            <w:tcW w:w="10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F4C" w14:textId="77777777" w:rsidR="001D6C59" w:rsidRDefault="000F6B0C">
            <w:pPr>
              <w:widowControl w:val="0"/>
              <w:spacing w:line="245" w:lineRule="auto"/>
              <w:ind w:left="88" w:right="177" w:firstLine="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Instrução de preenchimento:</w:t>
            </w:r>
            <w:r>
              <w:rPr>
                <w:rFonts w:ascii="Calibri" w:eastAsia="Calibri" w:hAnsi="Calibri" w:cs="Calibri"/>
              </w:rPr>
              <w:t xml:space="preserve"> Indique os membros da equipe executora incluindo servidores e estudantes, com carga horária e perfil de cada um. Os dados devem ser condizentes com as condições de integração e consolidação do Ambiente de Inovação submetido para a presente proposta.</w:t>
            </w:r>
          </w:p>
        </w:tc>
      </w:tr>
    </w:tbl>
    <w:p w14:paraId="524623B1" w14:textId="77777777" w:rsidR="001D6C59" w:rsidRDefault="001D6C59">
      <w:pPr>
        <w:widowControl w:val="0"/>
      </w:pPr>
    </w:p>
    <w:p w14:paraId="67D428F8" w14:textId="77777777" w:rsidR="001D6C59" w:rsidRDefault="001D6C59">
      <w:pPr>
        <w:widowControl w:val="0"/>
      </w:pPr>
    </w:p>
    <w:tbl>
      <w:tblPr>
        <w:tblStyle w:val="a2"/>
        <w:tblW w:w="8505" w:type="dxa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D6C59" w14:paraId="6DC2BE1D" w14:textId="77777777" w:rsidTr="000F6B0C">
        <w:trPr>
          <w:trHeight w:val="555"/>
        </w:trPr>
        <w:tc>
          <w:tcPr>
            <w:tcW w:w="10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B2F8" w14:textId="77777777" w:rsidR="001D6C59" w:rsidRDefault="000F6B0C">
            <w:pPr>
              <w:widowControl w:val="0"/>
              <w:spacing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4.2.3.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Apoio institucional – recursos financeiros</w:t>
            </w:r>
          </w:p>
        </w:tc>
      </w:tr>
      <w:tr w:rsidR="001D6C59" w14:paraId="39D2E90F" w14:textId="77777777" w:rsidTr="000F6B0C">
        <w:trPr>
          <w:trHeight w:val="840"/>
        </w:trPr>
        <w:tc>
          <w:tcPr>
            <w:tcW w:w="10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5F8F" w14:textId="77777777" w:rsidR="001D6C59" w:rsidRDefault="000F6B0C">
            <w:pPr>
              <w:widowControl w:val="0"/>
              <w:spacing w:line="245" w:lineRule="auto"/>
              <w:ind w:left="88" w:right="337" w:firstLine="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Instrução de preenchimento: </w:t>
            </w:r>
            <w:r>
              <w:rPr>
                <w:rFonts w:ascii="Calibri" w:eastAsia="Calibri" w:hAnsi="Calibri" w:cs="Calibri"/>
              </w:rPr>
              <w:t>Descreva os recursos financeiros (verba disponibilizada) que serão aportados como contrapartida para integração e consolidação do Ambiente de Inovação pelo Campus proponente.</w:t>
            </w:r>
          </w:p>
        </w:tc>
      </w:tr>
    </w:tbl>
    <w:p w14:paraId="6B43C4CE" w14:textId="77777777" w:rsidR="001D6C59" w:rsidRDefault="001D6C59">
      <w:pPr>
        <w:widowControl w:val="0"/>
      </w:pPr>
    </w:p>
    <w:p w14:paraId="21E2034E" w14:textId="77777777" w:rsidR="001D6C59" w:rsidRDefault="001D6C59">
      <w:pPr>
        <w:widowControl w:val="0"/>
      </w:pPr>
    </w:p>
    <w:tbl>
      <w:tblPr>
        <w:tblStyle w:val="a3"/>
        <w:tblW w:w="9072" w:type="dxa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D6C59" w14:paraId="4919E48E" w14:textId="77777777" w:rsidTr="000F6B0C">
        <w:trPr>
          <w:trHeight w:val="555"/>
        </w:trPr>
        <w:tc>
          <w:tcPr>
            <w:tcW w:w="10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9389" w14:textId="77777777" w:rsidR="001D6C59" w:rsidRDefault="000F6B0C">
            <w:pPr>
              <w:widowControl w:val="0"/>
              <w:spacing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4.2.4.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Parcerias e Redes externas - setor produtivo e outros públicos</w:t>
            </w:r>
          </w:p>
        </w:tc>
      </w:tr>
      <w:tr w:rsidR="001D6C59" w14:paraId="292A8494" w14:textId="77777777" w:rsidTr="000F6B0C">
        <w:trPr>
          <w:trHeight w:val="570"/>
        </w:trPr>
        <w:tc>
          <w:tcPr>
            <w:tcW w:w="10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0A1C" w14:textId="77777777" w:rsidR="001D6C59" w:rsidRDefault="000F6B0C">
            <w:pPr>
              <w:widowControl w:val="0"/>
              <w:spacing w:line="245" w:lineRule="auto"/>
              <w:ind w:left="89" w:right="636" w:firstLine="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Instrução de preenchimento:</w:t>
            </w:r>
            <w:r>
              <w:rPr>
                <w:rFonts w:ascii="Calibri" w:eastAsia="Calibri" w:hAnsi="Calibri" w:cs="Calibri"/>
              </w:rPr>
              <w:t xml:space="preserve"> Descreva as parcerias externas e os aportes financeiros que já foram e/ou serão disponibilizados para a integração e consolidação do Ambiente de Inovação.</w:t>
            </w:r>
          </w:p>
        </w:tc>
      </w:tr>
    </w:tbl>
    <w:p w14:paraId="5F2CE247" w14:textId="77777777" w:rsidR="001D6C59" w:rsidRDefault="001D6C59">
      <w:pPr>
        <w:widowControl w:val="0"/>
      </w:pPr>
    </w:p>
    <w:p w14:paraId="57F1B231" w14:textId="77777777" w:rsidR="001D6C59" w:rsidRDefault="001D6C59">
      <w:pPr>
        <w:widowControl w:val="0"/>
      </w:pPr>
    </w:p>
    <w:p w14:paraId="6E4DF5A3" w14:textId="77777777" w:rsidR="001D6C59" w:rsidRDefault="000F6B0C">
      <w:pPr>
        <w:widowControl w:val="0"/>
        <w:spacing w:line="240" w:lineRule="auto"/>
        <w:ind w:left="2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4.3. </w:t>
      </w:r>
      <w:r>
        <w:rPr>
          <w:rFonts w:ascii="Calibri" w:eastAsia="Calibri" w:hAnsi="Calibri" w:cs="Calibri"/>
          <w:b/>
          <w:sz w:val="24"/>
          <w:szCs w:val="24"/>
        </w:rPr>
        <w:t>CRONOGRAMA FINANCEIRO</w:t>
      </w:r>
    </w:p>
    <w:p w14:paraId="3FD56760" w14:textId="77777777" w:rsidR="001D6C59" w:rsidRDefault="001D6C59">
      <w:pPr>
        <w:widowControl w:val="0"/>
        <w:spacing w:line="240" w:lineRule="auto"/>
        <w:rPr>
          <w:sz w:val="15"/>
          <w:szCs w:val="15"/>
        </w:rPr>
      </w:pPr>
    </w:p>
    <w:p w14:paraId="78EB9CC5" w14:textId="77777777" w:rsidR="001D6C59" w:rsidRDefault="000F6B0C">
      <w:pPr>
        <w:widowControl w:val="0"/>
        <w:spacing w:before="98" w:line="240" w:lineRule="auto"/>
        <w:ind w:left="2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4.3.1. </w:t>
      </w:r>
      <w:r>
        <w:rPr>
          <w:rFonts w:ascii="Calibri" w:eastAsia="Calibri" w:hAnsi="Calibri" w:cs="Calibri"/>
          <w:b/>
          <w:sz w:val="24"/>
          <w:szCs w:val="24"/>
        </w:rPr>
        <w:t xml:space="preserve">PLANILHA FINANCEIRA </w:t>
      </w:r>
    </w:p>
    <w:p w14:paraId="01EA3C0A" w14:textId="77777777" w:rsidR="001D6C59" w:rsidRDefault="000F6B0C">
      <w:pPr>
        <w:widowControl w:val="0"/>
        <w:spacing w:before="124" w:line="237" w:lineRule="auto"/>
        <w:ind w:left="291" w:right="311" w:firstLine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Instrução de preenchimento:</w:t>
      </w:r>
      <w:r>
        <w:rPr>
          <w:rFonts w:ascii="Calibri" w:eastAsia="Calibri" w:hAnsi="Calibri" w:cs="Calibri"/>
          <w:sz w:val="24"/>
          <w:szCs w:val="24"/>
        </w:rPr>
        <w:t xml:space="preserve"> Selecione os itens que deseja adquirir com a verba de projeto obedecendo as regras descritas nos itens XXXX do presente Edital. Não é permitida a substituição de nenhum dos objetos listados abaixo. Os valores apresentados são referentes a cotação realizada no mês de novembro de 2021, cumpre ressaltar que podem sofrer reajustes até a contratação do projeto devido a variações cambiais e/ou outros fatores. </w:t>
      </w:r>
    </w:p>
    <w:tbl>
      <w:tblPr>
        <w:tblStyle w:val="a4"/>
        <w:tblW w:w="9473" w:type="dxa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3240"/>
        <w:gridCol w:w="2413"/>
        <w:gridCol w:w="2159"/>
        <w:gridCol w:w="1135"/>
      </w:tblGrid>
      <w:tr w:rsidR="001D6C59" w14:paraId="4E19F7E5" w14:textId="77777777" w:rsidTr="000F6B0C">
        <w:trPr>
          <w:trHeight w:val="290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F286" w14:textId="77777777" w:rsidR="001D6C59" w:rsidRDefault="001D6C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BC93" w14:textId="77777777" w:rsidR="001D6C59" w:rsidRDefault="000F6B0C">
            <w:pPr>
              <w:widowControl w:val="0"/>
              <w:spacing w:line="240" w:lineRule="auto"/>
              <w:ind w:left="96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Objeto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1F3A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Valor médio* (em Reais) 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ED62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Quantidade solicitada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7EFF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Valor total</w:t>
            </w:r>
          </w:p>
        </w:tc>
      </w:tr>
      <w:tr w:rsidR="001D6C59" w14:paraId="268B21F5" w14:textId="77777777" w:rsidTr="000F6B0C">
        <w:trPr>
          <w:trHeight w:val="304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DE63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5FC5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Busca de base de patentes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E04F" w14:textId="77777777" w:rsidR="001D6C59" w:rsidRDefault="000F6B0C">
            <w:pPr>
              <w:widowControl w:val="0"/>
              <w:spacing w:line="240" w:lineRule="auto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0513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8398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3A228DE8" w14:textId="77777777" w:rsidTr="000F6B0C">
        <w:trPr>
          <w:trHeight w:val="299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6F46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9DE7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Licença de uso de </w:t>
            </w:r>
            <w:r>
              <w:rPr>
                <w:rFonts w:ascii="Calibri" w:eastAsia="Calibri" w:hAnsi="Calibri" w:cs="Calibri"/>
                <w:i/>
              </w:rPr>
              <w:t xml:space="preserve">software*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A013" w14:textId="77777777" w:rsidR="001D6C59" w:rsidRDefault="000F6B0C">
            <w:pPr>
              <w:widowControl w:val="0"/>
              <w:spacing w:line="240" w:lineRule="auto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17.500,00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EE2A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A570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1B1FD4EC" w14:textId="77777777" w:rsidTr="000F6B0C">
        <w:trPr>
          <w:trHeight w:val="296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DD6A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0711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Certificação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1607" w14:textId="77777777" w:rsidR="001D6C59" w:rsidRDefault="000F6B0C">
            <w:pPr>
              <w:widowControl w:val="0"/>
              <w:spacing w:line="240" w:lineRule="auto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F83C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1300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7C07B6A2" w14:textId="77777777" w:rsidTr="000F6B0C">
        <w:trPr>
          <w:trHeight w:val="301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271F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8B62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Computador 01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EE25" w14:textId="77777777" w:rsidR="001D6C59" w:rsidRDefault="000F6B0C">
            <w:pPr>
              <w:widowControl w:val="0"/>
              <w:spacing w:line="240" w:lineRule="auto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B61E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6AF9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F6B0C" w14:paraId="713C30FB" w14:textId="77777777" w:rsidTr="000F6B0C">
        <w:trPr>
          <w:trHeight w:val="303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5F6F" w14:textId="77777777" w:rsidR="000F6B0C" w:rsidRDefault="000F6B0C" w:rsidP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0575" w14:textId="77777777" w:rsidR="000F6B0C" w:rsidRDefault="000F6B0C" w:rsidP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Computador 02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3512" w14:textId="3C7D96A2" w:rsidR="000F6B0C" w:rsidRDefault="000F6B0C" w:rsidP="000F6B0C">
            <w:pPr>
              <w:widowControl w:val="0"/>
              <w:spacing w:line="240" w:lineRule="auto"/>
              <w:ind w:left="91"/>
              <w:jc w:val="center"/>
              <w:rPr>
                <w:rFonts w:ascii="Calibri" w:eastAsia="Calibri" w:hAnsi="Calibri" w:cs="Calibri"/>
              </w:rPr>
            </w:pPr>
            <w:r w:rsidRPr="00D579DB">
              <w:rPr>
                <w:rFonts w:ascii="Calibri" w:eastAsia="Times New Roman" w:hAnsi="Calibri" w:cs="Times New Roman"/>
                <w:strike/>
                <w:color w:val="FF0000"/>
              </w:rPr>
              <w:t>7.200,00</w:t>
            </w:r>
            <w:r w:rsidRPr="00D579DB">
              <w:rPr>
                <w:rFonts w:ascii="Calibri" w:eastAsia="Times New Roman" w:hAnsi="Calibri" w:cs="Times New Roman"/>
                <w:color w:val="000000" w:themeColor="text1"/>
              </w:rPr>
              <w:t xml:space="preserve"> 8.200,00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A5AA" w14:textId="77777777" w:rsidR="000F6B0C" w:rsidRDefault="000F6B0C" w:rsidP="000F6B0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5874" w14:textId="77777777" w:rsidR="000F6B0C" w:rsidRDefault="000F6B0C" w:rsidP="000F6B0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F6B0C" w14:paraId="7C5AB450" w14:textId="77777777" w:rsidTr="000F6B0C">
        <w:trPr>
          <w:trHeight w:val="299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FB08" w14:textId="77777777" w:rsidR="000F6B0C" w:rsidRDefault="000F6B0C" w:rsidP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2079" w14:textId="77777777" w:rsidR="000F6B0C" w:rsidRDefault="000F6B0C" w:rsidP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Notebook 01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8F22" w14:textId="18BD14FF" w:rsidR="000F6B0C" w:rsidRDefault="000F6B0C" w:rsidP="000F6B0C">
            <w:pPr>
              <w:widowControl w:val="0"/>
              <w:spacing w:line="240" w:lineRule="auto"/>
              <w:ind w:left="91"/>
              <w:jc w:val="center"/>
              <w:rPr>
                <w:rFonts w:ascii="Calibri" w:eastAsia="Calibri" w:hAnsi="Calibri" w:cs="Calibri"/>
              </w:rPr>
            </w:pPr>
            <w:r w:rsidRPr="00D579DB">
              <w:rPr>
                <w:rFonts w:ascii="Calibri" w:eastAsia="Times New Roman" w:hAnsi="Calibri" w:cs="Times New Roman"/>
                <w:strike/>
                <w:color w:val="FF0000"/>
              </w:rPr>
              <w:t>7.000,00</w:t>
            </w:r>
            <w:r w:rsidRPr="00D579D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8.000,00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E8A4" w14:textId="77777777" w:rsidR="000F6B0C" w:rsidRDefault="000F6B0C" w:rsidP="000F6B0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9486" w14:textId="77777777" w:rsidR="000F6B0C" w:rsidRDefault="000F6B0C" w:rsidP="000F6B0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F6B0C" w14:paraId="540739AE" w14:textId="77777777" w:rsidTr="000F6B0C">
        <w:trPr>
          <w:trHeight w:val="297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66E3" w14:textId="77777777" w:rsidR="000F6B0C" w:rsidRDefault="000F6B0C" w:rsidP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D5D4" w14:textId="77777777" w:rsidR="000F6B0C" w:rsidRDefault="000F6B0C" w:rsidP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Notebook 02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E4CE" w14:textId="7C25D8F6" w:rsidR="000F6B0C" w:rsidRDefault="000F6B0C" w:rsidP="000F6B0C">
            <w:pPr>
              <w:widowControl w:val="0"/>
              <w:spacing w:line="240" w:lineRule="auto"/>
              <w:ind w:left="91"/>
              <w:jc w:val="center"/>
              <w:rPr>
                <w:rFonts w:ascii="Calibri" w:eastAsia="Calibri" w:hAnsi="Calibri" w:cs="Calibri"/>
              </w:rPr>
            </w:pPr>
            <w:r w:rsidRPr="00D579DB">
              <w:rPr>
                <w:rFonts w:ascii="Calibri" w:eastAsia="Times New Roman" w:hAnsi="Calibri" w:cs="Times New Roman"/>
                <w:strike/>
                <w:color w:val="FF0000"/>
              </w:rPr>
              <w:t>5.100,00</w:t>
            </w:r>
            <w:r w:rsidRPr="00D579D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C67DAE">
              <w:rPr>
                <w:rFonts w:ascii="Calibri" w:eastAsia="Times New Roman" w:hAnsi="Calibri" w:cs="Times New Roman"/>
                <w:color w:val="000000"/>
              </w:rPr>
              <w:t>.100,00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94EB" w14:textId="77777777" w:rsidR="000F6B0C" w:rsidRDefault="000F6B0C" w:rsidP="000F6B0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CC4C" w14:textId="77777777" w:rsidR="000F6B0C" w:rsidRDefault="000F6B0C" w:rsidP="000F6B0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1B98F2FD" w14:textId="77777777" w:rsidTr="000F6B0C">
        <w:trPr>
          <w:trHeight w:val="300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9949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4D87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Bolsa Coordenador **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FCDF" w14:textId="77777777" w:rsidR="001D6C59" w:rsidRDefault="000F6B0C">
            <w:pPr>
              <w:widowControl w:val="0"/>
              <w:spacing w:line="240" w:lineRule="auto"/>
              <w:ind w:left="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E621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6824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2BEAFC1C" w14:textId="77777777" w:rsidTr="000F6B0C">
        <w:trPr>
          <w:trHeight w:val="302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9971" w14:textId="77777777" w:rsidR="001D6C59" w:rsidRDefault="000F6B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7379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Bolsa Estudantes - nível superior**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A041" w14:textId="77777777" w:rsidR="001D6C59" w:rsidRDefault="000F6B0C">
            <w:pPr>
              <w:widowControl w:val="0"/>
              <w:spacing w:line="240" w:lineRule="auto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B967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6B73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D6C59" w14:paraId="2BFE8832" w14:textId="77777777" w:rsidTr="000F6B0C">
        <w:trPr>
          <w:trHeight w:val="291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9636" w14:textId="77777777" w:rsidR="001D6C59" w:rsidRDefault="000F6B0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7FDD" w14:textId="77777777" w:rsidR="001D6C59" w:rsidRDefault="000F6B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Bolsa Estudantes - nível técnico**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3100" w14:textId="77777777" w:rsidR="001D6C59" w:rsidRDefault="000F6B0C">
            <w:pPr>
              <w:widowControl w:val="0"/>
              <w:spacing w:line="240" w:lineRule="auto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161,00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C69C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2105" w14:textId="77777777" w:rsidR="001D6C59" w:rsidRDefault="001D6C5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EBBB5A9" w14:textId="77777777" w:rsidR="001D6C59" w:rsidRDefault="001D6C59">
      <w:pPr>
        <w:widowControl w:val="0"/>
      </w:pPr>
    </w:p>
    <w:p w14:paraId="623509E1" w14:textId="77777777" w:rsidR="001D6C59" w:rsidRDefault="001D6C59">
      <w:pPr>
        <w:widowControl w:val="0"/>
      </w:pPr>
    </w:p>
    <w:p w14:paraId="27C8F5C0" w14:textId="77777777" w:rsidR="001D6C59" w:rsidRDefault="000F6B0C">
      <w:pPr>
        <w:widowControl w:val="0"/>
        <w:spacing w:line="240" w:lineRule="auto"/>
        <w:ind w:left="23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* Licença unitária válida por 12 meses a partir da contratação do serviço. </w:t>
      </w:r>
    </w:p>
    <w:p w14:paraId="214324AB" w14:textId="4737C501" w:rsidR="000F6B0C" w:rsidRPr="004E1EE1" w:rsidRDefault="000F6B0C" w:rsidP="004E1EE1">
      <w:pPr>
        <w:spacing w:before="8" w:line="240" w:lineRule="auto"/>
        <w:ind w:left="223" w:right="652" w:firstLine="10"/>
        <w:rPr>
          <w:rFonts w:ascii="Calibri" w:eastAsia="Times New Roman" w:hAnsi="Calibri" w:cs="Times New Roman"/>
          <w:strike/>
          <w:color w:val="FF0000"/>
          <w:sz w:val="16"/>
          <w:szCs w:val="16"/>
        </w:rPr>
      </w:pPr>
      <w:r w:rsidRPr="00D579DB">
        <w:rPr>
          <w:rFonts w:ascii="Calibri" w:eastAsia="Times New Roman" w:hAnsi="Calibri" w:cs="Times New Roman"/>
          <w:strike/>
          <w:color w:val="FF0000"/>
          <w:sz w:val="16"/>
          <w:szCs w:val="16"/>
        </w:rPr>
        <w:t>** Valores referentes a um mês de bolsa. Inserir na planilha de custos (coluna quantidade solicitada) o valor referente ao número de meses a ser contratado. A bolsa de coordenador é limitada a uma contratação de 12 meses. Caso a instituição opte por contratar mais de um bolsista dos níveis de graduação e/ou técnico, inserir os meses totais de bolsa a ser contratada. Cumpre ressaltar que as bolsas serão encerradas, impreterivelmente, ao fim da vigência do edital conforme cronograma estabelecido no presente Edital. </w:t>
      </w:r>
    </w:p>
    <w:p w14:paraId="27E2887E" w14:textId="77777777" w:rsidR="000F6B0C" w:rsidRDefault="000F6B0C" w:rsidP="000F6B0C">
      <w:pPr>
        <w:spacing w:before="8" w:line="240" w:lineRule="auto"/>
        <w:ind w:left="223" w:right="652" w:firstLine="10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D579DB">
        <w:rPr>
          <w:rFonts w:ascii="Calibri" w:eastAsia="Times New Roman" w:hAnsi="Calibri" w:cs="Times New Roman"/>
          <w:color w:val="000000"/>
          <w:sz w:val="16"/>
          <w:szCs w:val="16"/>
        </w:rPr>
        <w:t>** Valores referentes a um mês de bolsa. Inserir na planilha de custos (coluna quantidade solicitada) o valor referente ao número de meses a ser contratado. A bolsa de coordenador é limitada a contratação com duração de 12 meses destinada a um ou mais servidores. Caso a instituição opte por contratar mais de um bolsista dos níveis de graduação e/ou técnico, inserir os meses totais de bolsa a ser contratada. Cumpre ressaltar que as bolsas serão encerradas, impreterivelmente, ao fim da vigência do edital conforme cronograma estabelecido no presente Edital.</w:t>
      </w:r>
    </w:p>
    <w:p w14:paraId="389B117B" w14:textId="77777777" w:rsidR="000F6B0C" w:rsidRPr="00C67DAE" w:rsidRDefault="000F6B0C" w:rsidP="000F6B0C">
      <w:pPr>
        <w:spacing w:before="8" w:line="240" w:lineRule="auto"/>
        <w:ind w:left="223" w:right="652" w:firstLine="10"/>
        <w:rPr>
          <w:rFonts w:ascii="Times New Roman" w:eastAsia="Times New Roman" w:hAnsi="Times New Roman" w:cs="Times New Roman"/>
          <w:sz w:val="24"/>
          <w:szCs w:val="24"/>
        </w:rPr>
      </w:pPr>
    </w:p>
    <w:p w14:paraId="07C85D99" w14:textId="77777777" w:rsidR="001D6C59" w:rsidRDefault="001D6C59"/>
    <w:sectPr w:rsidR="001D6C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59"/>
    <w:rsid w:val="000F6B0C"/>
    <w:rsid w:val="001D6C59"/>
    <w:rsid w:val="00320145"/>
    <w:rsid w:val="004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0308"/>
  <w15:docId w15:val="{92D7738D-A84E-CF4B-9FE0-67DF56FC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GSMtATfZscTUud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2022-01-04T22:26:00Z</dcterms:created>
  <dcterms:modified xsi:type="dcterms:W3CDTF">2022-01-05T01:03:00Z</dcterms:modified>
</cp:coreProperties>
</file>