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92" w:rsidRPr="002E4FAD" w:rsidRDefault="00470992" w:rsidP="00470992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E4FAD">
        <w:rPr>
          <w:rFonts w:asciiTheme="majorHAnsi" w:hAnsiTheme="majorHAnsi" w:cstheme="majorHAnsi"/>
          <w:b/>
          <w:sz w:val="24"/>
          <w:szCs w:val="24"/>
        </w:rPr>
        <w:t>Anexo I</w:t>
      </w:r>
    </w:p>
    <w:p w:rsidR="00470992" w:rsidRPr="002E4FAD" w:rsidRDefault="00470992" w:rsidP="00470992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E4FAD">
        <w:rPr>
          <w:rFonts w:asciiTheme="majorHAnsi" w:hAnsiTheme="majorHAnsi" w:cstheme="majorHAnsi"/>
          <w:b/>
          <w:sz w:val="24"/>
          <w:szCs w:val="24"/>
        </w:rPr>
        <w:t>Formulário de Inscrição</w:t>
      </w:r>
    </w:p>
    <w:p w:rsidR="00470992" w:rsidRPr="002E4FAD" w:rsidRDefault="00470992" w:rsidP="00470992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6435"/>
      </w:tblGrid>
      <w:tr w:rsidR="00470992" w:rsidRPr="002E4FAD" w:rsidTr="00B86494">
        <w:trPr>
          <w:trHeight w:val="485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Nome:</w:t>
            </w:r>
          </w:p>
        </w:tc>
        <w:tc>
          <w:tcPr>
            <w:tcW w:w="6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E-mail: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Telefone: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Local de Nascimento: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Gênero: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sz w:val="24"/>
                <w:szCs w:val="24"/>
              </w:rPr>
              <w:t>(   ) Feminino        (   ) Masculino</w:t>
            </w: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Raça/Cor: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Curso da Graduação: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Período (apenas para estudantes de graduação):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Programa de Pós-Graduação (apenas para estudantes de pós-graduação):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Nível (apenas para estudantes de pós-graduação):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sz w:val="24"/>
                <w:szCs w:val="24"/>
              </w:rPr>
              <w:t xml:space="preserve">(   ) Especialização     (    ) Mestrado </w:t>
            </w:r>
          </w:p>
        </w:tc>
      </w:tr>
      <w:tr w:rsidR="00470992" w:rsidRPr="002E4FAD" w:rsidTr="00B86494">
        <w:trPr>
          <w:trHeight w:val="485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E4FAD">
              <w:rPr>
                <w:rFonts w:asciiTheme="majorHAnsi" w:hAnsiTheme="majorHAnsi" w:cstheme="majorHAnsi"/>
                <w:b/>
                <w:sz w:val="24"/>
                <w:szCs w:val="24"/>
              </w:rPr>
              <w:t>Link do Currículo Lattes: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92" w:rsidRPr="002E4FAD" w:rsidRDefault="00470992" w:rsidP="00B86494">
            <w:pPr>
              <w:widowControl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70992" w:rsidRPr="002E4FAD" w:rsidRDefault="00470992" w:rsidP="00470992">
      <w:pPr>
        <w:widowControl/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2633D" w:rsidRDefault="0012633D">
      <w:bookmarkStart w:id="0" w:name="_GoBack"/>
      <w:bookmarkEnd w:id="0"/>
    </w:p>
    <w:sectPr w:rsidR="0012633D" w:rsidSect="00470992">
      <w:headerReference w:type="default" r:id="rId6"/>
      <w:pgSz w:w="11906" w:h="16838"/>
      <w:pgMar w:top="28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EE" w:rsidRDefault="00E043EE" w:rsidP="00470992">
      <w:r>
        <w:separator/>
      </w:r>
    </w:p>
  </w:endnote>
  <w:endnote w:type="continuationSeparator" w:id="0">
    <w:p w:rsidR="00E043EE" w:rsidRDefault="00E043EE" w:rsidP="004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EE" w:rsidRDefault="00E043EE" w:rsidP="00470992">
      <w:r>
        <w:separator/>
      </w:r>
    </w:p>
  </w:footnote>
  <w:footnote w:type="continuationSeparator" w:id="0">
    <w:p w:rsidR="00E043EE" w:rsidRDefault="00E043EE" w:rsidP="0047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92" w:rsidRDefault="00470992" w:rsidP="00470992">
    <w:pPr>
      <w:widowControl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58E3A18" wp14:editId="4C57A0F5">
          <wp:simplePos x="0" y="0"/>
          <wp:positionH relativeFrom="leftMargin">
            <wp:posOffset>3527588</wp:posOffset>
          </wp:positionH>
          <wp:positionV relativeFrom="page">
            <wp:posOffset>179070</wp:posOffset>
          </wp:positionV>
          <wp:extent cx="506730" cy="5397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0992" w:rsidRDefault="00470992" w:rsidP="00470992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470992" w:rsidRPr="002E4FAD" w:rsidRDefault="00470992" w:rsidP="00470992">
    <w:pPr>
      <w:widowControl/>
      <w:spacing w:before="60"/>
      <w:jc w:val="center"/>
      <w:rPr>
        <w:rFonts w:asciiTheme="majorHAnsi" w:hAnsiTheme="majorHAnsi" w:cstheme="majorHAnsi"/>
        <w:sz w:val="20"/>
        <w:szCs w:val="20"/>
      </w:rPr>
    </w:pPr>
    <w:r w:rsidRPr="002E4FAD">
      <w:rPr>
        <w:rFonts w:asciiTheme="majorHAnsi" w:hAnsiTheme="majorHAnsi" w:cstheme="majorHAnsi"/>
        <w:sz w:val="20"/>
        <w:szCs w:val="20"/>
      </w:rPr>
      <w:t>MINISTÉRIO DA EDUCAÇÃO</w:t>
    </w:r>
  </w:p>
  <w:p w:rsidR="00470992" w:rsidRPr="002E4FAD" w:rsidRDefault="00470992" w:rsidP="00470992">
    <w:pPr>
      <w:widowControl/>
      <w:jc w:val="center"/>
      <w:rPr>
        <w:rFonts w:asciiTheme="majorHAnsi" w:hAnsiTheme="majorHAnsi" w:cstheme="majorHAnsi"/>
        <w:sz w:val="20"/>
        <w:szCs w:val="20"/>
      </w:rPr>
    </w:pPr>
    <w:r w:rsidRPr="002E4FAD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470992" w:rsidRPr="002E4FAD" w:rsidRDefault="00470992" w:rsidP="00470992">
    <w:pPr>
      <w:widowControl/>
      <w:jc w:val="center"/>
      <w:rPr>
        <w:rFonts w:asciiTheme="majorHAnsi" w:hAnsiTheme="majorHAnsi" w:cstheme="majorHAnsi"/>
        <w:sz w:val="20"/>
        <w:szCs w:val="20"/>
      </w:rPr>
    </w:pPr>
    <w:r w:rsidRPr="002E4FAD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470992" w:rsidRPr="002E4FAD" w:rsidRDefault="00470992" w:rsidP="00470992">
    <w:pPr>
      <w:widowControl/>
      <w:jc w:val="center"/>
      <w:rPr>
        <w:rFonts w:asciiTheme="majorHAnsi" w:hAnsiTheme="majorHAnsi" w:cstheme="majorHAnsi"/>
        <w:sz w:val="20"/>
        <w:szCs w:val="20"/>
      </w:rPr>
    </w:pPr>
    <w:r w:rsidRPr="002E4FAD">
      <w:rPr>
        <w:rFonts w:asciiTheme="majorHAnsi" w:hAnsiTheme="majorHAnsi" w:cstheme="majorHAnsi"/>
        <w:sz w:val="20"/>
        <w:szCs w:val="20"/>
      </w:rPr>
      <w:t>Gabinete do Reitor</w:t>
    </w:r>
  </w:p>
  <w:p w:rsidR="00470992" w:rsidRPr="002E4FAD" w:rsidRDefault="00470992" w:rsidP="00470992">
    <w:pPr>
      <w:widowControl/>
      <w:jc w:val="center"/>
      <w:rPr>
        <w:rFonts w:asciiTheme="majorHAnsi" w:hAnsiTheme="majorHAnsi" w:cstheme="majorHAnsi"/>
        <w:sz w:val="16"/>
        <w:szCs w:val="16"/>
      </w:rPr>
    </w:pPr>
    <w:r w:rsidRPr="002E4FAD">
      <w:rPr>
        <w:rFonts w:asciiTheme="majorHAnsi" w:hAnsiTheme="majorHAnsi" w:cstheme="majorHAnsi"/>
        <w:sz w:val="16"/>
        <w:szCs w:val="16"/>
      </w:rPr>
      <w:t>Rua Gen. Osório, 348 – Centro – Bento Gonçalves/RS – CEP 95.700-086</w:t>
    </w:r>
  </w:p>
  <w:p w:rsidR="00470992" w:rsidRDefault="00470992" w:rsidP="00470992">
    <w:pPr>
      <w:widowControl/>
      <w:jc w:val="center"/>
      <w:rPr>
        <w:rFonts w:asciiTheme="majorHAnsi" w:hAnsiTheme="majorHAnsi" w:cstheme="majorHAnsi"/>
        <w:sz w:val="16"/>
        <w:szCs w:val="16"/>
      </w:rPr>
    </w:pPr>
    <w:r w:rsidRPr="002E4FAD">
      <w:rPr>
        <w:rFonts w:asciiTheme="majorHAnsi" w:hAnsiTheme="majorHAnsi" w:cstheme="majorHAnsi"/>
        <w:sz w:val="16"/>
        <w:szCs w:val="16"/>
      </w:rPr>
      <w:t>Telefone: (54) 3449.3</w:t>
    </w:r>
    <w:r>
      <w:rPr>
        <w:rFonts w:asciiTheme="majorHAnsi" w:hAnsiTheme="majorHAnsi" w:cstheme="majorHAnsi"/>
        <w:sz w:val="16"/>
        <w:szCs w:val="16"/>
      </w:rPr>
      <w:t xml:space="preserve">300 – www.ifrs.edu.br – E-mail: </w:t>
    </w:r>
    <w:hyperlink r:id="rId2" w:history="1">
      <w:r w:rsidRPr="00166DBA">
        <w:rPr>
          <w:rStyle w:val="Hyperlink"/>
          <w:rFonts w:asciiTheme="majorHAnsi" w:hAnsiTheme="majorHAnsi" w:cstheme="majorHAnsi"/>
          <w:sz w:val="16"/>
          <w:szCs w:val="16"/>
        </w:rPr>
        <w:t>assuntos.internacionais@ifrs.edu.br</w:t>
      </w:r>
    </w:hyperlink>
  </w:p>
  <w:p w:rsidR="00470992" w:rsidRDefault="00470992" w:rsidP="00470992">
    <w:pPr>
      <w:widowControl/>
      <w:jc w:val="center"/>
      <w:rPr>
        <w:sz w:val="16"/>
        <w:szCs w:val="16"/>
      </w:rPr>
    </w:pPr>
  </w:p>
  <w:p w:rsidR="00470992" w:rsidRDefault="00470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2"/>
    <w:rsid w:val="0012633D"/>
    <w:rsid w:val="00470992"/>
    <w:rsid w:val="00E0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BEEE"/>
  <w15:chartTrackingRefBased/>
  <w15:docId w15:val="{56BAB200-3EED-4B7A-866F-2EC1897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92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099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0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0992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470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1</cp:revision>
  <dcterms:created xsi:type="dcterms:W3CDTF">2021-09-24T18:08:00Z</dcterms:created>
  <dcterms:modified xsi:type="dcterms:W3CDTF">2021-09-24T18:15:00Z</dcterms:modified>
</cp:coreProperties>
</file>