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E363A" w:rsidRDefault="00EE3426" w:rsidP="00EE3426">
      <w:pPr>
        <w:tabs>
          <w:tab w:val="start" w:pos="109.50pt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EE3426">
        <w:rPr>
          <w:rFonts w:ascii="Calibri" w:eastAsia="Calibri" w:hAnsi="Calibri" w:cs="Calibri"/>
          <w:b/>
          <w:sz w:val="24"/>
          <w:szCs w:val="24"/>
        </w:rPr>
        <w:t>AN</w:t>
      </w:r>
      <w:r w:rsidR="008B7129" w:rsidRPr="00EE3426">
        <w:rPr>
          <w:rFonts w:ascii="Calibri" w:eastAsia="Calibri" w:hAnsi="Calibri" w:cs="Calibri"/>
          <w:b/>
          <w:sz w:val="24"/>
          <w:szCs w:val="24"/>
        </w:rPr>
        <w:t>EX</w:t>
      </w:r>
      <w:r w:rsidR="008B7129">
        <w:rPr>
          <w:rFonts w:ascii="Calibri" w:eastAsia="Calibri" w:hAnsi="Calibri" w:cs="Calibri"/>
          <w:b/>
          <w:sz w:val="24"/>
          <w:szCs w:val="24"/>
        </w:rPr>
        <w:t>O I</w:t>
      </w: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MODELO DE SUBMISSÃO PARA O 6º SEMINÁRIO DE PÓS-GRADUAÇÃO </w:t>
      </w:r>
    </w:p>
    <w:p w:rsidR="003E363A" w:rsidRDefault="00EE3426" w:rsidP="00EE3426">
      <w:pPr>
        <w:widowControl w:val="0"/>
        <w:tabs>
          <w:tab w:val="start" w:pos="336pt"/>
        </w:tabs>
        <w:spacing w:line="12pt" w:lineRule="auto"/>
        <w:ind w:end="0.35p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EE3426" w:rsidRDefault="00EE3426" w:rsidP="00EE3426">
      <w:pPr>
        <w:widowControl w:val="0"/>
        <w:tabs>
          <w:tab w:val="start" w:pos="336pt"/>
        </w:tabs>
        <w:spacing w:line="12pt" w:lineRule="auto"/>
        <w:ind w:end="0.35pt"/>
        <w:rPr>
          <w:rFonts w:ascii="Calibri" w:eastAsia="Calibri" w:hAnsi="Calibri" w:cs="Calibri"/>
          <w:b/>
          <w:sz w:val="24"/>
          <w:szCs w:val="24"/>
        </w:rPr>
      </w:pP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TRABALHO: 6º SEMINÁRIO DE PÓS-GRADUAÇÃO </w:t>
      </w:r>
    </w:p>
    <w:p w:rsidR="003E363A" w:rsidRDefault="003E363A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Title: </w:t>
      </w:r>
      <w:r>
        <w:rPr>
          <w:rFonts w:ascii="Calibri" w:eastAsia="Calibri" w:hAnsi="Calibri" w:cs="Calibri"/>
          <w:sz w:val="24"/>
          <w:szCs w:val="24"/>
        </w:rPr>
        <w:t xml:space="preserve">Título em Língua Inglesa. </w:t>
      </w:r>
    </w:p>
    <w:p w:rsidR="003E363A" w:rsidRDefault="003E363A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(Usar fonte em negrito, espaçamento entre linhas 1 cm (simples) e alinhamento centralizado.  Usar maiúscula somente nesses casos: primeira letra, nomes próprios e siglas. Quando houver  subtítulo, separar com dois pontos. Quando houver nomes científicos e/</w:t>
      </w:r>
      <w:r>
        <w:rPr>
          <w:rFonts w:ascii="Calibri" w:eastAsia="Calibri" w:hAnsi="Calibri" w:cs="Calibri"/>
          <w:sz w:val="24"/>
          <w:szCs w:val="24"/>
        </w:rPr>
        <w:t xml:space="preserve">ou palavras  estrangeiras, usar itálico, exemplo: </w:t>
      </w:r>
      <w:r>
        <w:rPr>
          <w:rFonts w:ascii="Calibri" w:eastAsia="Calibri" w:hAnsi="Calibri" w:cs="Calibri"/>
          <w:i/>
          <w:sz w:val="24"/>
          <w:szCs w:val="24"/>
        </w:rPr>
        <w:t>Bacillus subtilis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>startups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João da Silva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>, José dos Santos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>, Raimundo Pereira</w:t>
      </w: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</w:rPr>
        <w:t>, Paulo Roberto Júnior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>* (Alinhamento centralizado. Usar nome completo com iniciais maiúsculas, sem abreviações,  sendo o nom</w:t>
      </w:r>
      <w:r>
        <w:rPr>
          <w:rFonts w:ascii="Calibri" w:eastAsia="Calibri" w:hAnsi="Calibri" w:cs="Calibri"/>
          <w:sz w:val="24"/>
          <w:szCs w:val="24"/>
        </w:rPr>
        <w:t xml:space="preserve">e do orientador incluído por último e com asterisco ao final. Inserir numeração  sobrescrita para indicar a instituição do autor) </w:t>
      </w: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*Orientador(a) </w:t>
      </w: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do Rio Grande do Sul (IFRS) -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Bento Gonçalves. Be</w:t>
      </w:r>
      <w:r>
        <w:rPr>
          <w:rFonts w:ascii="Calibri" w:eastAsia="Calibri" w:hAnsi="Calibri" w:cs="Calibri"/>
          <w:sz w:val="24"/>
          <w:szCs w:val="24"/>
        </w:rPr>
        <w:t xml:space="preserve">nto Gonçalves, RS, Brasil. </w:t>
      </w:r>
    </w:p>
    <w:p w:rsidR="003E363A" w:rsidRDefault="008B7129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Universidade de Caxias do Sul -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Bento Gonçalves. Bento Gonçalves, RS, Brasil. (Alinhamento centralizado. Informar as instituições dos autores, sendo: Nome da  instituição por extenso (SIGLA)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. Cidade, sigla do Es</w:t>
      </w:r>
      <w:r>
        <w:rPr>
          <w:rFonts w:ascii="Calibri" w:eastAsia="Calibri" w:hAnsi="Calibri" w:cs="Calibri"/>
          <w:sz w:val="24"/>
          <w:szCs w:val="24"/>
        </w:rPr>
        <w:t xml:space="preserve">tado, País.) </w:t>
      </w:r>
    </w:p>
    <w:p w:rsidR="003E363A" w:rsidRDefault="003E363A">
      <w:pPr>
        <w:widowControl w:val="0"/>
        <w:spacing w:line="12pt" w:lineRule="auto"/>
        <w:ind w:end="0.35pt"/>
        <w:jc w:val="center"/>
        <w:rPr>
          <w:rFonts w:ascii="Calibri" w:eastAsia="Calibri" w:hAnsi="Calibri" w:cs="Calibri"/>
          <w:sz w:val="24"/>
          <w:szCs w:val="24"/>
        </w:rPr>
      </w:pP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Resumo: </w:t>
      </w:r>
      <w:r>
        <w:rPr>
          <w:rFonts w:ascii="Calibri" w:eastAsia="Calibri" w:hAnsi="Calibri" w:cs="Calibri"/>
          <w:sz w:val="24"/>
          <w:szCs w:val="24"/>
        </w:rPr>
        <w:t>deverá conter no mínimo 250 e no máximo 400 palavras, em um único parágrafo, conforme orientações contidas no Regulamento, item 4.1.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Palavras-chave: </w:t>
      </w:r>
      <w:r>
        <w:rPr>
          <w:rFonts w:ascii="Calibri" w:eastAsia="Calibri" w:hAnsi="Calibri" w:cs="Calibri"/>
          <w:sz w:val="24"/>
          <w:szCs w:val="24"/>
        </w:rPr>
        <w:t>Steven Paul Jobs. Educação empreendedora. Empreendedorismo.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0504D"/>
          <w:sz w:val="24"/>
          <w:szCs w:val="24"/>
        </w:rPr>
        <w:t xml:space="preserve">Atenção: </w:t>
      </w:r>
      <w:r>
        <w:rPr>
          <w:rFonts w:ascii="Calibri" w:eastAsia="Calibri" w:hAnsi="Calibri" w:cs="Calibri"/>
          <w:sz w:val="24"/>
          <w:szCs w:val="24"/>
        </w:rPr>
        <w:t>quando da submi</w:t>
      </w:r>
      <w:r>
        <w:rPr>
          <w:rFonts w:ascii="Calibri" w:eastAsia="Calibri" w:hAnsi="Calibri" w:cs="Calibri"/>
          <w:sz w:val="24"/>
          <w:szCs w:val="24"/>
        </w:rPr>
        <w:t xml:space="preserve">ssão no sistema, apenas substituir o ponto por ponto e vírgula.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Abstract: </w:t>
      </w:r>
      <w:r>
        <w:rPr>
          <w:rFonts w:ascii="Calibri" w:eastAsia="Calibri" w:hAnsi="Calibri" w:cs="Calibri"/>
          <w:sz w:val="24"/>
          <w:szCs w:val="24"/>
        </w:rPr>
        <w:t xml:space="preserve">Resumo em Língua Inglesa.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Keywords: </w:t>
      </w:r>
      <w:r>
        <w:rPr>
          <w:rFonts w:ascii="Calibri" w:eastAsia="Calibri" w:hAnsi="Calibri" w:cs="Calibri"/>
          <w:sz w:val="24"/>
          <w:szCs w:val="24"/>
        </w:rPr>
        <w:t xml:space="preserve">Palavras-chave em Língua Inglesa.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Introdução: </w:t>
      </w:r>
      <w:r>
        <w:rPr>
          <w:rFonts w:ascii="Calibri" w:eastAsia="Calibri" w:hAnsi="Calibri" w:cs="Calibri"/>
          <w:sz w:val="24"/>
          <w:szCs w:val="24"/>
        </w:rPr>
        <w:t xml:space="preserve">deverá conter o tema, a delimitação do tema, a contextualização e a justificativa; apresentar os principais marcos teóricos com fundamentação, comentários, citações e referências, especificando o problema de pesquisa e os objetivos.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Metodologia (ou Materi</w:t>
      </w:r>
      <w:r>
        <w:rPr>
          <w:rFonts w:ascii="Calibri" w:eastAsia="Calibri" w:hAnsi="Calibri" w:cs="Calibri"/>
          <w:b/>
          <w:sz w:val="24"/>
          <w:szCs w:val="24"/>
        </w:rPr>
        <w:t xml:space="preserve">ais e Métodos): </w:t>
      </w:r>
      <w:r>
        <w:rPr>
          <w:rFonts w:ascii="Calibri" w:eastAsia="Calibri" w:hAnsi="Calibri" w:cs="Calibri"/>
          <w:sz w:val="24"/>
          <w:szCs w:val="24"/>
        </w:rPr>
        <w:t>deverá explicar procedimentos metodológicos utilizados na pesquisa.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Resultados: </w:t>
      </w:r>
      <w:r>
        <w:rPr>
          <w:rFonts w:ascii="Calibri" w:eastAsia="Calibri" w:hAnsi="Calibri" w:cs="Calibri"/>
          <w:sz w:val="24"/>
          <w:szCs w:val="24"/>
        </w:rPr>
        <w:t xml:space="preserve">deverá apresentar resultados já obtidos, mesmo que iniciais ou parciais.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Discussão: </w:t>
      </w:r>
      <w:r>
        <w:rPr>
          <w:rFonts w:ascii="Calibri" w:eastAsia="Calibri" w:hAnsi="Calibri" w:cs="Calibri"/>
          <w:sz w:val="24"/>
          <w:szCs w:val="24"/>
        </w:rPr>
        <w:t>deverá fundamentar os resultados com base nos pressupostos teóricos que emb</w:t>
      </w:r>
      <w:r>
        <w:rPr>
          <w:rFonts w:ascii="Calibri" w:eastAsia="Calibri" w:hAnsi="Calibri" w:cs="Calibri"/>
          <w:sz w:val="24"/>
          <w:szCs w:val="24"/>
        </w:rPr>
        <w:t xml:space="preserve">asam o estudo. </w:t>
      </w:r>
    </w:p>
    <w:p w:rsidR="003E363A" w:rsidRDefault="008B7129">
      <w:pPr>
        <w:widowControl w:val="0"/>
        <w:spacing w:line="12pt" w:lineRule="auto"/>
        <w:ind w:end="0.35p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*As seções de Resultados e Discussão podem ser apresentadas juntas ou separadas.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Considerações finais: </w:t>
      </w:r>
      <w:r>
        <w:rPr>
          <w:rFonts w:ascii="Calibri" w:eastAsia="Calibri" w:hAnsi="Calibri" w:cs="Calibri"/>
          <w:sz w:val="24"/>
          <w:szCs w:val="24"/>
        </w:rPr>
        <w:t xml:space="preserve">deverá citar as principais conclusões ou futuros desdobramentos do trabalho. </w:t>
      </w:r>
    </w:p>
    <w:p w:rsidR="003E363A" w:rsidRDefault="008B7129">
      <w:pPr>
        <w:widowControl w:val="0"/>
        <w:spacing w:line="12pt" w:lineRule="auto"/>
        <w:ind w:end="0.35p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Referências: </w:t>
      </w:r>
      <w:r>
        <w:rPr>
          <w:rFonts w:ascii="Calibri" w:eastAsia="Calibri" w:hAnsi="Calibri" w:cs="Calibri"/>
          <w:sz w:val="24"/>
          <w:szCs w:val="24"/>
        </w:rPr>
        <w:t>deverão seguir as normas da ABNT e são necessá</w:t>
      </w:r>
      <w:r>
        <w:rPr>
          <w:rFonts w:ascii="Calibri" w:eastAsia="Calibri" w:hAnsi="Calibri" w:cs="Calibri"/>
          <w:sz w:val="24"/>
          <w:szCs w:val="24"/>
        </w:rPr>
        <w:t xml:space="preserve">rias para o embasamento do  trabalho. Abaixo exemplos: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MACHADO, Elisa Campos; HELDE, Rosangela Rocha Von; COUTO, Sabrina Dias do. Ensino de  catalogação: da teoria à prática. </w:t>
      </w:r>
      <w:r>
        <w:rPr>
          <w:rFonts w:ascii="Calibri" w:eastAsia="Calibri" w:hAnsi="Calibri" w:cs="Calibri"/>
          <w:b/>
          <w:sz w:val="24"/>
          <w:szCs w:val="24"/>
        </w:rPr>
        <w:t>Revista Brasileira de Biblioteconomia e Documentação</w:t>
      </w:r>
      <w:r>
        <w:rPr>
          <w:rFonts w:ascii="Calibri" w:eastAsia="Calibri" w:hAnsi="Calibri" w:cs="Calibri"/>
          <w:sz w:val="24"/>
          <w:szCs w:val="24"/>
        </w:rPr>
        <w:t>, Nova  Série, São Paulo, v.</w:t>
      </w:r>
      <w:r>
        <w:rPr>
          <w:rFonts w:ascii="Calibri" w:eastAsia="Calibri" w:hAnsi="Calibri" w:cs="Calibri"/>
          <w:sz w:val="24"/>
          <w:szCs w:val="24"/>
        </w:rPr>
        <w:t xml:space="preserve"> 3, n. 2, p. 100-106, jul. - dez. 2007. 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BAPTISTA, Dulce Maria. A catalogação como atividade profissional especializada e objeto de 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ensino universitário. </w:t>
      </w:r>
      <w:r>
        <w:rPr>
          <w:rFonts w:ascii="Calibri" w:eastAsia="Calibri" w:hAnsi="Calibri" w:cs="Calibri"/>
          <w:b/>
          <w:sz w:val="24"/>
          <w:szCs w:val="24"/>
        </w:rPr>
        <w:t>Revista Informação e Informação</w:t>
      </w:r>
      <w:r>
        <w:rPr>
          <w:rFonts w:ascii="Calibri" w:eastAsia="Calibri" w:hAnsi="Calibri" w:cs="Calibri"/>
          <w:sz w:val="24"/>
          <w:szCs w:val="24"/>
        </w:rPr>
        <w:t>, Londrina, v.11, n.1, jan./jun. 2006.  Disponível em: Acesso em: 25 j</w:t>
      </w:r>
      <w:r>
        <w:rPr>
          <w:rFonts w:ascii="Calibri" w:eastAsia="Calibri" w:hAnsi="Calibri" w:cs="Calibri"/>
          <w:sz w:val="24"/>
          <w:szCs w:val="24"/>
        </w:rPr>
        <w:t>un. 2013.</w:t>
      </w:r>
    </w:p>
    <w:p w:rsidR="003E363A" w:rsidRDefault="008B7129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E363A" w:rsidRDefault="008B7129">
      <w:pPr>
        <w:widowControl w:val="0"/>
        <w:spacing w:line="12pt" w:lineRule="auto"/>
        <w:ind w:end="0.35pt"/>
        <w:jc w:val="both"/>
      </w:pPr>
      <w:r>
        <w:rPr>
          <w:rFonts w:ascii="Calibri" w:eastAsia="Calibri" w:hAnsi="Calibri" w:cs="Calibri"/>
          <w:b/>
          <w:sz w:val="24"/>
          <w:szCs w:val="24"/>
        </w:rPr>
        <w:t>Obs.: Usar fonte Calibri tamanho 12, espaçamento entre linhas 1,5 cm e alinhamento  justificado. O trabalho completo deverá ter o mínimo de 10 (dez) páginas e o máximo de 25  (vinte e cinco) páginas.</w:t>
      </w:r>
    </w:p>
    <w:p w:rsidR="003E363A" w:rsidRDefault="003E363A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E363A" w:rsidRDefault="003E363A">
      <w:pPr>
        <w:widowControl w:val="0"/>
        <w:spacing w:line="12pt" w:lineRule="auto"/>
        <w:ind w:end="0.35pt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3E363A" w:rsidSect="00EE3426">
      <w:headerReference w:type="default" r:id="rId8"/>
      <w:footerReference w:type="default" r:id="rId9"/>
      <w:pgSz w:w="594pt" w:h="840pt"/>
      <w:pgMar w:top="85.05pt" w:right="42.55pt" w:bottom="56.70pt" w:left="85.05pt" w:header="0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7129" w:rsidRDefault="008B7129">
      <w:pPr>
        <w:spacing w:line="12pt" w:lineRule="auto"/>
      </w:pPr>
      <w:r>
        <w:separator/>
      </w:r>
    </w:p>
  </w:endnote>
  <w:endnote w:type="continuationSeparator" w:id="0">
    <w:p w:rsidR="008B7129" w:rsidRDefault="008B7129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1806533503"/>
      <w:docPartObj>
        <w:docPartGallery w:val="Page Numbers (Bottom of Page)"/>
        <w:docPartUnique/>
      </w:docPartObj>
    </w:sdtPr>
    <w:sdtContent>
      <w:p w:rsidR="00EE3426" w:rsidRDefault="00EE3426">
        <w:pPr>
          <w:pStyle w:val="Rodap"/>
          <w:jc w:val="center"/>
        </w:pPr>
        <w:r w:rsidRPr="00EE342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EE342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EE342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B712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EE342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7129" w:rsidRDefault="008B7129">
      <w:pPr>
        <w:spacing w:line="12pt" w:lineRule="auto"/>
      </w:pPr>
      <w:r>
        <w:separator/>
      </w:r>
    </w:p>
  </w:footnote>
  <w:footnote w:type="continuationSeparator" w:id="0">
    <w:p w:rsidR="008B7129" w:rsidRDefault="008B7129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363A" w:rsidRDefault="008B7129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57150</wp:posOffset>
          </wp:positionV>
          <wp:extent cx="7536815" cy="1082675"/>
          <wp:effectExtent l="0" t="0" r="0" b="0"/>
          <wp:wrapSquare wrapText="bothSides" distT="0" distB="0" distL="0" distR="0"/>
          <wp:docPr id="1" name="image1.jp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815" cy="1082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BFC68F4"/>
    <w:multiLevelType w:val="multilevel"/>
    <w:tmpl w:val="507C1C9C"/>
    <w:lvl w:ilvl="0">
      <w:start w:val="1"/>
      <w:numFmt w:val="lowerLetter"/>
      <w:lvlText w:val="%1)"/>
      <w:lvlJc w:val="start"/>
      <w:pPr>
        <w:ind w:start="36pt" w:hanging="18pt"/>
      </w:pPr>
      <w:rPr>
        <w:u w:val="none"/>
      </w:rPr>
    </w:lvl>
    <w:lvl w:ilvl="1">
      <w:start w:val="1"/>
      <w:numFmt w:val="lowerRoman"/>
      <w:lvlText w:val="%2)"/>
      <w:lvlJc w:val="end"/>
      <w:pPr>
        <w:ind w:start="72pt" w:hanging="18pt"/>
      </w:pPr>
      <w:rPr>
        <w:u w:val="none"/>
      </w:rPr>
    </w:lvl>
    <w:lvl w:ilvl="2">
      <w:start w:val="1"/>
      <w:numFmt w:val="decimal"/>
      <w:lvlText w:val="%3)"/>
      <w:lvlJc w:val="start"/>
      <w:pPr>
        <w:ind w:start="108pt" w:hanging="18pt"/>
      </w:pPr>
      <w:rPr>
        <w:u w:val="none"/>
      </w:rPr>
    </w:lvl>
    <w:lvl w:ilvl="3">
      <w:start w:val="1"/>
      <w:numFmt w:val="lowerLetter"/>
      <w:lvlText w:val="(%4)"/>
      <w:lvlJc w:val="start"/>
      <w:pPr>
        <w:ind w:start="144pt" w:hanging="18pt"/>
      </w:pPr>
      <w:rPr>
        <w:u w:val="none"/>
      </w:rPr>
    </w:lvl>
    <w:lvl w:ilvl="4">
      <w:start w:val="1"/>
      <w:numFmt w:val="lowerRoman"/>
      <w:lvlText w:val="(%5)"/>
      <w:lvlJc w:val="end"/>
      <w:pPr>
        <w:ind w:start="180pt" w:hanging="18pt"/>
      </w:pPr>
      <w:rPr>
        <w:u w:val="none"/>
      </w:rPr>
    </w:lvl>
    <w:lvl w:ilvl="5">
      <w:start w:val="1"/>
      <w:numFmt w:val="decimal"/>
      <w:lvlText w:val="(%6)"/>
      <w:lvlJc w:val="start"/>
      <w:pPr>
        <w:ind w:start="216pt" w:hanging="18pt"/>
      </w:pPr>
      <w:rPr>
        <w:u w:val="none"/>
      </w:rPr>
    </w:lvl>
    <w:lvl w:ilvl="6">
      <w:start w:val="1"/>
      <w:numFmt w:val="lowerLetter"/>
      <w:lvlText w:val="%7."/>
      <w:lvlJc w:val="start"/>
      <w:pPr>
        <w:ind w:start="252pt" w:hanging="18pt"/>
      </w:pPr>
      <w:rPr>
        <w:u w:val="none"/>
      </w:rPr>
    </w:lvl>
    <w:lvl w:ilvl="7">
      <w:start w:val="1"/>
      <w:numFmt w:val="lowerRoman"/>
      <w:lvlText w:val="%8."/>
      <w:lvlJc w:val="end"/>
      <w:pPr>
        <w:ind w:start="288pt" w:hanging="18pt"/>
      </w:pPr>
      <w:rPr>
        <w:u w:val="none"/>
      </w:rPr>
    </w:lvl>
    <w:lvl w:ilvl="8">
      <w:start w:val="1"/>
      <w:numFmt w:val="decimal"/>
      <w:lvlText w:val="%9."/>
      <w:lvlJc w:val="start"/>
      <w:pPr>
        <w:ind w:start="324pt" w:hanging="18pt"/>
      </w:pPr>
      <w:rPr>
        <w:u w:val="none"/>
      </w:rPr>
    </w:lvl>
  </w:abstractNum>
  <w:abstractNum w:abstractNumId="1">
    <w:nsid w:val="40FC41E4"/>
    <w:multiLevelType w:val="multilevel"/>
    <w:tmpl w:val="1452E88A"/>
    <w:lvl w:ilvl="0">
      <w:start w:val="1"/>
      <w:numFmt w:val="lowerLetter"/>
      <w:lvlText w:val="%1)"/>
      <w:lvlJc w:val="start"/>
      <w:pPr>
        <w:ind w:start="36pt" w:hanging="18pt"/>
      </w:pPr>
      <w:rPr>
        <w:u w:val="none"/>
      </w:rPr>
    </w:lvl>
    <w:lvl w:ilvl="1">
      <w:start w:val="1"/>
      <w:numFmt w:val="lowerRoman"/>
      <w:lvlText w:val="%2)"/>
      <w:lvlJc w:val="end"/>
      <w:pPr>
        <w:ind w:start="72pt" w:hanging="18pt"/>
      </w:pPr>
      <w:rPr>
        <w:u w:val="none"/>
      </w:rPr>
    </w:lvl>
    <w:lvl w:ilvl="2">
      <w:start w:val="1"/>
      <w:numFmt w:val="decimal"/>
      <w:lvlText w:val="%3)"/>
      <w:lvlJc w:val="start"/>
      <w:pPr>
        <w:ind w:start="108pt" w:hanging="18pt"/>
      </w:pPr>
      <w:rPr>
        <w:u w:val="none"/>
      </w:rPr>
    </w:lvl>
    <w:lvl w:ilvl="3">
      <w:start w:val="1"/>
      <w:numFmt w:val="lowerLetter"/>
      <w:lvlText w:val="(%4)"/>
      <w:lvlJc w:val="start"/>
      <w:pPr>
        <w:ind w:start="144pt" w:hanging="18pt"/>
      </w:pPr>
      <w:rPr>
        <w:u w:val="none"/>
      </w:rPr>
    </w:lvl>
    <w:lvl w:ilvl="4">
      <w:start w:val="1"/>
      <w:numFmt w:val="lowerRoman"/>
      <w:lvlText w:val="(%5)"/>
      <w:lvlJc w:val="end"/>
      <w:pPr>
        <w:ind w:start="180pt" w:hanging="18pt"/>
      </w:pPr>
      <w:rPr>
        <w:u w:val="none"/>
      </w:rPr>
    </w:lvl>
    <w:lvl w:ilvl="5">
      <w:start w:val="1"/>
      <w:numFmt w:val="decimal"/>
      <w:lvlText w:val="(%6)"/>
      <w:lvlJc w:val="start"/>
      <w:pPr>
        <w:ind w:start="216pt" w:hanging="18pt"/>
      </w:pPr>
      <w:rPr>
        <w:u w:val="none"/>
      </w:rPr>
    </w:lvl>
    <w:lvl w:ilvl="6">
      <w:start w:val="1"/>
      <w:numFmt w:val="lowerLetter"/>
      <w:lvlText w:val="%7."/>
      <w:lvlJc w:val="start"/>
      <w:pPr>
        <w:ind w:start="252pt" w:hanging="18pt"/>
      </w:pPr>
      <w:rPr>
        <w:u w:val="none"/>
      </w:rPr>
    </w:lvl>
    <w:lvl w:ilvl="7">
      <w:start w:val="1"/>
      <w:numFmt w:val="lowerRoman"/>
      <w:lvlText w:val="%8."/>
      <w:lvlJc w:val="end"/>
      <w:pPr>
        <w:ind w:start="288pt" w:hanging="18pt"/>
      </w:pPr>
      <w:rPr>
        <w:u w:val="none"/>
      </w:rPr>
    </w:lvl>
    <w:lvl w:ilvl="8">
      <w:start w:val="1"/>
      <w:numFmt w:val="decimal"/>
      <w:lvlText w:val="%9."/>
      <w:lvlJc w:val="start"/>
      <w:pPr>
        <w:ind w:start="324pt" w:hanging="18pt"/>
      </w:pPr>
      <w:rPr>
        <w:u w:val="none"/>
      </w:rPr>
    </w:lvl>
  </w:abstractNum>
  <w:abstractNum w:abstractNumId="2">
    <w:nsid w:val="5B547E20"/>
    <w:multiLevelType w:val="multilevel"/>
    <w:tmpl w:val="A89C07DA"/>
    <w:lvl w:ilvl="0">
      <w:start w:val="1"/>
      <w:numFmt w:val="lowerLetter"/>
      <w:lvlText w:val="%1)"/>
      <w:lvlJc w:val="start"/>
      <w:pPr>
        <w:ind w:start="36pt" w:hanging="18pt"/>
      </w:pPr>
      <w:rPr>
        <w:u w:val="none"/>
      </w:rPr>
    </w:lvl>
    <w:lvl w:ilvl="1">
      <w:start w:val="1"/>
      <w:numFmt w:val="lowerRoman"/>
      <w:lvlText w:val="%2)"/>
      <w:lvlJc w:val="end"/>
      <w:pPr>
        <w:ind w:start="72pt" w:hanging="18pt"/>
      </w:pPr>
      <w:rPr>
        <w:u w:val="none"/>
      </w:rPr>
    </w:lvl>
    <w:lvl w:ilvl="2">
      <w:start w:val="1"/>
      <w:numFmt w:val="decimal"/>
      <w:lvlText w:val="%3)"/>
      <w:lvlJc w:val="start"/>
      <w:pPr>
        <w:ind w:start="108pt" w:hanging="18pt"/>
      </w:pPr>
      <w:rPr>
        <w:u w:val="none"/>
      </w:rPr>
    </w:lvl>
    <w:lvl w:ilvl="3">
      <w:start w:val="1"/>
      <w:numFmt w:val="lowerLetter"/>
      <w:lvlText w:val="(%4)"/>
      <w:lvlJc w:val="start"/>
      <w:pPr>
        <w:ind w:start="144pt" w:hanging="18pt"/>
      </w:pPr>
      <w:rPr>
        <w:u w:val="none"/>
      </w:rPr>
    </w:lvl>
    <w:lvl w:ilvl="4">
      <w:start w:val="1"/>
      <w:numFmt w:val="lowerRoman"/>
      <w:lvlText w:val="(%5)"/>
      <w:lvlJc w:val="end"/>
      <w:pPr>
        <w:ind w:start="180pt" w:hanging="18pt"/>
      </w:pPr>
      <w:rPr>
        <w:u w:val="none"/>
      </w:rPr>
    </w:lvl>
    <w:lvl w:ilvl="5">
      <w:start w:val="1"/>
      <w:numFmt w:val="decimal"/>
      <w:lvlText w:val="(%6)"/>
      <w:lvlJc w:val="start"/>
      <w:pPr>
        <w:ind w:start="216pt" w:hanging="18pt"/>
      </w:pPr>
      <w:rPr>
        <w:u w:val="none"/>
      </w:rPr>
    </w:lvl>
    <w:lvl w:ilvl="6">
      <w:start w:val="1"/>
      <w:numFmt w:val="lowerLetter"/>
      <w:lvlText w:val="%7."/>
      <w:lvlJc w:val="start"/>
      <w:pPr>
        <w:ind w:start="252pt" w:hanging="18pt"/>
      </w:pPr>
      <w:rPr>
        <w:u w:val="none"/>
      </w:rPr>
    </w:lvl>
    <w:lvl w:ilvl="7">
      <w:start w:val="1"/>
      <w:numFmt w:val="lowerRoman"/>
      <w:lvlText w:val="%8."/>
      <w:lvlJc w:val="end"/>
      <w:pPr>
        <w:ind w:start="288pt" w:hanging="18pt"/>
      </w:pPr>
      <w:rPr>
        <w:u w:val="none"/>
      </w:rPr>
    </w:lvl>
    <w:lvl w:ilvl="8">
      <w:start w:val="1"/>
      <w:numFmt w:val="decimal"/>
      <w:lvlText w:val="%9."/>
      <w:lvlJc w:val="start"/>
      <w:pPr>
        <w:ind w:start="324pt" w:hanging="18pt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A"/>
    <w:rsid w:val="0022549B"/>
    <w:rsid w:val="003E363A"/>
    <w:rsid w:val="008B7129"/>
    <w:rsid w:val="00E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E24E17-E971-4647-991B-E8550382C3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11pt" w:after="2pt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pt" w:after="6pt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pt" w:type="dxa"/>
        <w:start w:w="5pt" w:type="dxa"/>
        <w:bottom w:w="5pt" w:type="dxa"/>
        <w:end w:w="5pt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pt" w:type="dxa"/>
        <w:start w:w="5pt" w:type="dxa"/>
        <w:bottom w:w="5pt" w:type="dxa"/>
        <w:end w:w="5pt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3426"/>
    <w:pPr>
      <w:tabs>
        <w:tab w:val="center" w:pos="212.60pt"/>
        <w:tab w:val="end" w:pos="425.20pt"/>
      </w:tabs>
      <w:spacing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426"/>
  </w:style>
  <w:style w:type="paragraph" w:styleId="Rodap">
    <w:name w:val="footer"/>
    <w:basedOn w:val="Normal"/>
    <w:link w:val="RodapChar"/>
    <w:uiPriority w:val="99"/>
    <w:unhideWhenUsed/>
    <w:rsid w:val="00EE3426"/>
    <w:pPr>
      <w:tabs>
        <w:tab w:val="center" w:pos="212.60pt"/>
        <w:tab w:val="end" w:pos="425.20pt"/>
      </w:tabs>
      <w:spacing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3426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012585C-D04E-44D4-A357-51C3C583263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2021-09-27T22:14:00Z</dcterms:created>
  <dcterms:modified xsi:type="dcterms:W3CDTF">2021-09-27T22:14:00Z</dcterms:modified>
</cp:coreProperties>
</file>