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CC9" w:rsidRDefault="00520CC9" w:rsidP="00520CC9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III</w:t>
      </w:r>
    </w:p>
    <w:p w:rsidR="00520CC9" w:rsidRDefault="00520CC9" w:rsidP="00520CC9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FORMULÁRIO DE I</w:t>
      </w:r>
      <w:r w:rsidR="006721CB">
        <w:rPr>
          <w:b/>
          <w:sz w:val="24"/>
          <w:szCs w:val="24"/>
        </w:rPr>
        <w:t>NSCRIÇÃO - CHAMADA PÚBLICA Nº 02</w:t>
      </w:r>
      <w:r>
        <w:rPr>
          <w:b/>
          <w:sz w:val="24"/>
          <w:szCs w:val="24"/>
        </w:rPr>
        <w:t>/2021</w:t>
      </w:r>
    </w:p>
    <w:tbl>
      <w:tblPr>
        <w:tblW w:w="9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83"/>
        <w:gridCol w:w="2220"/>
        <w:gridCol w:w="4641"/>
      </w:tblGrid>
      <w:tr w:rsidR="00520CC9" w:rsidTr="00433C81">
        <w:tc>
          <w:tcPr>
            <w:tcW w:w="9344" w:type="dxa"/>
            <w:gridSpan w:val="3"/>
          </w:tcPr>
          <w:p w:rsidR="00520CC9" w:rsidRDefault="00520CC9" w:rsidP="00433C8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do servidor:</w:t>
            </w:r>
          </w:p>
        </w:tc>
      </w:tr>
      <w:tr w:rsidR="00520CC9" w:rsidTr="00433C81">
        <w:tc>
          <w:tcPr>
            <w:tcW w:w="4703" w:type="dxa"/>
            <w:gridSpan w:val="2"/>
          </w:tcPr>
          <w:p w:rsidR="00520CC9" w:rsidRDefault="00520CC9" w:rsidP="00433C8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CPF:</w:t>
            </w:r>
          </w:p>
        </w:tc>
        <w:tc>
          <w:tcPr>
            <w:tcW w:w="4641" w:type="dxa"/>
          </w:tcPr>
          <w:p w:rsidR="00520CC9" w:rsidRDefault="00520CC9" w:rsidP="00433C8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SIAPE:</w:t>
            </w:r>
          </w:p>
        </w:tc>
      </w:tr>
      <w:tr w:rsidR="00520CC9" w:rsidTr="00433C81">
        <w:tc>
          <w:tcPr>
            <w:tcW w:w="4703" w:type="dxa"/>
            <w:gridSpan w:val="2"/>
            <w:vMerge w:val="restart"/>
            <w:vAlign w:val="center"/>
          </w:tcPr>
          <w:p w:rsidR="00520CC9" w:rsidRDefault="00520CC9" w:rsidP="00433C8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Carreira: (    ) TAE     (    ) EBTT</w:t>
            </w:r>
          </w:p>
        </w:tc>
        <w:tc>
          <w:tcPr>
            <w:tcW w:w="4641" w:type="dxa"/>
          </w:tcPr>
          <w:p w:rsidR="00520CC9" w:rsidRDefault="00520CC9" w:rsidP="00433C8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Cargo (TAE):</w:t>
            </w:r>
          </w:p>
        </w:tc>
      </w:tr>
      <w:tr w:rsidR="00520CC9" w:rsidTr="00433C81">
        <w:tc>
          <w:tcPr>
            <w:tcW w:w="4703" w:type="dxa"/>
            <w:gridSpan w:val="2"/>
            <w:vMerge/>
            <w:vAlign w:val="center"/>
          </w:tcPr>
          <w:p w:rsidR="00520CC9" w:rsidRDefault="00520CC9" w:rsidP="00433C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4641" w:type="dxa"/>
          </w:tcPr>
          <w:p w:rsidR="00520CC9" w:rsidRDefault="00520CC9" w:rsidP="00433C8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Área (EBTT):</w:t>
            </w:r>
          </w:p>
        </w:tc>
      </w:tr>
      <w:tr w:rsidR="00520CC9" w:rsidTr="00433C81">
        <w:trPr>
          <w:trHeight w:val="380"/>
        </w:trPr>
        <w:tc>
          <w:tcPr>
            <w:tcW w:w="2483" w:type="dxa"/>
          </w:tcPr>
          <w:p w:rsidR="00520CC9" w:rsidRDefault="00520CC9" w:rsidP="00433C8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Regime de trabalho</w:t>
            </w:r>
          </w:p>
        </w:tc>
        <w:tc>
          <w:tcPr>
            <w:tcW w:w="6861" w:type="dxa"/>
            <w:gridSpan w:val="2"/>
          </w:tcPr>
          <w:p w:rsidR="00520CC9" w:rsidRDefault="00520CC9" w:rsidP="00433C8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) 20h      (    ) 25h      (    ) 40h      (    ) 40h/DE</w:t>
            </w:r>
          </w:p>
        </w:tc>
      </w:tr>
      <w:tr w:rsidR="00520CC9" w:rsidTr="00433C81">
        <w:tc>
          <w:tcPr>
            <w:tcW w:w="9344" w:type="dxa"/>
            <w:gridSpan w:val="3"/>
          </w:tcPr>
          <w:p w:rsidR="00520CC9" w:rsidRDefault="00520CC9" w:rsidP="00433C8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Instituição de origem:</w:t>
            </w:r>
          </w:p>
        </w:tc>
      </w:tr>
      <w:tr w:rsidR="00520CC9" w:rsidTr="00433C81">
        <w:tc>
          <w:tcPr>
            <w:tcW w:w="9344" w:type="dxa"/>
            <w:gridSpan w:val="3"/>
            <w:tcBorders>
              <w:bottom w:val="single" w:sz="4" w:space="0" w:color="000000"/>
            </w:tcBorders>
          </w:tcPr>
          <w:p w:rsidR="00520CC9" w:rsidRDefault="00520CC9" w:rsidP="00433C8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Campus de origem:</w:t>
            </w:r>
          </w:p>
        </w:tc>
      </w:tr>
      <w:tr w:rsidR="00520CC9" w:rsidTr="00433C81">
        <w:tc>
          <w:tcPr>
            <w:tcW w:w="4703" w:type="dxa"/>
            <w:gridSpan w:val="2"/>
            <w:tcBorders>
              <w:bottom w:val="single" w:sz="4" w:space="0" w:color="000000"/>
            </w:tcBorders>
          </w:tcPr>
          <w:p w:rsidR="00520CC9" w:rsidRDefault="00520CC9" w:rsidP="00433C8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</w:tc>
        <w:tc>
          <w:tcPr>
            <w:tcW w:w="4641" w:type="dxa"/>
            <w:tcBorders>
              <w:bottom w:val="single" w:sz="4" w:space="0" w:color="000000"/>
            </w:tcBorders>
          </w:tcPr>
          <w:p w:rsidR="00520CC9" w:rsidRDefault="00520CC9" w:rsidP="00433C8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Telefone:</w:t>
            </w:r>
          </w:p>
        </w:tc>
      </w:tr>
      <w:tr w:rsidR="00520CC9" w:rsidTr="00433C81">
        <w:trPr>
          <w:trHeight w:val="353"/>
        </w:trPr>
        <w:tc>
          <w:tcPr>
            <w:tcW w:w="93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20CC9" w:rsidRDefault="00520CC9" w:rsidP="00433C8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20CC9" w:rsidTr="00433C81">
        <w:tc>
          <w:tcPr>
            <w:tcW w:w="934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520CC9" w:rsidRDefault="00520CC9" w:rsidP="00433C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Chamada Pública de Redistribuição - vaga de interesse</w:t>
            </w:r>
          </w:p>
        </w:tc>
      </w:tr>
      <w:tr w:rsidR="00520CC9" w:rsidTr="00433C81">
        <w:tc>
          <w:tcPr>
            <w:tcW w:w="470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20CC9" w:rsidRDefault="00520CC9" w:rsidP="00433C8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Nº da vaga (vide Anexo I):</w:t>
            </w:r>
          </w:p>
        </w:tc>
        <w:tc>
          <w:tcPr>
            <w:tcW w:w="4641" w:type="dxa"/>
            <w:tcBorders>
              <w:top w:val="single" w:sz="4" w:space="0" w:color="000000"/>
              <w:bottom w:val="single" w:sz="4" w:space="0" w:color="000000"/>
            </w:tcBorders>
          </w:tcPr>
          <w:p w:rsidR="00520CC9" w:rsidRDefault="00520CC9" w:rsidP="00433C8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Campus:</w:t>
            </w:r>
          </w:p>
        </w:tc>
      </w:tr>
      <w:tr w:rsidR="00520CC9" w:rsidTr="00433C81">
        <w:trPr>
          <w:trHeight w:val="460"/>
        </w:trPr>
        <w:tc>
          <w:tcPr>
            <w:tcW w:w="9344" w:type="dxa"/>
            <w:gridSpan w:val="3"/>
            <w:tcBorders>
              <w:bottom w:val="single" w:sz="4" w:space="0" w:color="000000"/>
            </w:tcBorders>
          </w:tcPr>
          <w:p w:rsidR="00520CC9" w:rsidRDefault="00520CC9" w:rsidP="00433C8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Cargo/área:</w:t>
            </w:r>
          </w:p>
        </w:tc>
      </w:tr>
      <w:tr w:rsidR="00520CC9" w:rsidTr="00433C81">
        <w:trPr>
          <w:trHeight w:val="325"/>
        </w:trPr>
        <w:tc>
          <w:tcPr>
            <w:tcW w:w="93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20CC9" w:rsidRDefault="00520CC9" w:rsidP="00520CC9">
            <w:pPr>
              <w:spacing w:after="100" w:afterAutospacing="1" w:line="240" w:lineRule="auto"/>
              <w:rPr>
                <w:sz w:val="24"/>
                <w:szCs w:val="24"/>
              </w:rPr>
            </w:pPr>
          </w:p>
        </w:tc>
      </w:tr>
      <w:tr w:rsidR="00520CC9" w:rsidTr="00433C81">
        <w:tc>
          <w:tcPr>
            <w:tcW w:w="9344" w:type="dxa"/>
            <w:gridSpan w:val="3"/>
            <w:tcBorders>
              <w:top w:val="single" w:sz="4" w:space="0" w:color="000000"/>
            </w:tcBorders>
          </w:tcPr>
          <w:p w:rsidR="00520CC9" w:rsidRDefault="00520CC9" w:rsidP="00433C81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Eu, acima identificado, venho solicitar minha redistribuição para o INSTITUTO FEDERAL DE EDUCAÇÃO, CIÊNCIA E TECNOLOGIA DO RIO GRANDE DO SUL - IFRS, nos</w:t>
            </w:r>
            <w:r w:rsidR="006721CB">
              <w:rPr>
                <w:sz w:val="24"/>
                <w:szCs w:val="24"/>
              </w:rPr>
              <w:t xml:space="preserve"> termos da Chamada Pública n° 02</w:t>
            </w:r>
            <w:r>
              <w:rPr>
                <w:sz w:val="24"/>
                <w:szCs w:val="24"/>
              </w:rPr>
              <w:t>/2021.</w:t>
            </w:r>
          </w:p>
          <w:p w:rsidR="006721CB" w:rsidRDefault="006721CB" w:rsidP="006721CB">
            <w:pPr>
              <w:pStyle w:val="NormalWeb"/>
              <w:spacing w:before="0" w:beforeAutospacing="0" w:after="0" w:afterAutospacing="0"/>
              <w:ind w:right="57"/>
              <w:jc w:val="both"/>
            </w:pPr>
            <w:r>
              <w:rPr>
                <w:rFonts w:ascii="Calibri" w:hAnsi="Calibri"/>
                <w:color w:val="000000"/>
              </w:rPr>
              <w:t>Estou de acordo com todos os termos da Chamada Pública n° 02/2021.</w:t>
            </w:r>
          </w:p>
          <w:p w:rsidR="00520CC9" w:rsidRDefault="006721CB" w:rsidP="006721CB">
            <w:pPr>
              <w:spacing w:after="0" w:line="240" w:lineRule="auto"/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520CC9" w:rsidRDefault="00520CC9" w:rsidP="00520CC9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____________________________________, ____ de _____________ </w:t>
            </w:r>
            <w:proofErr w:type="spellStart"/>
            <w:r>
              <w:rPr>
                <w:sz w:val="24"/>
                <w:szCs w:val="24"/>
              </w:rPr>
              <w:t>de</w:t>
            </w:r>
            <w:proofErr w:type="spellEnd"/>
            <w:r>
              <w:rPr>
                <w:sz w:val="24"/>
                <w:szCs w:val="24"/>
              </w:rPr>
              <w:t xml:space="preserve"> 2021.</w:t>
            </w:r>
          </w:p>
          <w:p w:rsidR="00520CC9" w:rsidRDefault="00520CC9" w:rsidP="00520CC9">
            <w:pPr>
              <w:spacing w:before="120"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</w:t>
            </w:r>
          </w:p>
          <w:p w:rsidR="00520CC9" w:rsidRDefault="00520CC9" w:rsidP="00520CC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assinatura</w:t>
            </w:r>
            <w:proofErr w:type="gramEnd"/>
            <w:r>
              <w:rPr>
                <w:sz w:val="24"/>
                <w:szCs w:val="24"/>
              </w:rPr>
              <w:t xml:space="preserve"> do candidato)</w:t>
            </w:r>
          </w:p>
          <w:p w:rsidR="006721CB" w:rsidRDefault="006721CB" w:rsidP="00520CC9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520CC9" w:rsidRDefault="00520CC9" w:rsidP="00433C8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</w:t>
            </w:r>
          </w:p>
          <w:p w:rsidR="00520CC9" w:rsidRDefault="00520CC9" w:rsidP="00433C81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(assinatura da chefia imediata)</w:t>
            </w:r>
          </w:p>
        </w:tc>
      </w:tr>
      <w:tr w:rsidR="00520CC9" w:rsidTr="00520CC9">
        <w:trPr>
          <w:trHeight w:val="2506"/>
        </w:trPr>
        <w:tc>
          <w:tcPr>
            <w:tcW w:w="9344" w:type="dxa"/>
            <w:gridSpan w:val="3"/>
          </w:tcPr>
          <w:p w:rsidR="00520CC9" w:rsidRDefault="00520CC9" w:rsidP="00433C81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Manifestação do Reitor da Instituição de origem do requerente: </w:t>
            </w:r>
          </w:p>
          <w:p w:rsidR="006721CB" w:rsidRDefault="00520CC9" w:rsidP="00520C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Declaro estar ciente da participação do requerente no</w:t>
            </w:r>
            <w:r w:rsidR="006721CB">
              <w:rPr>
                <w:sz w:val="24"/>
                <w:szCs w:val="24"/>
              </w:rPr>
              <w:t xml:space="preserve"> Edital de Chamada Pública nº 02</w:t>
            </w:r>
            <w:r>
              <w:rPr>
                <w:sz w:val="24"/>
                <w:szCs w:val="24"/>
              </w:rPr>
              <w:t>/2021 do INSTITUTO FEDERAL DE EDUCAÇÃO, CIÊNCIA E TECNOLOGIA DO RIO GRANDE DO SUL – IFRS para seleção de processo de redistribuição.</w:t>
            </w:r>
          </w:p>
          <w:p w:rsidR="00520CC9" w:rsidRDefault="00520CC9" w:rsidP="00433C81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____________________________________, ____ de ____________________ </w:t>
            </w:r>
            <w:proofErr w:type="spellStart"/>
            <w:r>
              <w:rPr>
                <w:sz w:val="24"/>
                <w:szCs w:val="24"/>
              </w:rPr>
              <w:t>de</w:t>
            </w:r>
            <w:proofErr w:type="spellEnd"/>
            <w:r>
              <w:rPr>
                <w:sz w:val="24"/>
                <w:szCs w:val="24"/>
              </w:rPr>
              <w:t xml:space="preserve"> 2021.</w:t>
            </w:r>
          </w:p>
          <w:p w:rsidR="00520CC9" w:rsidRDefault="00520CC9" w:rsidP="00520CC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</w:t>
            </w:r>
            <w:bookmarkStart w:id="0" w:name="_GoBack"/>
            <w:bookmarkEnd w:id="0"/>
            <w:r>
              <w:rPr>
                <w:sz w:val="24"/>
                <w:szCs w:val="24"/>
              </w:rPr>
              <w:t>__________________</w:t>
            </w:r>
          </w:p>
          <w:p w:rsidR="00520CC9" w:rsidRDefault="00520CC9" w:rsidP="00520CC9">
            <w:pPr>
              <w:spacing w:after="12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(assinatura do Diretor Geral ou Reitor)</w:t>
            </w:r>
          </w:p>
        </w:tc>
      </w:tr>
    </w:tbl>
    <w:p w:rsidR="00D6146C" w:rsidRDefault="00D6146C"/>
    <w:sectPr w:rsidR="00D614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CC9"/>
    <w:rsid w:val="00520CC9"/>
    <w:rsid w:val="006721CB"/>
    <w:rsid w:val="00D6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707E5"/>
  <w15:chartTrackingRefBased/>
  <w15:docId w15:val="{E952DFF6-939C-480C-895F-AC475B061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20CC9"/>
    <w:pPr>
      <w:spacing w:after="200" w:line="276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2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0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</dc:creator>
  <cp:keywords/>
  <dc:description/>
  <cp:lastModifiedBy>Carlos Gollo</cp:lastModifiedBy>
  <cp:revision>2</cp:revision>
  <dcterms:created xsi:type="dcterms:W3CDTF">2021-08-20T18:28:00Z</dcterms:created>
  <dcterms:modified xsi:type="dcterms:W3CDTF">2021-08-20T18:28:00Z</dcterms:modified>
</cp:coreProperties>
</file>