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CANCELAMENTO DE COTA DE BOLSA - PIBIC-EM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(EDITAL COMPLEMENTAR IFRS 51/2021 - Iniciação científica)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De: Coordenador(a) do Projeto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22902489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.000075674059"/>
        <w:gridCol w:w="6432.000153350833"/>
        <w:tblGridChange w:id="0">
          <w:tblGrid>
            <w:gridCol w:w="3174.000075674059"/>
            <w:gridCol w:w="6432.000153350833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A D O S     D O     P R O J E T O  -  T Í T U L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A D O S   D O (A)   C O O R D E N A D O R (A)   D O   P R O J E T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do(a) coordenador(a)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e celular) 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0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IFRS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trHeight w:val="277" w:hRule="atLeast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B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olsista(s)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 U S T I F I C A T I V A   D O   C A N C E L A M E N T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 O T I V O  D E  D E S I ST Ê N C I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4.0000363349923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71"/>
        <w:gridCol w:w="4997"/>
        <w:tblGridChange w:id="0">
          <w:tblGrid>
            <w:gridCol w:w="4571"/>
            <w:gridCol w:w="4997"/>
          </w:tblGrid>
        </w:tblGridChange>
      </w:tblGrid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E C L A R A Ç Ã 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.87499213218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Formalizo a desistência da bolsa do programa pelo motivo acima descrito e estou ciente de que caso a justificativa não seja aprovada pelo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Interno Institucional de Seleção e Avaliação de Bolsas de Iniciação Científica e Tecnológica do IFRS (CIISA/IFRS),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estarei impedido(a) de concorrer no próximo edital com fomento.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 S I N A T U R A 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9.7500266075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r(a)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Local: _______________________________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Diretor(a)/Coordenador(a) de Pesquisa, Pós-Graduação e Inovação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____/____/_______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3D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E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20B7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20B7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20B70"/>
  </w:style>
  <w:style w:type="table" w:styleId="TableNormal" w:customStyle="1">
    <w:name w:val="Table Normal"/>
    <w:rsid w:val="00920B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20B7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920B7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0B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9A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9A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E69A1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PmIt5jiveNuNeA5zLBrw1LlwA==">AMUW2mWWDEWsIb5ma6sPHa90xO0DuqXr6QBgSkbdfrBB1KtW9b4o/Lxye4SqVNmiQdBJyDhQDewBK7B8P1J5TmP9LeJ+6wOHi8+qxp7WwEVOuwTNTyKRx34pHO65/+LHKtUvBrNok8v5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2017-04-19T20:53:00Z</dcterms:created>
</cp:coreProperties>
</file>