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FORMULÁRIO DE HOMOLOGAÇÃO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7020"/>
        <w:tblGridChange w:id="0">
          <w:tblGrid>
            <w:gridCol w:w="1830"/>
            <w:gridCol w:w="7020"/>
          </w:tblGrid>
        </w:tblGridChange>
      </w:tblGrid>
      <w:t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ind w:lef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4"/>
                <w:szCs w:val="24"/>
                <w:rtl w:val="0"/>
              </w:rPr>
              <w:t xml:space="preserve">1. DADOS DE 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ind w:lef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1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0"/>
        <w:gridCol w:w="990"/>
        <w:gridCol w:w="975"/>
        <w:gridCol w:w="990"/>
        <w:tblGridChange w:id="0">
          <w:tblGrid>
            <w:gridCol w:w="5850"/>
            <w:gridCol w:w="990"/>
            <w:gridCol w:w="975"/>
            <w:gridCol w:w="990"/>
          </w:tblGrid>
        </w:tblGridChange>
      </w:tblGrid>
      <w:tr>
        <w:tc>
          <w:tcPr>
            <w:gridSpan w:val="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ind w:left="20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ENVIO DA PROPOSTA E DOCUMENTAÇÃO</w:t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Documentos a serem enviados como anexo pelo SIGAA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left="20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N/A*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left="20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ind w:left="20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</w:t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141.7322834645668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 (uma) cópia em formato PDF do Anexo I, devidamente preenchido.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ind w:left="141.7322834645668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 (uma) cópia em formato PDF da autorização da chefia imediata (conforme modelo disponível no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site do IFRS/Editais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), no caso de propostas coordenadas por técnicos administrativos, considerando a descrição sumária do cargo.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se aplica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3"/>
        <w:tblW w:w="8789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237"/>
        <w:gridCol w:w="851"/>
        <w:gridCol w:w="850"/>
        <w:gridCol w:w="851"/>
        <w:tblGridChange w:id="0">
          <w:tblGrid>
            <w:gridCol w:w="6237"/>
            <w:gridCol w:w="851"/>
            <w:gridCol w:w="850"/>
            <w:gridCol w:w="851"/>
          </w:tblGrid>
        </w:tblGridChange>
      </w:tblGrid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3. A PROPOSTA ATENDE O DISPOSTO ABAIXO: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N/A*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Apresenta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plano de aplicação de recursos de AIPCTI com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despesas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exclusivas de custeio?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o mínimo de três membros servidores?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se aplica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-2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05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37"/>
        <w:gridCol w:w="851"/>
        <w:gridCol w:w="850"/>
        <w:gridCol w:w="867"/>
        <w:tblGridChange w:id="0">
          <w:tblGrid>
            <w:gridCol w:w="6237"/>
            <w:gridCol w:w="851"/>
            <w:gridCol w:w="850"/>
            <w:gridCol w:w="867"/>
          </w:tblGrid>
        </w:tblGridChange>
      </w:tblGrid>
      <w:tr>
        <w:tc>
          <w:tcPr>
            <w:gridSpan w:val="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ind w:left="6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REQUISITOS DO COORDENADOR DO PROJETO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N/A*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</w:t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 servidor efetivo, professor visitante no IFRS, docente permanente dos cursos de mestrado do IFRS ou docente colaborador dos cursos de mestrado do IFRS, conforme definido em edital?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Graduação, Mestrado ou Doutorado, conforme definido em edital?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Está cadastrado em grupo de pesquisa do Diretório de Grupos de Pesquisa do CNPq, certificado pela Proppi, quando previsto e conforme definido em edital?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 está com pendências de relatórios e/ou prestação de contas em relação a projetos institucionais de ensino, pesquisa ou extensão sob sua responsabilidade?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Currículo Lattes atualizado a partir do dia 01/01/2021?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 Não se aplica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Observações</w:t>
      </w:r>
    </w:p>
    <w:tbl>
      <w:tblPr>
        <w:tblStyle w:val="Table5"/>
        <w:tblW w:w="880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tblGridChange w:id="0">
          <w:tblGrid>
            <w:gridCol w:w="8805"/>
          </w:tblGrid>
        </w:tblGridChange>
      </w:tblGrid>
      <w:t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ind w:left="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6"/>
        <w:tblW w:w="886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0"/>
        <w:gridCol w:w="1875"/>
        <w:gridCol w:w="1890"/>
        <w:tblGridChange w:id="0">
          <w:tblGrid>
            <w:gridCol w:w="5100"/>
            <w:gridCol w:w="1875"/>
            <w:gridCol w:w="1890"/>
          </w:tblGrid>
        </w:tblGridChange>
      </w:tblGrid>
      <w:tr>
        <w:tc>
          <w:tcPr>
            <w:gridSpan w:val="3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lef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RESULTADO</w:t>
            </w:r>
          </w:p>
        </w:tc>
      </w:tr>
      <w:t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ind w:lef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Proposta homologada?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0" w:val="nil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ind w:lef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SIM</w:t>
            </w:r>
          </w:p>
        </w:tc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ind w:lef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NÃO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__________________, ______ de _________________ de 20_</w:t>
      </w:r>
    </w:p>
    <w:p w:rsidR="00000000" w:rsidDel="00000000" w:rsidP="00000000" w:rsidRDefault="00000000" w:rsidRPr="00000000" w14:paraId="0000005E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Avaliador: _________________________________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color w:val="ff0000"/>
          <w:shd w:fill="c9daf8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 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133.8582677165355" w:top="1700.7874015748032" w:left="1700.787401574803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before="6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523875" cy="57150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6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6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Telefone: (54) 3449.3300 – www.ifrs.edu.br – E-mail: proppi@ifrs.edu.br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D03D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D03D9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D03D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D03D9"/>
  </w:style>
  <w:style w:type="paragraph" w:styleId="Rodap">
    <w:name w:val="footer"/>
    <w:basedOn w:val="Normal"/>
    <w:link w:val="RodapChar"/>
    <w:uiPriority w:val="99"/>
    <w:unhideWhenUsed w:val="1"/>
    <w:rsid w:val="004D03D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D03D9"/>
  </w:style>
  <w:style w:type="character" w:styleId="Hyperlink">
    <w:name w:val="Hyperlink"/>
    <w:basedOn w:val="Fontepargpadro"/>
    <w:uiPriority w:val="99"/>
    <w:unhideWhenUsed w:val="1"/>
    <w:rsid w:val="00B32CB0"/>
    <w:rPr>
      <w:color w:val="0000ff" w:themeColor="hyperlink"/>
      <w:u w:val="single"/>
    </w:rPr>
  </w:style>
  <w:style w:type="paragraph" w:styleId="Default" w:customStyle="1">
    <w:name w:val="Default"/>
    <w:rsid w:val="00F87C6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E07AC4"/>
    <w:rPr>
      <w:color w:val="800080" w:themeColor="followedHyperlink"/>
      <w:u w:val="single"/>
    </w:r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character" w:styleId="tl8wme" w:customStyle="1">
    <w:name w:val="tl8wme"/>
    <w:basedOn w:val="Fontepargpadro"/>
    <w:rsid w:val="00435603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frs.edu.br/editais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4acIB80x8fSx35xubWKXJwCMA==">AMUW2mVpItSMf/oMc0qUIFXVnIiPG0UzxjNaI3Daf1msZhfeXElf2FpL0Kp1xdKa7uvSXFE13MJPpmnKhyXT6VTTDya+VYHhC0k4hR5VbmD/1fUU8o/Ujqw=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2021-01-08T19:21:00Z</dcterms:created>
  <dc:creator>Lisiane Delai</dc:creator>
</cp:coreProperties>
</file>