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2B" w:rsidRDefault="002F3314">
      <w:pPr>
        <w:jc w:val="center"/>
        <w:rPr>
          <w:sz w:val="24"/>
          <w:szCs w:val="24"/>
          <w:highlight w:val="cyan"/>
        </w:rPr>
      </w:pPr>
      <w:r>
        <w:rPr>
          <w:b/>
          <w:sz w:val="24"/>
          <w:szCs w:val="24"/>
        </w:rPr>
        <w:t>ANEXO V</w:t>
      </w:r>
    </w:p>
    <w:p w:rsidR="00B4702B" w:rsidRDefault="002F3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AVALIAÇÃO DAS PROPOSTAS DE ENSINO</w:t>
      </w:r>
    </w:p>
    <w:p w:rsidR="00B4702B" w:rsidRDefault="002F3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3"/>
        <w:tblW w:w="9923" w:type="dxa"/>
        <w:tblInd w:w="-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5"/>
        <w:gridCol w:w="1134"/>
        <w:gridCol w:w="1134"/>
      </w:tblGrid>
      <w:tr w:rsidR="00B4702B" w:rsidTr="00BE06E8">
        <w:trPr>
          <w:trHeight w:val="42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125298" w:rsidRDefault="002F3314">
            <w:pPr>
              <w:jc w:val="center"/>
              <w:rPr>
                <w:b/>
              </w:rPr>
            </w:pPr>
            <w:r w:rsidRPr="00125298">
              <w:rPr>
                <w:b/>
              </w:rPr>
              <w:t>Estrutura e clareza da proposta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125298" w:rsidRDefault="002F3314">
            <w:pPr>
              <w:jc w:val="center"/>
              <w:rPr>
                <w:b/>
                <w:sz w:val="18"/>
                <w:szCs w:val="18"/>
              </w:rPr>
            </w:pPr>
            <w:r w:rsidRPr="00125298">
              <w:rPr>
                <w:b/>
                <w:sz w:val="18"/>
                <w:szCs w:val="18"/>
              </w:rPr>
              <w:t>Pontuação máxima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125298" w:rsidRDefault="002F3314">
            <w:pPr>
              <w:jc w:val="center"/>
              <w:rPr>
                <w:b/>
                <w:sz w:val="18"/>
                <w:szCs w:val="18"/>
              </w:rPr>
            </w:pPr>
            <w:r w:rsidRPr="00125298">
              <w:rPr>
                <w:b/>
                <w:sz w:val="18"/>
                <w:szCs w:val="18"/>
              </w:rPr>
              <w:t>Pontuação obtida</w:t>
            </w:r>
          </w:p>
        </w:tc>
      </w:tr>
      <w:tr w:rsidR="00B4702B" w:rsidTr="00BE06E8">
        <w:trPr>
          <w:trHeight w:val="942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B87" w:rsidRPr="00C90B87" w:rsidRDefault="00C90B87" w:rsidP="00C90B8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C90B87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01. Definição de objetivos</w:t>
            </w:r>
          </w:p>
          <w:p w:rsidR="00C90B87" w:rsidRPr="00C90B87" w:rsidRDefault="00C90B87" w:rsidP="00C90B8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C90B87"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 w:eastAsia="pt-BR" w:bidi="ar-SA"/>
              </w:rPr>
              <w:t xml:space="preserve">O </w:t>
            </w:r>
            <w:r w:rsidRPr="00C90B87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 w:bidi="ar-SA"/>
              </w:rPr>
              <w:t xml:space="preserve">objetivo geral </w:t>
            </w:r>
            <w:r w:rsidRPr="00C90B87"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 w:eastAsia="pt-BR" w:bidi="ar-SA"/>
              </w:rPr>
              <w:t xml:space="preserve">deve indicar a abrangência e o propósito  que o Programa ou Projeto deseja alcançar.  Os </w:t>
            </w:r>
            <w:r w:rsidRPr="00C90B87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pt-BR" w:eastAsia="pt-BR" w:bidi="ar-SA"/>
              </w:rPr>
              <w:t>objetivos específicos</w:t>
            </w:r>
            <w:r w:rsidRPr="00C90B87"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 w:eastAsia="pt-BR" w:bidi="ar-SA"/>
              </w:rPr>
              <w:t xml:space="preserve"> são alvos concretos que se busca alcançar no âmbito do Programa ou Projeto. </w:t>
            </w:r>
          </w:p>
          <w:p w:rsidR="00B4702B" w:rsidRDefault="00C90B87" w:rsidP="00C90B87">
            <w:pPr>
              <w:rPr>
                <w:i/>
                <w:sz w:val="20"/>
                <w:szCs w:val="20"/>
              </w:rPr>
            </w:pPr>
            <w:r w:rsidRPr="00C90B87"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 w:eastAsia="pt-BR" w:bidi="ar-SA"/>
              </w:rPr>
              <w:t>A avaliação dos objetivos considera se há alinhamento com</w:t>
            </w:r>
            <w:r w:rsidRPr="00C90B87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 xml:space="preserve"> objetivos constantes no item </w:t>
            </w:r>
            <w:proofErr w:type="gramStart"/>
            <w:r w:rsidRPr="00C90B87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2</w:t>
            </w:r>
            <w:proofErr w:type="gramEnd"/>
            <w:r w:rsidRPr="00C90B87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 xml:space="preserve"> deste Edital e se há </w:t>
            </w:r>
            <w:r w:rsidRPr="00C90B87"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 w:eastAsia="pt-BR" w:bidi="ar-SA"/>
              </w:rPr>
              <w:t>clara correspondência entre os objetivos  com os resultados esperados.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702B" w:rsidTr="00BE06E8">
        <w:trPr>
          <w:trHeight w:val="724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B87" w:rsidRDefault="00C90B87" w:rsidP="00C90B87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02. Coerência da justificativa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C90B87" w:rsidRDefault="00C90B87" w:rsidP="00C90B87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Consiste em uma exposição sucinta, mas completa das razões diretas ou indiretas de ordem teórica ou prática que tornam o projeto importante.</w:t>
            </w:r>
          </w:p>
          <w:p w:rsidR="00B4702B" w:rsidRPr="00C90B87" w:rsidRDefault="00C90B87" w:rsidP="00C90B87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A avaliação da justificativa considera a qualidade da descrição o impacto do projeto em permanência e êxito, a manutenção de vínculo, a instrumentalização para o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AVEA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702B" w:rsidTr="00BE06E8">
        <w:trPr>
          <w:trHeight w:val="1005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B87" w:rsidRPr="00C90B87" w:rsidRDefault="00C90B87" w:rsidP="00C90B8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C90B87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03. Pertinência da fundamentação teórica</w:t>
            </w:r>
            <w:r w:rsidRPr="00C90B87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  <w:p w:rsidR="00B4702B" w:rsidRDefault="00C90B87" w:rsidP="00C90B87">
            <w:pPr>
              <w:rPr>
                <w:i/>
                <w:sz w:val="20"/>
                <w:szCs w:val="20"/>
                <w:highlight w:val="white"/>
              </w:rPr>
            </w:pPr>
            <w:r w:rsidRPr="00C90B87"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 w:eastAsia="pt-BR" w:bidi="ar-SA"/>
              </w:rPr>
              <w:t>A</w:t>
            </w:r>
            <w:r w:rsidRPr="00C90B87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pt-BR" w:eastAsia="pt-BR" w:bidi="ar-SA"/>
              </w:rPr>
              <w:t xml:space="preserve"> fundamentação teórica consiste em embasar, de forma coerente e com utilização de autores de referência na área, o tema que será trabalhado. A avaliação</w:t>
            </w:r>
            <w:r w:rsidRPr="00C90B87"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 w:eastAsia="pt-BR" w:bidi="ar-SA"/>
              </w:rPr>
              <w:t xml:space="preserve"> d</w:t>
            </w:r>
            <w:r w:rsidRPr="00C90B87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pt-BR" w:eastAsia="pt-BR" w:bidi="ar-SA"/>
              </w:rPr>
              <w:t>a fundamentação teórica da proposta considera a explicitação detalhada dos fundamentos teóricos que a orientaram e a relação com a justificativa e com os objetivos propostos.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702B" w:rsidTr="00BE06E8">
        <w:trPr>
          <w:trHeight w:val="1362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B87" w:rsidRDefault="00C90B87" w:rsidP="00C90B87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04. Adequação metodológica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B4702B" w:rsidRPr="00C90B87" w:rsidRDefault="00C90B87" w:rsidP="00C90B87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A metodologia é a explicação minuciosa, detalhada, rigorosa e exata de toda ação desenvolvida e da abordagem pedagógica a ser realizada. É a explicação da intervenção pedagógica a ser realizada, das etapas do Programa ou Projeto de Ensino, do tempo previsto, da equipe de trabalho e da divisão do trabalho, enfim, de tudo aquilo que se utilizará no projeto. A avaliação da metodologia proposta considera a explicitação dos procedimentos metodológicos e a coerência metodológica com os objetivos da proposta.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702B" w:rsidTr="00BE06E8">
        <w:trPr>
          <w:trHeight w:val="975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0B87" w:rsidRPr="00C90B87" w:rsidRDefault="00C90B87" w:rsidP="00C90B87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C90B87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pt-BR" w:bidi="ar-SA"/>
              </w:rPr>
              <w:t>05. Público-alvo do ensino atendido pela ação</w:t>
            </w:r>
            <w:r w:rsidRPr="00C90B87">
              <w:rPr>
                <w:rFonts w:eastAsia="Times New Roman"/>
                <w:color w:val="000000"/>
                <w:sz w:val="20"/>
                <w:szCs w:val="20"/>
                <w:lang w:val="pt-BR" w:eastAsia="pt-BR" w:bidi="ar-SA"/>
              </w:rPr>
              <w:t> </w:t>
            </w:r>
          </w:p>
          <w:p w:rsidR="00B4702B" w:rsidRDefault="00C90B87" w:rsidP="00C90B87">
            <w:pPr>
              <w:rPr>
                <w:i/>
                <w:sz w:val="20"/>
                <w:szCs w:val="20"/>
                <w:highlight w:val="white"/>
              </w:rPr>
            </w:pPr>
            <w:r w:rsidRPr="00C90B87"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 w:eastAsia="pt-BR" w:bidi="ar-SA"/>
              </w:rPr>
              <w:t xml:space="preserve">Consiste na </w:t>
            </w:r>
            <w:r w:rsidRPr="00C90B87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pt-BR" w:eastAsia="pt-BR" w:bidi="ar-SA"/>
              </w:rPr>
              <w:t xml:space="preserve">descrição das pessoas que estarão envolvidas e se beneficiarão com o projeto. A avaliação considera a pertinência do público-alvo escolhido, bem como a qualidade da sua delimitação e definição, considera a pertinência do público-alvo escolhido em relação à área temática e a qualidade da delimitação e a  relação com </w:t>
            </w:r>
            <w:proofErr w:type="gramStart"/>
            <w:r w:rsidRPr="00C90B87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pt-BR" w:eastAsia="pt-BR" w:bidi="ar-SA"/>
              </w:rPr>
              <w:t>o(s) cursos</w:t>
            </w:r>
            <w:proofErr w:type="gramEnd"/>
            <w:r w:rsidRPr="00C90B87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pt-BR" w:eastAsia="pt-BR" w:bidi="ar-SA"/>
              </w:rPr>
              <w:t xml:space="preserve"> e seus currículos.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06E8" w:rsidTr="00BE06E8">
        <w:trPr>
          <w:trHeight w:val="1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125298" w:rsidRDefault="002F3314" w:rsidP="00C90B87">
            <w:pPr>
              <w:jc w:val="center"/>
              <w:rPr>
                <w:b/>
              </w:rPr>
            </w:pPr>
            <w:r w:rsidRPr="00125298"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125298" w:rsidRDefault="002F3314">
            <w:pPr>
              <w:jc w:val="center"/>
            </w:pPr>
            <w:r w:rsidRPr="0012529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125298" w:rsidRDefault="002F3314">
            <w:pPr>
              <w:jc w:val="center"/>
            </w:pPr>
            <w:r w:rsidRPr="00125298">
              <w:t xml:space="preserve"> </w:t>
            </w:r>
          </w:p>
        </w:tc>
      </w:tr>
      <w:tr w:rsidR="00BE06E8" w:rsidTr="00BE06E8">
        <w:trPr>
          <w:trHeight w:val="2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125298" w:rsidRDefault="002F3314">
            <w:pPr>
              <w:jc w:val="center"/>
              <w:rPr>
                <w:b/>
              </w:rPr>
            </w:pPr>
            <w:r w:rsidRPr="00125298">
              <w:rPr>
                <w:b/>
              </w:rPr>
              <w:t>Diretrizes do ensino e relevância institucional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125298" w:rsidRDefault="002F3314">
            <w:pPr>
              <w:jc w:val="center"/>
              <w:rPr>
                <w:b/>
                <w:sz w:val="18"/>
                <w:szCs w:val="18"/>
              </w:rPr>
            </w:pPr>
            <w:r w:rsidRPr="00125298">
              <w:rPr>
                <w:b/>
                <w:sz w:val="18"/>
                <w:szCs w:val="18"/>
              </w:rPr>
              <w:t>Pontuação máxima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125298" w:rsidRDefault="002F3314">
            <w:pPr>
              <w:jc w:val="center"/>
              <w:rPr>
                <w:b/>
                <w:sz w:val="18"/>
                <w:szCs w:val="18"/>
              </w:rPr>
            </w:pPr>
            <w:r w:rsidRPr="00125298">
              <w:rPr>
                <w:b/>
                <w:sz w:val="18"/>
                <w:szCs w:val="18"/>
              </w:rPr>
              <w:t>Pontuação obtida</w:t>
            </w:r>
          </w:p>
        </w:tc>
      </w:tr>
      <w:tr w:rsidR="00B4702B" w:rsidTr="00BE06E8">
        <w:trPr>
          <w:trHeight w:val="1254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Pr="00C90B87" w:rsidRDefault="00C90B87" w:rsidP="00C90B87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06. Relação do projeto com a área escolhida para submissão da proposta - item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do edital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(A avaliação deste critério considera como a proposta elaborada interage, explora ou contribui com uma das áreas de submissão previstas neste edital: Monitoria para o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ensino remoto, Apoio pedagógico</w:t>
            </w:r>
            <w:bookmarkStart w:id="0" w:name="_GoBack"/>
            <w:bookmarkEnd w:id="0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Apoio técnico para uso das ferramentas digitais, Inclusão e socialização digital, Atendimento a estudantes com necessidades educacionais específicas no ensino remoto, ou Prática Pedagógica no ensino remoto)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702B" w:rsidTr="00BE06E8">
        <w:trPr>
          <w:trHeight w:val="1005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C90B87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07. Interdisciplinaridade curricular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(Refere-se à interdependência entre as diversas áreas do conhecimento. Na avaliação deste critério verifica-se a existência da relação do conhecimento específico e a totalidade, da interação de conceitos, das metodologias e experiências oriundas das diversas áreas do conhecimento e sua relação com a prática, visando alcançar os objetivos propostos.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702B" w:rsidTr="00BE06E8">
        <w:trPr>
          <w:trHeight w:val="937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C90B87">
            <w:pPr>
              <w:rPr>
                <w:i/>
                <w:sz w:val="20"/>
                <w:szCs w:val="20"/>
                <w:highlight w:val="whit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08. Plano de trabalho do bolsista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O plano de trabalho do aluno bolsista deve prever o envolvimento do estudante em atividades de ensino relacionadas ao projeto. As atividades a serem desenvolvidas pelo bolsista devem apresentar consonância com o projeto proposto.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Deverá(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ão) estar prevista(s) apresentação(ões) de trabalho(s) em evento(s)).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702B" w:rsidTr="00BE06E8">
        <w:trPr>
          <w:trHeight w:val="760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C90B8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09. Indissociabilidade ensino-pesquisa-extensão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(Na avaliação deste critério considera-se a articulação do ensino com a extensão e a pesquisa como uma prática acadêmica vinculada ao processo de formação de estudantes e de geração de conhecimento.</w:t>
            </w:r>
            <w:proofErr w:type="gramStart"/>
            <w:r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702B" w:rsidTr="00BE06E8">
        <w:trPr>
          <w:trHeight w:val="25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C90B87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 Contribuição p</w:t>
            </w:r>
            <w:r>
              <w:rPr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ara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o avanço dos processos de ensino na(s) área(s) vinculadas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à proposta </w:t>
            </w:r>
            <w:r>
              <w:rPr>
                <w:i/>
                <w:iCs/>
                <w:color w:val="000000"/>
                <w:sz w:val="20"/>
                <w:szCs w:val="20"/>
              </w:rPr>
              <w:t>(Avalia a contribuição do Programa ou Projeto de Ensino a partir da proposta de ações inovadoras relacionadas à(s) área(s) e curso(s) envolvido(s).)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702B" w:rsidTr="00BE06E8">
        <w:trPr>
          <w:trHeight w:val="25"/>
        </w:trPr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02B" w:rsidRDefault="002F3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4702B" w:rsidRDefault="00B4702B">
      <w:pPr>
        <w:jc w:val="center"/>
        <w:rPr>
          <w:sz w:val="24"/>
          <w:szCs w:val="24"/>
        </w:rPr>
      </w:pPr>
    </w:p>
    <w:p w:rsidR="00B4702B" w:rsidRDefault="00B4702B">
      <w:pPr>
        <w:jc w:val="center"/>
        <w:rPr>
          <w:sz w:val="24"/>
          <w:szCs w:val="24"/>
        </w:rPr>
      </w:pPr>
    </w:p>
    <w:p w:rsidR="00B4702B" w:rsidRDefault="00B4702B">
      <w:pPr>
        <w:jc w:val="center"/>
        <w:rPr>
          <w:sz w:val="24"/>
          <w:szCs w:val="24"/>
        </w:rPr>
      </w:pPr>
    </w:p>
    <w:p w:rsidR="00B4702B" w:rsidRDefault="00B4702B">
      <w:pPr>
        <w:jc w:val="center"/>
        <w:rPr>
          <w:sz w:val="24"/>
          <w:szCs w:val="24"/>
        </w:rPr>
      </w:pPr>
    </w:p>
    <w:p w:rsidR="00B4702B" w:rsidRDefault="00B4702B">
      <w:pPr>
        <w:jc w:val="center"/>
        <w:rPr>
          <w:sz w:val="24"/>
          <w:szCs w:val="24"/>
        </w:rPr>
      </w:pPr>
    </w:p>
    <w:p w:rsidR="00B4702B" w:rsidRDefault="00B4702B">
      <w:pPr>
        <w:jc w:val="center"/>
        <w:rPr>
          <w:sz w:val="24"/>
          <w:szCs w:val="24"/>
        </w:rPr>
      </w:pPr>
    </w:p>
    <w:p w:rsidR="00B4702B" w:rsidRDefault="00B4702B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B4702B" w:rsidRDefault="00B4702B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p w:rsidR="00125298" w:rsidRDefault="00125298">
      <w:pPr>
        <w:jc w:val="center"/>
        <w:rPr>
          <w:sz w:val="24"/>
          <w:szCs w:val="24"/>
        </w:rPr>
      </w:pPr>
    </w:p>
    <w:sectPr w:rsidR="00125298" w:rsidSect="00BE06E8">
      <w:footerReference w:type="default" r:id="rId9"/>
      <w:pgSz w:w="11910" w:h="16840"/>
      <w:pgMar w:top="1417" w:right="1701" w:bottom="1417" w:left="1701" w:header="427" w:footer="1044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435" w15:done="0"/>
  <w15:commentEx w15:paraId="00000436" w15:paraIdParent="00000435" w15:done="0"/>
  <w15:commentEx w15:paraId="00000437" w15:paraIdParent="00000435" w15:done="0"/>
  <w15:commentEx w15:paraId="00000438" w15:done="0"/>
  <w15:commentEx w15:paraId="00000439" w15:done="0"/>
  <w15:commentEx w15:paraId="0000043A" w15:paraIdParent="00000439" w15:done="0"/>
  <w15:commentEx w15:paraId="0000043C" w15:paraIdParent="00000439" w15:done="0"/>
  <w15:commentEx w15:paraId="0000043D" w15:done="0"/>
  <w15:commentEx w15:paraId="0000043E" w15:done="0"/>
  <w15:commentEx w15:paraId="0000043F" w15:done="0"/>
  <w15:commentEx w15:paraId="00000440" w15:paraIdParent="0000043F" w15:done="0"/>
  <w15:commentEx w15:paraId="00000441" w15:paraIdParent="000004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67" w:rsidRDefault="00CD2C67">
      <w:r>
        <w:separator/>
      </w:r>
    </w:p>
  </w:endnote>
  <w:endnote w:type="continuationSeparator" w:id="0">
    <w:p w:rsidR="00CD2C67" w:rsidRDefault="00CD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14" w:rsidRDefault="002F331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67" w:rsidRDefault="00CD2C67">
      <w:r>
        <w:separator/>
      </w:r>
    </w:p>
  </w:footnote>
  <w:footnote w:type="continuationSeparator" w:id="0">
    <w:p w:rsidR="00CD2C67" w:rsidRDefault="00CD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56E"/>
    <w:multiLevelType w:val="multilevel"/>
    <w:tmpl w:val="A2926C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E5C614D"/>
    <w:multiLevelType w:val="multilevel"/>
    <w:tmpl w:val="34C8419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2">
    <w:nsid w:val="30E162E4"/>
    <w:multiLevelType w:val="multilevel"/>
    <w:tmpl w:val="08225D36"/>
    <w:lvl w:ilvl="0">
      <w:start w:val="1"/>
      <w:numFmt w:val="lowerLetter"/>
      <w:lvlText w:val="%1)"/>
      <w:lvlJc w:val="left"/>
      <w:pPr>
        <w:ind w:left="942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257"/>
      </w:pPr>
    </w:lvl>
    <w:lvl w:ilvl="2">
      <w:start w:val="1"/>
      <w:numFmt w:val="bullet"/>
      <w:lvlText w:val="•"/>
      <w:lvlJc w:val="left"/>
      <w:pPr>
        <w:ind w:left="2713" w:hanging="257"/>
      </w:pPr>
    </w:lvl>
    <w:lvl w:ilvl="3">
      <w:start w:val="1"/>
      <w:numFmt w:val="bullet"/>
      <w:lvlText w:val="•"/>
      <w:lvlJc w:val="left"/>
      <w:pPr>
        <w:ind w:left="3599" w:hanging="257"/>
      </w:pPr>
    </w:lvl>
    <w:lvl w:ilvl="4">
      <w:start w:val="1"/>
      <w:numFmt w:val="bullet"/>
      <w:lvlText w:val="•"/>
      <w:lvlJc w:val="left"/>
      <w:pPr>
        <w:ind w:left="4486" w:hanging="257"/>
      </w:pPr>
    </w:lvl>
    <w:lvl w:ilvl="5">
      <w:start w:val="1"/>
      <w:numFmt w:val="bullet"/>
      <w:lvlText w:val="•"/>
      <w:lvlJc w:val="left"/>
      <w:pPr>
        <w:ind w:left="5373" w:hanging="257"/>
      </w:pPr>
    </w:lvl>
    <w:lvl w:ilvl="6">
      <w:start w:val="1"/>
      <w:numFmt w:val="bullet"/>
      <w:lvlText w:val="•"/>
      <w:lvlJc w:val="left"/>
      <w:pPr>
        <w:ind w:left="6259" w:hanging="257"/>
      </w:pPr>
    </w:lvl>
    <w:lvl w:ilvl="7">
      <w:start w:val="1"/>
      <w:numFmt w:val="bullet"/>
      <w:lvlText w:val="•"/>
      <w:lvlJc w:val="left"/>
      <w:pPr>
        <w:ind w:left="7146" w:hanging="257"/>
      </w:pPr>
    </w:lvl>
    <w:lvl w:ilvl="8">
      <w:start w:val="1"/>
      <w:numFmt w:val="bullet"/>
      <w:lvlText w:val="•"/>
      <w:lvlJc w:val="left"/>
      <w:pPr>
        <w:ind w:left="8033" w:hanging="257"/>
      </w:pPr>
    </w:lvl>
  </w:abstractNum>
  <w:abstractNum w:abstractNumId="3">
    <w:nsid w:val="427E1604"/>
    <w:multiLevelType w:val="multilevel"/>
    <w:tmpl w:val="866A0CB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>
    <w:nsid w:val="45D541A6"/>
    <w:multiLevelType w:val="multilevel"/>
    <w:tmpl w:val="90DE12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E184338"/>
    <w:multiLevelType w:val="multilevel"/>
    <w:tmpl w:val="11B6F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66F6D9D"/>
    <w:multiLevelType w:val="multilevel"/>
    <w:tmpl w:val="BCEA00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696B78FA"/>
    <w:multiLevelType w:val="multilevel"/>
    <w:tmpl w:val="D33402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702B"/>
    <w:rsid w:val="00116AF3"/>
    <w:rsid w:val="00125298"/>
    <w:rsid w:val="00276B98"/>
    <w:rsid w:val="002F3314"/>
    <w:rsid w:val="0033723F"/>
    <w:rsid w:val="00395A9F"/>
    <w:rsid w:val="00944E97"/>
    <w:rsid w:val="00961EEE"/>
    <w:rsid w:val="009D7238"/>
    <w:rsid w:val="00B4702B"/>
    <w:rsid w:val="00BE06E8"/>
    <w:rsid w:val="00C90B87"/>
    <w:rsid w:val="00C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  <w:style w:type="paragraph" w:styleId="NormalWeb">
    <w:name w:val="Normal (Web)"/>
    <w:basedOn w:val="Normal"/>
    <w:uiPriority w:val="99"/>
    <w:unhideWhenUsed/>
    <w:rsid w:val="00C90B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6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ff7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314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314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F33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314"/>
    <w:rPr>
      <w:lang w:eastAsia="pt-PT" w:bidi="pt-PT"/>
    </w:rPr>
  </w:style>
  <w:style w:type="paragraph" w:styleId="NormalWeb">
    <w:name w:val="Normal (Web)"/>
    <w:basedOn w:val="Normal"/>
    <w:uiPriority w:val="99"/>
    <w:unhideWhenUsed/>
    <w:rsid w:val="00C90B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Eo0hKeHqiZJkspe3vguAbyHjXg==">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Larissa</cp:lastModifiedBy>
  <cp:revision>5</cp:revision>
  <dcterms:created xsi:type="dcterms:W3CDTF">2021-04-09T12:46:00Z</dcterms:created>
  <dcterms:modified xsi:type="dcterms:W3CDTF">2021-04-09T19:27:00Z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