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1AE" w:rsidRDefault="008301AE" w:rsidP="00150542">
      <w:pPr>
        <w:spacing w:line="240" w:lineRule="auto"/>
        <w:rPr>
          <w:rFonts w:asciiTheme="majorHAnsi" w:eastAsia="Times New Roman" w:hAnsiTheme="majorHAnsi" w:cstheme="majorHAnsi"/>
          <w:b/>
          <w:sz w:val="24"/>
          <w:szCs w:val="24"/>
        </w:rPr>
      </w:pPr>
      <w:bookmarkStart w:id="0" w:name="_GoBack"/>
      <w:bookmarkEnd w:id="0"/>
    </w:p>
    <w:p w:rsidR="006A7F3B" w:rsidRPr="005A36FB" w:rsidRDefault="00DA7249" w:rsidP="005A36FB">
      <w:pPr>
        <w:spacing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  <w:r w:rsidRPr="005A36FB">
        <w:rPr>
          <w:rFonts w:asciiTheme="majorHAnsi" w:eastAsia="Times New Roman" w:hAnsiTheme="majorHAnsi" w:cstheme="majorHAnsi"/>
          <w:b/>
          <w:sz w:val="24"/>
          <w:szCs w:val="24"/>
        </w:rPr>
        <w:t>ANEXO II</w:t>
      </w:r>
    </w:p>
    <w:p w:rsidR="006A7F3B" w:rsidRPr="005A36FB" w:rsidRDefault="006A7F3B" w:rsidP="005A36FB">
      <w:pPr>
        <w:spacing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</w:p>
    <w:p w:rsidR="006A7F3B" w:rsidRPr="005A36FB" w:rsidRDefault="00DA7249" w:rsidP="005A36FB">
      <w:pPr>
        <w:spacing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  <w:r w:rsidRPr="005A36FB">
        <w:rPr>
          <w:rFonts w:asciiTheme="majorHAnsi" w:eastAsia="Times New Roman" w:hAnsiTheme="majorHAnsi" w:cstheme="majorHAnsi"/>
          <w:b/>
          <w:sz w:val="24"/>
          <w:szCs w:val="24"/>
        </w:rPr>
        <w:t>Carta de Apresentação do Coordenador da Equipe</w:t>
      </w:r>
    </w:p>
    <w:p w:rsidR="006A7F3B" w:rsidRPr="005A36FB" w:rsidRDefault="006A7F3B" w:rsidP="005A36FB">
      <w:pPr>
        <w:spacing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</w:p>
    <w:p w:rsidR="006A7F3B" w:rsidRPr="005A36FB" w:rsidRDefault="00DA7249" w:rsidP="005A36FB">
      <w:pPr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5A36FB">
        <w:rPr>
          <w:rFonts w:asciiTheme="majorHAnsi" w:eastAsia="Times New Roman" w:hAnsiTheme="majorHAnsi" w:cstheme="majorHAnsi"/>
          <w:b/>
          <w:sz w:val="24"/>
          <w:szCs w:val="24"/>
        </w:rPr>
        <w:t>Formatação exigida:</w:t>
      </w:r>
      <w:r w:rsidRPr="005A36FB">
        <w:rPr>
          <w:rFonts w:asciiTheme="majorHAnsi" w:eastAsia="Times New Roman" w:hAnsiTheme="majorHAnsi" w:cstheme="majorHAnsi"/>
          <w:sz w:val="24"/>
          <w:szCs w:val="24"/>
        </w:rPr>
        <w:t xml:space="preserve"> Fonte Arial, tamanho 12, espaçamento 1,5, todas as margens em 2,5 cm. </w:t>
      </w:r>
    </w:p>
    <w:p w:rsidR="006A7F3B" w:rsidRPr="005A36FB" w:rsidRDefault="00DA7249" w:rsidP="005A36FB">
      <w:pPr>
        <w:spacing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</w:rPr>
      </w:pPr>
      <w:r w:rsidRPr="005A36FB">
        <w:rPr>
          <w:rFonts w:asciiTheme="majorHAnsi" w:eastAsia="Times New Roman" w:hAnsiTheme="majorHAnsi" w:cstheme="majorHAnsi"/>
          <w:b/>
          <w:sz w:val="24"/>
          <w:szCs w:val="24"/>
        </w:rPr>
        <w:t xml:space="preserve">Orientações para o texto: </w:t>
      </w:r>
      <w:r w:rsidRPr="005A36FB">
        <w:rPr>
          <w:rFonts w:asciiTheme="majorHAnsi" w:eastAsia="Times New Roman" w:hAnsiTheme="majorHAnsi" w:cstheme="majorHAnsi"/>
          <w:sz w:val="24"/>
          <w:szCs w:val="24"/>
        </w:rPr>
        <w:t xml:space="preserve">deverá descrever brevemente a formação acadêmica e as </w:t>
      </w:r>
      <w:r w:rsidR="00FD5598" w:rsidRPr="005A36FB">
        <w:rPr>
          <w:rFonts w:asciiTheme="majorHAnsi" w:eastAsia="Times New Roman" w:hAnsiTheme="majorHAnsi" w:cstheme="majorHAnsi"/>
          <w:sz w:val="24"/>
          <w:szCs w:val="24"/>
        </w:rPr>
        <w:t>experiências do</w:t>
      </w:r>
      <w:r w:rsidRPr="005A36FB">
        <w:rPr>
          <w:rFonts w:asciiTheme="majorHAnsi" w:eastAsia="Times New Roman" w:hAnsiTheme="majorHAnsi" w:cstheme="majorHAnsi"/>
          <w:sz w:val="24"/>
          <w:szCs w:val="24"/>
        </w:rPr>
        <w:t xml:space="preserve"> coordenador da equipe com ações relacionadas ao objeto da presente Chamada Pública, bem como deverá abordar as habilidades e competências pessoais que poderão ser relevantes para a função. O texto não deve ultrapassar o limite de uma página.</w:t>
      </w:r>
    </w:p>
    <w:p w:rsidR="006A7F3B" w:rsidRPr="005A36FB" w:rsidRDefault="006A7F3B" w:rsidP="005A36FB">
      <w:pPr>
        <w:spacing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</w:rPr>
      </w:pPr>
    </w:p>
    <w:p w:rsidR="006A7F3B" w:rsidRPr="005A36FB" w:rsidRDefault="006A7F3B" w:rsidP="005A36FB">
      <w:pPr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:rsidR="006A7F3B" w:rsidRPr="005A36FB" w:rsidRDefault="006A7F3B" w:rsidP="005A36FB">
      <w:pPr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:rsidR="006A7F3B" w:rsidRPr="005A36FB" w:rsidRDefault="006A7F3B" w:rsidP="005A36FB">
      <w:pPr>
        <w:widowControl w:val="0"/>
        <w:spacing w:line="240" w:lineRule="auto"/>
        <w:jc w:val="center"/>
        <w:rPr>
          <w:rFonts w:asciiTheme="majorHAnsi" w:eastAsia="Calibri" w:hAnsiTheme="majorHAnsi" w:cstheme="majorHAnsi"/>
          <w:sz w:val="24"/>
          <w:szCs w:val="24"/>
          <w:highlight w:val="white"/>
        </w:rPr>
      </w:pPr>
      <w:bookmarkStart w:id="1" w:name="_tyjcwt" w:colFirst="0" w:colLast="0"/>
      <w:bookmarkEnd w:id="1"/>
    </w:p>
    <w:sectPr w:rsidR="006A7F3B" w:rsidRPr="005A36FB">
      <w:headerReference w:type="default" r:id="rId6"/>
      <w:footerReference w:type="default" r:id="rId7"/>
      <w:pgSz w:w="12240" w:h="15840"/>
      <w:pgMar w:top="1417" w:right="1701" w:bottom="1417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5E9" w:rsidRDefault="00A125E9">
      <w:pPr>
        <w:spacing w:line="240" w:lineRule="auto"/>
      </w:pPr>
      <w:r>
        <w:separator/>
      </w:r>
    </w:p>
  </w:endnote>
  <w:endnote w:type="continuationSeparator" w:id="0">
    <w:p w:rsidR="00A125E9" w:rsidRDefault="00A125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F3B" w:rsidRDefault="006A7F3B">
    <w:pPr>
      <w:spacing w:line="240" w:lineRule="auto"/>
      <w:ind w:right="-16"/>
      <w:jc w:val="both"/>
      <w:rPr>
        <w:rFonts w:ascii="Calibri" w:eastAsia="Calibri" w:hAnsi="Calibri" w:cs="Calibri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5E9" w:rsidRDefault="00A125E9">
      <w:pPr>
        <w:spacing w:line="240" w:lineRule="auto"/>
      </w:pPr>
      <w:r>
        <w:separator/>
      </w:r>
    </w:p>
  </w:footnote>
  <w:footnote w:type="continuationSeparator" w:id="0">
    <w:p w:rsidR="00A125E9" w:rsidRDefault="00A125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F3B" w:rsidRDefault="00DA7249">
    <w:pPr>
      <w:pStyle w:val="Ttulo2"/>
      <w:spacing w:before="0"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b w:val="0"/>
        <w:noProof/>
        <w:sz w:val="24"/>
        <w:szCs w:val="24"/>
      </w:rPr>
      <w:drawing>
        <wp:inline distT="114300" distB="114300" distL="114300" distR="114300">
          <wp:extent cx="796704" cy="858741"/>
          <wp:effectExtent l="0" t="0" r="381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3502" cy="86606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FD5598" w:rsidRPr="00364079" w:rsidRDefault="00FD5598" w:rsidP="00FD5598">
    <w:pPr>
      <w:spacing w:before="60" w:line="240" w:lineRule="auto"/>
      <w:ind w:hanging="2"/>
      <w:jc w:val="center"/>
      <w:rPr>
        <w:rFonts w:asciiTheme="majorHAnsi" w:hAnsiTheme="majorHAnsi" w:cstheme="majorHAnsi"/>
        <w:sz w:val="20"/>
        <w:szCs w:val="20"/>
      </w:rPr>
    </w:pPr>
    <w:r w:rsidRPr="00364079">
      <w:rPr>
        <w:rFonts w:asciiTheme="majorHAnsi" w:hAnsiTheme="majorHAnsi" w:cstheme="majorHAnsi"/>
        <w:sz w:val="20"/>
        <w:szCs w:val="20"/>
      </w:rPr>
      <w:t>MINISTÉRIO DA EDUCAÇÃO</w:t>
    </w:r>
  </w:p>
  <w:p w:rsidR="00FD5598" w:rsidRPr="00364079" w:rsidRDefault="00FD5598" w:rsidP="00FD5598">
    <w:pPr>
      <w:spacing w:line="240" w:lineRule="auto"/>
      <w:ind w:hanging="2"/>
      <w:jc w:val="center"/>
      <w:rPr>
        <w:rFonts w:asciiTheme="majorHAnsi" w:hAnsiTheme="majorHAnsi" w:cstheme="majorHAnsi"/>
        <w:sz w:val="20"/>
        <w:szCs w:val="20"/>
      </w:rPr>
    </w:pPr>
    <w:r w:rsidRPr="00364079">
      <w:rPr>
        <w:rFonts w:asciiTheme="majorHAnsi" w:hAnsiTheme="majorHAnsi" w:cstheme="majorHAnsi"/>
        <w:sz w:val="20"/>
        <w:szCs w:val="20"/>
      </w:rPr>
      <w:t>Secretaria de Educação Profissional e Tecnológica</w:t>
    </w:r>
  </w:p>
  <w:p w:rsidR="00FD5598" w:rsidRDefault="00FD5598" w:rsidP="00FD5598">
    <w:pPr>
      <w:spacing w:line="240" w:lineRule="auto"/>
      <w:ind w:hanging="2"/>
      <w:jc w:val="center"/>
      <w:rPr>
        <w:rFonts w:asciiTheme="majorHAnsi" w:hAnsiTheme="majorHAnsi" w:cstheme="majorHAnsi"/>
        <w:sz w:val="20"/>
        <w:szCs w:val="20"/>
      </w:rPr>
    </w:pPr>
    <w:r w:rsidRPr="00364079">
      <w:rPr>
        <w:rFonts w:asciiTheme="majorHAnsi" w:hAnsiTheme="majorHAnsi" w:cstheme="majorHAnsi"/>
        <w:sz w:val="20"/>
        <w:szCs w:val="20"/>
      </w:rPr>
      <w:t>Instituto Federal de Educação, Ciência e Tecnologia do Rio Grande do Sul</w:t>
    </w:r>
  </w:p>
  <w:p w:rsidR="00FD5598" w:rsidRPr="00364079" w:rsidRDefault="00FD5598" w:rsidP="00FD5598">
    <w:pPr>
      <w:spacing w:line="240" w:lineRule="auto"/>
      <w:ind w:hanging="2"/>
      <w:jc w:val="center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>Gabinete do Reitor</w:t>
    </w:r>
  </w:p>
  <w:p w:rsidR="00FD5598" w:rsidRPr="00364079" w:rsidRDefault="00FD5598" w:rsidP="00FD5598">
    <w:pPr>
      <w:pBdr>
        <w:top w:val="nil"/>
        <w:left w:val="nil"/>
        <w:bottom w:val="nil"/>
        <w:right w:val="nil"/>
        <w:between w:val="nil"/>
      </w:pBdr>
      <w:spacing w:line="240" w:lineRule="auto"/>
      <w:ind w:hanging="2"/>
      <w:jc w:val="center"/>
      <w:rPr>
        <w:rFonts w:asciiTheme="majorHAnsi" w:hAnsiTheme="majorHAnsi" w:cstheme="majorHAnsi"/>
        <w:sz w:val="20"/>
        <w:szCs w:val="20"/>
      </w:rPr>
    </w:pPr>
    <w:r w:rsidRPr="00364079">
      <w:rPr>
        <w:rFonts w:asciiTheme="majorHAnsi" w:hAnsiTheme="majorHAnsi" w:cstheme="majorHAnsi"/>
        <w:sz w:val="20"/>
        <w:szCs w:val="20"/>
      </w:rPr>
      <w:t>Rua Gen. Osório, 348 – Centro – Bento Gonçalves/RS – CEP 95.700-086</w:t>
    </w:r>
  </w:p>
  <w:p w:rsidR="00FD5598" w:rsidRDefault="00FD5598" w:rsidP="005A36FB">
    <w:pPr>
      <w:spacing w:line="240" w:lineRule="auto"/>
      <w:jc w:val="center"/>
      <w:rPr>
        <w:b/>
        <w:sz w:val="16"/>
        <w:szCs w:val="16"/>
      </w:rPr>
    </w:pPr>
  </w:p>
  <w:p w:rsidR="006A7F3B" w:rsidRDefault="006A7F3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F3B"/>
    <w:rsid w:val="000652E3"/>
    <w:rsid w:val="00150542"/>
    <w:rsid w:val="0018270C"/>
    <w:rsid w:val="005A36FB"/>
    <w:rsid w:val="006A7F3B"/>
    <w:rsid w:val="006C6FAB"/>
    <w:rsid w:val="008301AE"/>
    <w:rsid w:val="00A125E9"/>
    <w:rsid w:val="00A44C2E"/>
    <w:rsid w:val="00D502EF"/>
    <w:rsid w:val="00DA7249"/>
    <w:rsid w:val="00FD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D40571"/>
  <w15:docId w15:val="{522B607E-4B88-40E8-83F2-78382E53A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A36F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A36FB"/>
  </w:style>
  <w:style w:type="paragraph" w:styleId="Rodap">
    <w:name w:val="footer"/>
    <w:basedOn w:val="Normal"/>
    <w:link w:val="RodapChar"/>
    <w:uiPriority w:val="99"/>
    <w:unhideWhenUsed/>
    <w:rsid w:val="005A36F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A3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proex</dc:creator>
  <cp:lastModifiedBy>proex</cp:lastModifiedBy>
  <cp:revision>3</cp:revision>
  <dcterms:created xsi:type="dcterms:W3CDTF">2021-03-23T19:26:00Z</dcterms:created>
  <dcterms:modified xsi:type="dcterms:W3CDTF">2021-03-23T19:35:00Z</dcterms:modified>
</cp:coreProperties>
</file>