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50" w:right="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I </w:t>
      </w: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45" w:right="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FORMULÁRIO DE SUBMISSÃO DA PROPOSTA </w:t>
      </w:r>
    </w:p>
    <w:p w:rsidR="00504393" w:rsidRDefault="00504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45" w:right="7"/>
        <w:rPr>
          <w:rFonts w:ascii="Calibri" w:eastAsia="Calibri" w:hAnsi="Calibri" w:cs="Calibri"/>
          <w:b/>
          <w:sz w:val="24"/>
          <w:szCs w:val="24"/>
        </w:rPr>
      </w:pP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1. Identificação do(a) Coordenador(a) da Proposta </w:t>
      </w:r>
    </w:p>
    <w:tbl>
      <w:tblPr>
        <w:tblStyle w:val="aff1"/>
        <w:tblW w:w="8649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9"/>
      </w:tblGrid>
      <w:tr w:rsidR="00504393" w:rsidTr="008A59DE">
        <w:trPr>
          <w:trHeight w:val="266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Nome:</w:t>
            </w:r>
          </w:p>
        </w:tc>
      </w:tr>
      <w:tr w:rsidR="00504393" w:rsidTr="008A59DE">
        <w:trPr>
          <w:trHeight w:val="316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E-mail:</w:t>
            </w:r>
          </w:p>
        </w:tc>
      </w:tr>
      <w:tr w:rsidR="00504393" w:rsidTr="008A59DE">
        <w:trPr>
          <w:trHeight w:val="353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Campus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504393" w:rsidTr="008A59DE">
        <w:trPr>
          <w:trHeight w:val="347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Telefone:</w:t>
            </w:r>
          </w:p>
        </w:tc>
      </w:tr>
      <w:tr w:rsidR="00504393" w:rsidTr="008A59DE">
        <w:trPr>
          <w:trHeight w:val="341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Servidor Efetivo do IFRS ou professor visi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tante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(  ) SIM (  ) NÃO</w:t>
            </w:r>
          </w:p>
        </w:tc>
      </w:tr>
      <w:tr w:rsidR="00504393" w:rsidTr="008A59DE">
        <w:trPr>
          <w:trHeight w:val="349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Titulação Máxima: (  ) Mestre (  ) Doutor </w:t>
            </w:r>
          </w:p>
        </w:tc>
      </w:tr>
      <w:tr w:rsidR="00504393" w:rsidTr="008A59DE">
        <w:trPr>
          <w:trHeight w:val="357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Link para Currículo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Lattes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</w:tc>
      </w:tr>
      <w:tr w:rsidR="00504393" w:rsidTr="008A59DE">
        <w:trPr>
          <w:trHeight w:val="337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Grupo de pesquisa ao qual pertence:</w:t>
            </w:r>
          </w:p>
        </w:tc>
      </w:tr>
    </w:tbl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8" w:righ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 Identificação do periódico</w:t>
      </w:r>
    </w:p>
    <w:tbl>
      <w:tblPr>
        <w:tblStyle w:val="aff2"/>
        <w:tblW w:w="8649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9"/>
      </w:tblGrid>
      <w:tr w:rsidR="00504393" w:rsidTr="008A59DE">
        <w:trPr>
          <w:trHeight w:val="306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Título:</w:t>
            </w:r>
          </w:p>
        </w:tc>
      </w:tr>
      <w:tr w:rsidR="00504393" w:rsidTr="008A59DE">
        <w:trPr>
          <w:trHeight w:val="356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ISSN:</w:t>
            </w:r>
          </w:p>
        </w:tc>
      </w:tr>
      <w:tr w:rsidR="00504393" w:rsidTr="008A59DE">
        <w:trPr>
          <w:trHeight w:val="350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E-ISSN:</w:t>
            </w:r>
          </w:p>
        </w:tc>
      </w:tr>
      <w:tr w:rsidR="00504393" w:rsidTr="008A59DE">
        <w:trPr>
          <w:trHeight w:val="344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  ) Impresso (  ) Eletrônico (  ) Impresso e eletrônico</w:t>
            </w:r>
          </w:p>
        </w:tc>
      </w:tr>
      <w:tr w:rsidR="00504393" w:rsidTr="008A59DE">
        <w:trPr>
          <w:trHeight w:val="352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9"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URL de acesso ao periódico (link da revista): </w:t>
            </w:r>
          </w:p>
        </w:tc>
      </w:tr>
    </w:tbl>
    <w:p w:rsidR="00504393" w:rsidRDefault="003E1C75" w:rsidP="008A59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6" w:righ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Relação de indexadores nos quais a revista está incluída </w:t>
      </w:r>
    </w:p>
    <w:tbl>
      <w:tblPr>
        <w:tblStyle w:val="aff3"/>
        <w:tblW w:w="8632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2"/>
      </w:tblGrid>
      <w:tr w:rsidR="00504393">
        <w:trPr>
          <w:trHeight w:val="825"/>
        </w:trPr>
        <w:tc>
          <w:tcPr>
            <w:tcW w:w="8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4" w:right="7" w:hanging="3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 Especifi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car a classificação no Qualis CAPES de sua área (A1, A2, B1, B2, B3, B4 ou B5),  se houver </w:t>
      </w:r>
    </w:p>
    <w:tbl>
      <w:tblPr>
        <w:tblStyle w:val="aff4"/>
        <w:tblW w:w="8632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32"/>
      </w:tblGrid>
      <w:tr w:rsidR="00504393">
        <w:trPr>
          <w:trHeight w:val="900"/>
        </w:trPr>
        <w:tc>
          <w:tcPr>
            <w:tcW w:w="8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6" w:right="7" w:hanging="3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 O periódico, no último ano, conseguiu obter abrangência nacional quanto aos autores  dos textos publicados? </w:t>
      </w: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 w:righ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  ) Sim (  ) Não </w:t>
      </w:r>
    </w:p>
    <w:p w:rsidR="00504393" w:rsidRDefault="00504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 w:right="7" w:hanging="3"/>
        <w:rPr>
          <w:rFonts w:ascii="Calibri" w:eastAsia="Calibri" w:hAnsi="Calibri" w:cs="Calibri"/>
          <w:sz w:val="24"/>
          <w:szCs w:val="24"/>
        </w:rPr>
      </w:pPr>
    </w:p>
    <w:p w:rsidR="00504393" w:rsidRDefault="00504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 w:right="7" w:hanging="3"/>
        <w:rPr>
          <w:rFonts w:ascii="Calibri" w:eastAsia="Calibri" w:hAnsi="Calibri" w:cs="Calibri"/>
          <w:sz w:val="24"/>
          <w:szCs w:val="24"/>
        </w:rPr>
      </w:pP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 w:right="7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 O periódico adota política estrita de revisão por pares nos processos de avaliação? </w:t>
      </w: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 w:right="7" w:hanging="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  ) Sim (  ) Não </w:t>
      </w:r>
    </w:p>
    <w:p w:rsidR="00504393" w:rsidRDefault="00504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0" w:right="7" w:hanging="3"/>
        <w:rPr>
          <w:rFonts w:ascii="Calibri" w:eastAsia="Calibri" w:hAnsi="Calibri" w:cs="Calibri"/>
          <w:sz w:val="24"/>
          <w:szCs w:val="24"/>
        </w:rPr>
      </w:pP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Descrição do recurso financeiro solicitado: </w:t>
      </w: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5" w:righ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a)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Material de consumo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R$ ___________ </w:t>
      </w:r>
    </w:p>
    <w:tbl>
      <w:tblPr>
        <w:tblStyle w:val="aff5"/>
        <w:tblW w:w="9102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42"/>
        <w:gridCol w:w="3260"/>
      </w:tblGrid>
      <w:tr w:rsidR="00504393" w:rsidTr="008A59DE">
        <w:trPr>
          <w:trHeight w:val="388"/>
        </w:trPr>
        <w:tc>
          <w:tcPr>
            <w:tcW w:w="5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Descrição do Material de Consumo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 aproximado em reais</w:t>
            </w:r>
          </w:p>
        </w:tc>
      </w:tr>
      <w:tr w:rsidR="00504393" w:rsidTr="008A59DE">
        <w:trPr>
          <w:trHeight w:val="57"/>
        </w:trPr>
        <w:tc>
          <w:tcPr>
            <w:tcW w:w="5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04393" w:rsidTr="008A59DE">
        <w:trPr>
          <w:trHeight w:val="107"/>
        </w:trPr>
        <w:tc>
          <w:tcPr>
            <w:tcW w:w="5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04393" w:rsidTr="008A59DE">
        <w:trPr>
          <w:trHeight w:val="312"/>
        </w:trPr>
        <w:tc>
          <w:tcPr>
            <w:tcW w:w="5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SOMA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0CECE"/>
              </w:rPr>
            </w:pPr>
          </w:p>
        </w:tc>
      </w:tr>
    </w:tbl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8" w:righ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Justificativa para solicitação do recurso:  </w:t>
      </w: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7" w:right="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 _________________________________________________________________________ _________________________________________________________________________ </w:t>
      </w:r>
    </w:p>
    <w:p w:rsidR="00504393" w:rsidRDefault="00504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2" w:right="7"/>
        <w:rPr>
          <w:rFonts w:ascii="Calibri" w:eastAsia="Calibri" w:hAnsi="Calibri" w:cs="Calibri"/>
          <w:sz w:val="24"/>
          <w:szCs w:val="24"/>
        </w:rPr>
      </w:pP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2" w:righ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b)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Serviços de terceiros – pesso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 jurídica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R$ ________________ </w:t>
      </w:r>
    </w:p>
    <w:tbl>
      <w:tblPr>
        <w:tblStyle w:val="aff6"/>
        <w:tblW w:w="9102" w:type="dxa"/>
        <w:tblInd w:w="3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42"/>
        <w:gridCol w:w="3260"/>
      </w:tblGrid>
      <w:tr w:rsidR="00504393" w:rsidTr="008A59DE">
        <w:trPr>
          <w:trHeight w:val="274"/>
        </w:trPr>
        <w:tc>
          <w:tcPr>
            <w:tcW w:w="5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Descrição dos Serviços de Terceiros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 aproximado em reais</w:t>
            </w:r>
          </w:p>
        </w:tc>
      </w:tr>
      <w:tr w:rsidR="00504393" w:rsidTr="008A59DE">
        <w:trPr>
          <w:trHeight w:val="183"/>
        </w:trPr>
        <w:tc>
          <w:tcPr>
            <w:tcW w:w="5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04393" w:rsidTr="008A59DE">
        <w:trPr>
          <w:trHeight w:val="105"/>
        </w:trPr>
        <w:tc>
          <w:tcPr>
            <w:tcW w:w="5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04393" w:rsidTr="008A59DE">
        <w:trPr>
          <w:trHeight w:val="141"/>
        </w:trPr>
        <w:tc>
          <w:tcPr>
            <w:tcW w:w="5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SOMA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 w:righ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Justificativa para solicitação do recurso:  </w:t>
      </w: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" w:right="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 ________________________________________________________________________ ________________________________________________________________________  </w:t>
      </w:r>
    </w:p>
    <w:p w:rsidR="00504393" w:rsidRDefault="00504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/>
        <w:rPr>
          <w:color w:val="000000"/>
        </w:rPr>
      </w:pP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4" w:right="7" w:hanging="3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Pagamento 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taxa de inscrição </w:t>
      </w:r>
      <w:r>
        <w:rPr>
          <w:rFonts w:ascii="Calibri" w:eastAsia="Calibri" w:hAnsi="Calibri" w:cs="Calibri"/>
          <w:b/>
          <w:sz w:val="24"/>
          <w:szCs w:val="24"/>
        </w:rPr>
        <w:t>em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eventos</w:t>
      </w:r>
      <w:r>
        <w:rPr>
          <w:rFonts w:ascii="Calibri" w:eastAsia="Calibri" w:hAnsi="Calibri" w:cs="Calibri"/>
          <w:b/>
          <w:sz w:val="24"/>
          <w:szCs w:val="24"/>
        </w:rPr>
        <w:t xml:space="preserve">, na modalidade on-line,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dos membros da equipe técnica ou editorial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 R$_________________________  </w:t>
      </w:r>
    </w:p>
    <w:tbl>
      <w:tblPr>
        <w:tblStyle w:val="aff7"/>
        <w:tblW w:w="9157" w:type="dxa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97"/>
        <w:gridCol w:w="3260"/>
      </w:tblGrid>
      <w:tr w:rsidR="00504393" w:rsidTr="008A59DE">
        <w:trPr>
          <w:trHeight w:val="304"/>
        </w:trPr>
        <w:tc>
          <w:tcPr>
            <w:tcW w:w="5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Quantidade de eventos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Valor aproximado em reais</w:t>
            </w:r>
          </w:p>
        </w:tc>
      </w:tr>
      <w:tr w:rsidR="00504393" w:rsidTr="008A59DE">
        <w:trPr>
          <w:trHeight w:val="57"/>
        </w:trPr>
        <w:tc>
          <w:tcPr>
            <w:tcW w:w="5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04393" w:rsidTr="008A59DE">
        <w:trPr>
          <w:trHeight w:val="121"/>
        </w:trPr>
        <w:tc>
          <w:tcPr>
            <w:tcW w:w="5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04393" w:rsidTr="008A59DE">
        <w:trPr>
          <w:trHeight w:val="171"/>
        </w:trPr>
        <w:tc>
          <w:tcPr>
            <w:tcW w:w="5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SOMA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D0CECE"/>
              </w:rPr>
            </w:pPr>
          </w:p>
        </w:tc>
      </w:tr>
    </w:tbl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" w:righ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Justificativa para solicitação do recurso:  </w:t>
      </w: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" w:right="7"/>
        <w:jc w:val="both"/>
        <w:rPr>
          <w:rFonts w:ascii="Calibri" w:eastAsia="Calibri" w:hAnsi="Calibri" w:cs="Calibri"/>
          <w:color w:val="000000"/>
        </w:rPr>
        <w:sectPr w:rsidR="00504393">
          <w:headerReference w:type="default" r:id="rId7"/>
          <w:footerReference w:type="default" r:id="rId8"/>
          <w:pgSz w:w="11900" w:h="16820"/>
          <w:pgMar w:top="1700" w:right="850" w:bottom="1133" w:left="1700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2" w:right="7" w:hanging="36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Cronograma de atividades a ser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em desenvolvidas pelo bolsista 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Listar as atividades  realizadas durante todo prazo de vigência da bolsa</w:t>
      </w:r>
      <w:r>
        <w:rPr>
          <w:rFonts w:ascii="Calibri" w:eastAsia="Calibri" w:hAnsi="Calibri" w:cs="Calibri"/>
          <w:sz w:val="24"/>
          <w:szCs w:val="24"/>
        </w:rPr>
        <w:t xml:space="preserve"> (Preencher no caso de solicitar a bolsa de 12  meses).</w:t>
      </w:r>
    </w:p>
    <w:tbl>
      <w:tblPr>
        <w:tblStyle w:val="aff8"/>
        <w:tblW w:w="1444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735"/>
        <w:gridCol w:w="645"/>
        <w:gridCol w:w="720"/>
        <w:gridCol w:w="795"/>
        <w:gridCol w:w="840"/>
        <w:gridCol w:w="750"/>
        <w:gridCol w:w="720"/>
        <w:gridCol w:w="765"/>
        <w:gridCol w:w="720"/>
        <w:gridCol w:w="780"/>
        <w:gridCol w:w="750"/>
        <w:gridCol w:w="675"/>
      </w:tblGrid>
      <w:tr w:rsidR="00504393">
        <w:trPr>
          <w:trHeight w:val="225"/>
        </w:trPr>
        <w:tc>
          <w:tcPr>
            <w:tcW w:w="5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0"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DETALHAMENTO DAS ATIVIDADES </w:t>
            </w:r>
          </w:p>
        </w:tc>
        <w:tc>
          <w:tcPr>
            <w:tcW w:w="889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04393">
        <w:tc>
          <w:tcPr>
            <w:tcW w:w="5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Mês</w:t>
            </w:r>
          </w:p>
        </w:tc>
      </w:tr>
      <w:tr w:rsidR="00504393">
        <w:tc>
          <w:tcPr>
            <w:tcW w:w="5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95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504393">
        <w:tc>
          <w:tcPr>
            <w:tcW w:w="5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spacing w:line="240" w:lineRule="auto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spacing w:line="240" w:lineRule="auto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spacing w:line="240" w:lineRule="auto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7 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spacing w:line="240" w:lineRule="auto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8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spacing w:line="240" w:lineRule="auto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spacing w:line="240" w:lineRule="auto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spacing w:line="240" w:lineRule="auto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 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3E1C75">
            <w:pPr>
              <w:widowControl w:val="0"/>
              <w:spacing w:line="240" w:lineRule="auto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</w:tr>
      <w:tr w:rsidR="00504393">
        <w:trPr>
          <w:trHeight w:val="510"/>
        </w:trPr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sz w:val="24"/>
                <w:szCs w:val="24"/>
                <w:shd w:val="clear" w:color="auto" w:fill="A6A6A6"/>
              </w:rPr>
            </w:pPr>
          </w:p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</w:tr>
      <w:tr w:rsidR="00504393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sz w:val="24"/>
                <w:szCs w:val="24"/>
                <w:shd w:val="clear" w:color="auto" w:fill="A6A6A6"/>
              </w:rPr>
            </w:pPr>
          </w:p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</w:tr>
      <w:tr w:rsidR="00504393">
        <w:trPr>
          <w:trHeight w:val="525"/>
        </w:trPr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sz w:val="24"/>
                <w:szCs w:val="24"/>
                <w:shd w:val="clear" w:color="auto" w:fill="A6A6A6"/>
              </w:rPr>
            </w:pPr>
          </w:p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</w:tr>
      <w:tr w:rsidR="00504393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sz w:val="24"/>
                <w:szCs w:val="24"/>
                <w:shd w:val="clear" w:color="auto" w:fill="A6A6A6"/>
              </w:rPr>
            </w:pPr>
          </w:p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</w:tr>
      <w:tr w:rsidR="00504393">
        <w:tc>
          <w:tcPr>
            <w:tcW w:w="5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sz w:val="24"/>
                <w:szCs w:val="24"/>
                <w:shd w:val="clear" w:color="auto" w:fill="A6A6A6"/>
              </w:rPr>
            </w:pPr>
          </w:p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393" w:rsidRDefault="005043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A6A6A6"/>
              </w:rPr>
            </w:pPr>
          </w:p>
        </w:tc>
      </w:tr>
    </w:tbl>
    <w:p w:rsidR="00504393" w:rsidRDefault="005043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"/>
        <w:rPr>
          <w:color w:val="000000"/>
        </w:rPr>
      </w:pP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34" w:right="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 </w:t>
      </w: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96" w:right="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Assinatura do(a) Coordenador(a) da Proposta* </w:t>
      </w:r>
    </w:p>
    <w:p w:rsidR="00504393" w:rsidRDefault="003E1C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36" w:right="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*(Se enviado pelo e-mail institucional dispensa assinatura</w:t>
      </w:r>
    </w:p>
    <w:sectPr w:rsidR="00504393">
      <w:headerReference w:type="default" r:id="rId9"/>
      <w:pgSz w:w="16820" w:h="11900" w:orient="landscape"/>
      <w:pgMar w:top="1700" w:right="850" w:bottom="1133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C75" w:rsidRDefault="003E1C75">
      <w:pPr>
        <w:spacing w:line="240" w:lineRule="auto"/>
      </w:pPr>
      <w:r>
        <w:separator/>
      </w:r>
    </w:p>
  </w:endnote>
  <w:endnote w:type="continuationSeparator" w:id="0">
    <w:p w:rsidR="003E1C75" w:rsidRDefault="003E1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93" w:rsidRDefault="003E1C75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8A59DE"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C75" w:rsidRDefault="003E1C75">
      <w:pPr>
        <w:spacing w:line="240" w:lineRule="auto"/>
      </w:pPr>
      <w:r>
        <w:separator/>
      </w:r>
    </w:p>
  </w:footnote>
  <w:footnote w:type="continuationSeparator" w:id="0">
    <w:p w:rsidR="003E1C75" w:rsidRDefault="003E1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93" w:rsidRDefault="003E1C75">
    <w:pPr>
      <w:widowControl w:val="0"/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                                                                                         </w:t>
    </w:r>
    <w:r>
      <w:rPr>
        <w:rFonts w:ascii="Calibri" w:eastAsia="Calibri" w:hAnsi="Calibri" w:cs="Calibri"/>
        <w:noProof/>
      </w:rPr>
      <w:drawing>
        <wp:inline distT="19050" distB="19050" distL="19050" distR="19050">
          <wp:extent cx="438150" cy="56197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8000"/>
                  <a:stretch>
                    <a:fillRect/>
                  </a:stretch>
                </pic:blipFill>
                <pic:spPr>
                  <a:xfrm>
                    <a:off x="0" y="0"/>
                    <a:ext cx="4381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</w:t>
    </w:r>
  </w:p>
  <w:p w:rsidR="00504393" w:rsidRDefault="003E1C75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04393" w:rsidRDefault="003E1C7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04393" w:rsidRDefault="003E1C7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04393" w:rsidRDefault="003E1C7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04393" w:rsidRDefault="003E1C7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04393" w:rsidRDefault="003E1C7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9"/>
        <w:szCs w:val="19"/>
      </w:rPr>
    </w:pPr>
    <w:r>
      <w:rPr>
        <w:rFonts w:ascii="Calibri" w:eastAsia="Calibri" w:hAnsi="Calibri" w:cs="Calibri"/>
        <w:sz w:val="20"/>
        <w:szCs w:val="20"/>
      </w:rPr>
      <w:t>Telefone: (54) 3449.3396 – www.ifrs.edu.br – E</w:t>
    </w:r>
    <w:r>
      <w:rPr>
        <w:rFonts w:ascii="Calibri" w:eastAsia="Calibri" w:hAnsi="Calibri" w:cs="Calibri"/>
        <w:sz w:val="20"/>
        <w:szCs w:val="20"/>
      </w:rPr>
      <w:t xml:space="preserve">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93" w:rsidRDefault="003E1C75">
    <w:pPr>
      <w:widowControl w:val="0"/>
      <w:spacing w:line="240" w:lineRule="auto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</w:t>
    </w:r>
    <w:r>
      <w:rPr>
        <w:rFonts w:ascii="Calibri" w:eastAsia="Calibri" w:hAnsi="Calibri" w:cs="Calibri"/>
        <w:sz w:val="20"/>
        <w:szCs w:val="20"/>
      </w:rPr>
      <w:t>MINISTÉRIO DA EDUCAÇÃO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4200525</wp:posOffset>
          </wp:positionH>
          <wp:positionV relativeFrom="paragraph">
            <wp:posOffset>104775</wp:posOffset>
          </wp:positionV>
          <wp:extent cx="482604" cy="571500"/>
          <wp:effectExtent l="0" t="0" r="0" b="0"/>
          <wp:wrapTopAndBottom distT="19050" distB="1905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8000"/>
                  <a:stretch>
                    <a:fillRect/>
                  </a:stretch>
                </pic:blipFill>
                <pic:spPr>
                  <a:xfrm>
                    <a:off x="0" y="0"/>
                    <a:ext cx="48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4393" w:rsidRDefault="003E1C7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04393" w:rsidRDefault="003E1C7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04393" w:rsidRDefault="003E1C75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04393" w:rsidRDefault="003E1C75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504393" w:rsidRDefault="003E1C75">
    <w:pPr>
      <w:tabs>
        <w:tab w:val="center" w:pos="4252"/>
        <w:tab w:val="right" w:pos="8504"/>
      </w:tabs>
      <w:spacing w:line="240" w:lineRule="auto"/>
      <w:jc w:val="center"/>
    </w:pPr>
    <w:r>
      <w:rPr>
        <w:rFonts w:ascii="Calibri" w:eastAsia="Calibri" w:hAnsi="Calibri" w:cs="Calibri"/>
        <w:sz w:val="20"/>
        <w:szCs w:val="20"/>
      </w:rPr>
      <w:t xml:space="preserve">Telefone: (54) 3449.3396 – www.ifrs.edu.br – E-mail: </w:t>
    </w:r>
    <w:hyperlink r:id="rId2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93"/>
    <w:rsid w:val="003E1C75"/>
    <w:rsid w:val="00504393"/>
    <w:rsid w:val="008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0CDCD-89C1-4441-99C1-20158322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eO3isME2k87yNJfdLLHUtcXZLA==">AMUW2mXFXIw/wn6IikT8yFcWqVvIEvX+ooxnn5QVnTtIe5c7ZYb2t3VD+YTd8e/IyhltuNlfG4kN9vX8rmQuhuNnTAgdo/q0IhZdiY/3F70bPxAz1QrJvlQ=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2021-03-11T17:23:00Z</dcterms:created>
  <dcterms:modified xsi:type="dcterms:W3CDTF">2021-03-11T17:25:00Z</dcterms:modified>
</cp:coreProperties>
</file>