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</w:rPr>
        <w:drawing>
          <wp:inline distB="0" distT="0" distL="114300" distR="114300">
            <wp:extent cx="654685" cy="705485"/>
            <wp:effectExtent b="0" l="0" r="0" t="0"/>
            <wp:docPr id="10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705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Diretoria de Gestão de Pessoas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Departamento de Desenvolvimento de Pessoas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MODELO 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PROJETO DE CURSO DE CAPACITAÇÃO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(Aperfeiçoamento de Curta e Média Duração)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40"/>
          <w:szCs w:val="40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line="240" w:lineRule="auto"/>
        <w:ind w:left="1080" w:hanging="72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IDENTIFICAÇÃO DA 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1560" w:hanging="53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da 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15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1560" w:hanging="53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Período: xx/xx/xxxx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1560" w:hanging="53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1560" w:hanging="53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Carga Horária Total: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560" w:hanging="53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Horário (início e fim de cada turno):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38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1560" w:hanging="53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Público Alvo: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Servidores do IFRS/ quais campus ou setores, departamentos, coordenadorias, diretorias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1560" w:hanging="53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Modalidade: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   ) EaD com tutoria</w:t>
      </w:r>
    </w:p>
    <w:p w:rsidR="00000000" w:rsidDel="00000000" w:rsidP="00000000" w:rsidRDefault="00000000" w:rsidRPr="00000000" w14:paraId="0000001A">
      <w:pPr>
        <w:spacing w:after="0" w:line="240" w:lineRule="auto"/>
        <w:ind w:left="2549" w:firstLine="33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EaD sem tutoria</w:t>
      </w:r>
    </w:p>
    <w:p w:rsidR="00000000" w:rsidDel="00000000" w:rsidP="00000000" w:rsidRDefault="00000000" w:rsidRPr="00000000" w14:paraId="0000001B">
      <w:pPr>
        <w:spacing w:after="0" w:line="240" w:lineRule="auto"/>
        <w:ind w:left="2549" w:firstLine="33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Presencial</w:t>
      </w:r>
    </w:p>
    <w:p w:rsidR="00000000" w:rsidDel="00000000" w:rsidP="00000000" w:rsidRDefault="00000000" w:rsidRPr="00000000" w14:paraId="0000001C">
      <w:pPr>
        <w:spacing w:after="0" w:line="240" w:lineRule="auto"/>
        <w:ind w:left="2549" w:firstLine="330.999999999999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Semi-Presencial</w:t>
      </w:r>
    </w:p>
    <w:p w:rsidR="00000000" w:rsidDel="00000000" w:rsidP="00000000" w:rsidRDefault="00000000" w:rsidRPr="00000000" w14:paraId="0000001D">
      <w:pPr>
        <w:spacing w:after="0" w:line="240" w:lineRule="auto"/>
        <w:ind w:left="38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1418" w:hanging="389.00000000000006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Nº de vagas: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1560" w:hanging="53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Período de inscrições: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38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1560" w:hanging="53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Responsável pela homologação de inscrições: </w:t>
      </w:r>
    </w:p>
    <w:p w:rsidR="00000000" w:rsidDel="00000000" w:rsidP="00000000" w:rsidRDefault="00000000" w:rsidRPr="00000000" w14:paraId="00000024">
      <w:pPr>
        <w:spacing w:after="0" w:line="240" w:lineRule="auto"/>
        <w:ind w:left="38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1560" w:hanging="53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Critérios para homologação de inscrições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1418" w:hanging="1.99999999999988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749" w:hanging="465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JUSTIFICATIVA DA AÇÃO:</w:t>
      </w:r>
    </w:p>
    <w:p w:rsidR="00000000" w:rsidDel="00000000" w:rsidP="00000000" w:rsidRDefault="00000000" w:rsidRPr="00000000" w14:paraId="00000029">
      <w:pPr>
        <w:spacing w:after="0" w:line="240" w:lineRule="auto"/>
        <w:ind w:left="74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40" w:lineRule="auto"/>
        <w:ind w:left="749" w:hanging="465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NECESSIDADE(S) DE DESENVOLVIMENTO A SER(EM) ATENDIDA(S) PELA CAPACITAÇÃO</w:t>
      </w:r>
    </w:p>
    <w:p w:rsidR="00000000" w:rsidDel="00000000" w:rsidP="00000000" w:rsidRDefault="00000000" w:rsidRPr="00000000" w14:paraId="0000002B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Aprimorar e desenvolver conhecimentos sobre os processos, métodos e rotinas de trabalho administrativo, gerando melhoria, otimização e assertividade na prestação de serviços à comunidade e uso dos recursos públicos. </w:t>
      </w:r>
    </w:p>
    <w:p w:rsidR="00000000" w:rsidDel="00000000" w:rsidP="00000000" w:rsidRDefault="00000000" w:rsidRPr="00000000" w14:paraId="0000002C">
      <w:pPr>
        <w:spacing w:after="0" w:line="240" w:lineRule="auto"/>
        <w:ind w:left="850.3937007874017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Conhecer a legislação e sua aplicação no desenvolvimento das atividades pertinente a área de atuação do servidor.  </w:t>
      </w:r>
    </w:p>
    <w:p w:rsidR="00000000" w:rsidDel="00000000" w:rsidP="00000000" w:rsidRDefault="00000000" w:rsidRPr="00000000" w14:paraId="0000002E">
      <w:pPr>
        <w:spacing w:after="0" w:line="240" w:lineRule="auto"/>
        <w:ind w:left="850.3937007874017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Desenvolver servidores para atuação nos cargos de Gestão. </w:t>
      </w:r>
    </w:p>
    <w:p w:rsidR="00000000" w:rsidDel="00000000" w:rsidP="00000000" w:rsidRDefault="00000000" w:rsidRPr="00000000" w14:paraId="00000030">
      <w:pPr>
        <w:spacing w:after="0" w:line="240" w:lineRule="auto"/>
        <w:ind w:left="850.3937007874017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Fomentar infraestrutura adequada a todas as unidades do IFRS, bem como desenvolver meios de economicidade gerando melhoria, otimização e assertividade no uso dos recursos públicos. </w:t>
      </w:r>
    </w:p>
    <w:p w:rsidR="00000000" w:rsidDel="00000000" w:rsidP="00000000" w:rsidRDefault="00000000" w:rsidRPr="00000000" w14:paraId="00000032">
      <w:pPr>
        <w:spacing w:after="0" w:line="240" w:lineRule="auto"/>
        <w:ind w:left="850.3937007874017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Aprimorar e fortalecer o uso da tecnologia da informação e comunicação.  </w:t>
      </w:r>
    </w:p>
    <w:p w:rsidR="00000000" w:rsidDel="00000000" w:rsidP="00000000" w:rsidRDefault="00000000" w:rsidRPr="00000000" w14:paraId="00000034">
      <w:pPr>
        <w:spacing w:after="0" w:line="240" w:lineRule="auto"/>
        <w:ind w:left="850.3937007874017" w:firstLine="0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Aprimorar práticas pedagógicas e de gestão do ensino. </w:t>
      </w:r>
    </w:p>
    <w:p w:rsidR="00000000" w:rsidDel="00000000" w:rsidP="00000000" w:rsidRDefault="00000000" w:rsidRPr="00000000" w14:paraId="00000036">
      <w:pPr>
        <w:spacing w:after="0" w:line="240" w:lineRule="auto"/>
        <w:ind w:left="850.3937007874017" w:firstLine="0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Promover os princípios de uma educação inclusiva, por meio do fortalecimento das ações dos Núcleos de Ações Afirmativas ()NAAFs) ou NEABIs, NEPGS e NAPNE e do CTA. </w:t>
      </w:r>
    </w:p>
    <w:p w:rsidR="00000000" w:rsidDel="00000000" w:rsidP="00000000" w:rsidRDefault="00000000" w:rsidRPr="00000000" w14:paraId="00000038">
      <w:pPr>
        <w:spacing w:after="0" w:line="240" w:lineRule="auto"/>
        <w:ind w:left="850.3937007874017" w:firstLine="0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Fortalecer e ampliar as ações voltadas para a Assistência Estudantil.  </w:t>
      </w:r>
    </w:p>
    <w:p w:rsidR="00000000" w:rsidDel="00000000" w:rsidP="00000000" w:rsidRDefault="00000000" w:rsidRPr="00000000" w14:paraId="0000003A">
      <w:pPr>
        <w:spacing w:after="0" w:line="240" w:lineRule="auto"/>
        <w:ind w:left="850.3937007874017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Promover a Pesquisa e a Inovação que visem o desenvolvimento social, econômico, ambiental, cultural e político das comunidades do IFRS, em consonância com a missão, princípios e finalidades institucionais.  </w:t>
      </w:r>
    </w:p>
    <w:p w:rsidR="00000000" w:rsidDel="00000000" w:rsidP="00000000" w:rsidRDefault="00000000" w:rsidRPr="00000000" w14:paraId="0000003C">
      <w:pPr>
        <w:spacing w:after="0" w:line="240" w:lineRule="auto"/>
        <w:ind w:left="850.3937007874017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Promover a qualificação e aprimoramento da Pesquisa e dos Programas de Pós-Graduação.</w:t>
      </w:r>
    </w:p>
    <w:p w:rsidR="00000000" w:rsidDel="00000000" w:rsidP="00000000" w:rsidRDefault="00000000" w:rsidRPr="00000000" w14:paraId="0000003E">
      <w:pPr>
        <w:spacing w:after="0" w:line="240" w:lineRule="auto"/>
        <w:ind w:left="850.3937007874017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Promover o desenvolvimento de atividades extensionistas que visem o desenvolvimento social, econômico, ambiental, cultural e político das comunidades do IFRS, em consonância com a missão, finalidades e princípios institucionais.  </w:t>
      </w:r>
    </w:p>
    <w:p w:rsidR="00000000" w:rsidDel="00000000" w:rsidP="00000000" w:rsidRDefault="00000000" w:rsidRPr="00000000" w14:paraId="00000040">
      <w:pPr>
        <w:spacing w:after="0" w:line="240" w:lineRule="auto"/>
        <w:ind w:left="850.3937007874017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Garantir a indissociabilidade entre ensino, pesquisa e extensão em consonância com a missão, finalidades e princípios institucionais.  </w:t>
      </w:r>
    </w:p>
    <w:p w:rsidR="00000000" w:rsidDel="00000000" w:rsidP="00000000" w:rsidRDefault="00000000" w:rsidRPr="00000000" w14:paraId="00000042">
      <w:pPr>
        <w:spacing w:after="0" w:line="240" w:lineRule="auto"/>
        <w:ind w:left="850.3937007874017" w:firstLine="0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Aprimorar e fortalecer as habilidades de comunicação dos servidores.  </w:t>
      </w:r>
    </w:p>
    <w:p w:rsidR="00000000" w:rsidDel="00000000" w:rsidP="00000000" w:rsidRDefault="00000000" w:rsidRPr="00000000" w14:paraId="00000044">
      <w:pPr>
        <w:spacing w:after="0" w:line="240" w:lineRule="auto"/>
        <w:ind w:left="850.3937007874017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Melhorar a comunicação institucional interna e com a comunidade.  </w:t>
      </w:r>
    </w:p>
    <w:p w:rsidR="00000000" w:rsidDel="00000000" w:rsidP="00000000" w:rsidRDefault="00000000" w:rsidRPr="00000000" w14:paraId="00000046">
      <w:pPr>
        <w:spacing w:after="0" w:line="240" w:lineRule="auto"/>
        <w:ind w:left="850.3937007874017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Promover e incentivar a qualidade de vida dos servidores. </w:t>
      </w:r>
    </w:p>
    <w:p w:rsidR="00000000" w:rsidDel="00000000" w:rsidP="00000000" w:rsidRDefault="00000000" w:rsidRPr="00000000" w14:paraId="00000048">
      <w:pPr>
        <w:spacing w:after="0" w:line="240" w:lineRule="auto"/>
        <w:ind w:left="850.3937007874017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Promover o desenvolvimento social, econômico, ambiental, cultural e político da comunidade para a cidadania. </w:t>
      </w:r>
    </w:p>
    <w:p w:rsidR="00000000" w:rsidDel="00000000" w:rsidP="00000000" w:rsidRDefault="00000000" w:rsidRPr="00000000" w14:paraId="0000004A">
      <w:pPr>
        <w:spacing w:after="0" w:line="240" w:lineRule="auto"/>
        <w:ind w:left="850.3937007874017" w:firstLine="0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Consolidar a política de sustentabilidade ambiental. </w:t>
      </w:r>
    </w:p>
    <w:p w:rsidR="00000000" w:rsidDel="00000000" w:rsidP="00000000" w:rsidRDefault="00000000" w:rsidRPr="00000000" w14:paraId="0000004C">
      <w:pPr>
        <w:spacing w:after="0" w:line="240" w:lineRule="auto"/>
        <w:ind w:left="850.3937007874017" w:firstLine="0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850.3937007874017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   ) Promover a atualização profissional dos servidores de acordo com o cargo ou área de atuação.      </w:t>
      </w:r>
    </w:p>
    <w:p w:rsidR="00000000" w:rsidDel="00000000" w:rsidP="00000000" w:rsidRDefault="00000000" w:rsidRPr="00000000" w14:paraId="0000004E">
      <w:pPr>
        <w:spacing w:after="0" w:line="240" w:lineRule="auto"/>
        <w:ind w:left="74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line="240" w:lineRule="auto"/>
        <w:ind w:left="749" w:hanging="513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 GERAL: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49" w:hanging="513"/>
        <w:rPr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CONTEÚDO PROGRAMÁTICO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(Se modular, discriminar o conteúdo de cada módulo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49" w:hanging="513"/>
        <w:rPr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49" w:hanging="513"/>
        <w:rPr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RECURSOS MATERIAIS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(descrever todos os recursos que serão utilizados, como laboratórios, multimídia e outros; caso necessário, solicitar apoio na disponibilização de materiais pela Coordenadoria de Capacitação, relacionar as necessidades no item XI)</w:t>
      </w:r>
    </w:p>
    <w:p w:rsidR="00000000" w:rsidDel="00000000" w:rsidP="00000000" w:rsidRDefault="00000000" w:rsidRPr="00000000" w14:paraId="00000058">
      <w:pPr>
        <w:ind w:left="74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line="240" w:lineRule="auto"/>
        <w:ind w:left="749" w:hanging="513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AVALIAÇÃO (critérios de avaliação dos participantes):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0" w:line="240" w:lineRule="auto"/>
        <w:ind w:left="851" w:hanging="567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0"/>
        <w:gridCol w:w="1395"/>
        <w:gridCol w:w="2775"/>
        <w:gridCol w:w="885"/>
        <w:gridCol w:w="1695"/>
        <w:tblGridChange w:id="0">
          <w:tblGrid>
            <w:gridCol w:w="2730"/>
            <w:gridCol w:w="1395"/>
            <w:gridCol w:w="2775"/>
            <w:gridCol w:w="885"/>
            <w:gridCol w:w="1695"/>
          </w:tblGrid>
        </w:tblGridChange>
      </w:tblGrid>
      <w:t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spacing w:after="0" w:line="240" w:lineRule="auto"/>
              <w:ind w:left="600" w:hanging="567"/>
              <w:rPr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MINISTRANTE(S)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do(a) ministrante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Tipo (Palestra, Oficina, Roda de Conversa, outros)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11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Contato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(fone e email)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1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1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1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1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1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112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49" w:hanging="371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PREVISÃO DE CUSTO FINANCEIRO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after="0" w:lineRule="auto"/>
        <w:ind w:left="1068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Diárias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(Verificar Valores de Referência no final deste formulário)</w:t>
      </w:r>
      <w:r w:rsidDel="00000000" w:rsidR="00000000" w:rsidRPr="00000000">
        <w:rPr>
          <w:rtl w:val="0"/>
        </w:rPr>
      </w:r>
    </w:p>
    <w:tbl>
      <w:tblPr>
        <w:tblStyle w:val="Table2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3119"/>
        <w:gridCol w:w="2126"/>
        <w:gridCol w:w="1984"/>
        <w:tblGridChange w:id="0">
          <w:tblGrid>
            <w:gridCol w:w="2268"/>
            <w:gridCol w:w="3119"/>
            <w:gridCol w:w="2126"/>
            <w:gridCol w:w="1984"/>
          </w:tblGrid>
        </w:tblGridChange>
      </w:tblGrid>
      <w:tr>
        <w:trPr>
          <w:trHeight w:val="2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Quantidade de servidores que necessitam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Quantas diárias por servidor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Valor de cada diária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Custo total diárias servidores</w:t>
            </w:r>
          </w:p>
        </w:tc>
      </w:tr>
      <w:tr>
        <w:trPr>
          <w:trHeight w:val="18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trHeight w:val="18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88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3119"/>
        <w:gridCol w:w="2126"/>
        <w:gridCol w:w="1984"/>
        <w:tblGridChange w:id="0">
          <w:tblGrid>
            <w:gridCol w:w="2268"/>
            <w:gridCol w:w="3119"/>
            <w:gridCol w:w="2126"/>
            <w:gridCol w:w="1984"/>
          </w:tblGrid>
        </w:tblGridChange>
      </w:tblGrid>
      <w:tr>
        <w:trPr>
          <w:trHeight w:val="1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Quantidade de palestrantes que necessitam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Número de diárias por palestrante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Valor de cada diária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Custo total de diárias palestrantes</w:t>
            </w:r>
          </w:p>
        </w:tc>
      </w:tr>
      <w:tr>
        <w:trPr>
          <w:trHeight w:val="1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 </w:t>
            </w:r>
          </w:p>
        </w:tc>
      </w:tr>
      <w:tr>
        <w:trPr>
          <w:trHeight w:val="1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95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670.0" w:type="dxa"/>
        <w:jc w:val="left"/>
        <w:tblInd w:w="40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1984"/>
        <w:tblGridChange w:id="0">
          <w:tblGrid>
            <w:gridCol w:w="3686"/>
            <w:gridCol w:w="1984"/>
          </w:tblGrid>
        </w:tblGridChange>
      </w:tblGrid>
      <w:tr>
        <w:trPr>
          <w:trHeight w:val="172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CUSTO TOTAL de diárias (palestrantes e servidores)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R$ 0,00</w:t>
            </w:r>
          </w:p>
        </w:tc>
      </w:tr>
    </w:tbl>
    <w:p w:rsidR="00000000" w:rsidDel="00000000" w:rsidP="00000000" w:rsidRDefault="00000000" w:rsidRPr="00000000" w14:paraId="00000098">
      <w:pPr>
        <w:spacing w:after="0" w:lineRule="auto"/>
        <w:ind w:firstLine="708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spacing w:after="0" w:lineRule="auto"/>
        <w:ind w:left="1068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Passagens Aéreas</w:t>
      </w:r>
      <w:r w:rsidDel="00000000" w:rsidR="00000000" w:rsidRPr="00000000">
        <w:rPr>
          <w:rtl w:val="0"/>
        </w:rPr>
      </w:r>
    </w:p>
    <w:tbl>
      <w:tblPr>
        <w:tblStyle w:val="Table5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7"/>
        <w:gridCol w:w="3686"/>
        <w:gridCol w:w="1984"/>
        <w:tblGridChange w:id="0">
          <w:tblGrid>
            <w:gridCol w:w="3827"/>
            <w:gridCol w:w="3686"/>
            <w:gridCol w:w="1984"/>
          </w:tblGrid>
        </w:tblGridChange>
      </w:tblGrid>
      <w:tr>
        <w:trPr>
          <w:trHeight w:val="226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do Palestrante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Roteiro (ida e volta)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Valor da Passagem (ida e volta)</w:t>
            </w:r>
          </w:p>
        </w:tc>
      </w:tr>
      <w:tr>
        <w:trPr>
          <w:trHeight w:val="398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trHeight w:val="398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A3">
      <w:pPr>
        <w:spacing w:after="0"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5670.0" w:type="dxa"/>
        <w:jc w:val="left"/>
        <w:tblInd w:w="40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1984"/>
        <w:tblGridChange w:id="0">
          <w:tblGrid>
            <w:gridCol w:w="3686"/>
            <w:gridCol w:w="1984"/>
          </w:tblGrid>
        </w:tblGridChange>
      </w:tblGrid>
      <w:tr>
        <w:trPr>
          <w:trHeight w:val="39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CUSTO TOTAL para compra de passagens aéreas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R$ 0,00</w:t>
            </w:r>
          </w:p>
        </w:tc>
      </w:tr>
    </w:tbl>
    <w:p w:rsidR="00000000" w:rsidDel="00000000" w:rsidP="00000000" w:rsidRDefault="00000000" w:rsidRPr="00000000" w14:paraId="000000A6">
      <w:pPr>
        <w:spacing w:after="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spacing w:after="0" w:line="240" w:lineRule="auto"/>
        <w:ind w:left="1068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Passagens Rodoviárias</w:t>
      </w:r>
      <w:r w:rsidDel="00000000" w:rsidR="00000000" w:rsidRPr="00000000">
        <w:rPr>
          <w:rtl w:val="0"/>
        </w:rPr>
      </w:r>
    </w:p>
    <w:tbl>
      <w:tblPr>
        <w:tblStyle w:val="Table7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0"/>
        <w:gridCol w:w="2551"/>
        <w:gridCol w:w="2126"/>
        <w:tblGridChange w:id="0">
          <w:tblGrid>
            <w:gridCol w:w="4820"/>
            <w:gridCol w:w="2551"/>
            <w:gridCol w:w="2126"/>
          </w:tblGrid>
        </w:tblGridChange>
      </w:tblGrid>
      <w:tr>
        <w:trPr>
          <w:trHeight w:val="39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do Servidor ou Palestrante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Roteiro (ida e volta)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Valor das Passagens (ida e volta)</w:t>
            </w:r>
          </w:p>
        </w:tc>
      </w:tr>
      <w:tr>
        <w:trPr>
          <w:trHeight w:val="39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trHeight w:val="39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B1">
      <w:pPr>
        <w:spacing w:after="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819.0" w:type="dxa"/>
        <w:jc w:val="left"/>
        <w:tblInd w:w="49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3"/>
        <w:gridCol w:w="2126"/>
        <w:tblGridChange w:id="0">
          <w:tblGrid>
            <w:gridCol w:w="2693"/>
            <w:gridCol w:w="2126"/>
          </w:tblGrid>
        </w:tblGridChange>
      </w:tblGrid>
      <w:tr>
        <w:trPr>
          <w:trHeight w:val="398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CUSTO TOTAL necessário com passagens rodoviárias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R$ 0,00</w:t>
            </w:r>
          </w:p>
        </w:tc>
      </w:tr>
    </w:tbl>
    <w:p w:rsidR="00000000" w:rsidDel="00000000" w:rsidP="00000000" w:rsidRDefault="00000000" w:rsidRPr="00000000" w14:paraId="000000B4">
      <w:pPr>
        <w:spacing w:after="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3"/>
        </w:numPr>
        <w:spacing w:after="0" w:lineRule="auto"/>
        <w:ind w:left="1068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Pagamento de GECC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(Gratificação por Encargos de Cursos e Concurso)</w:t>
      </w:r>
      <w:r w:rsidDel="00000000" w:rsidR="00000000" w:rsidRPr="00000000">
        <w:rPr>
          <w:rtl w:val="0"/>
        </w:rPr>
      </w:r>
    </w:p>
    <w:tbl>
      <w:tblPr>
        <w:tblStyle w:val="Table9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4"/>
        <w:gridCol w:w="1417"/>
        <w:gridCol w:w="2126"/>
        <w:tblGridChange w:id="0">
          <w:tblGrid>
            <w:gridCol w:w="5954"/>
            <w:gridCol w:w="1417"/>
            <w:gridCol w:w="2126"/>
          </w:tblGrid>
        </w:tblGridChange>
      </w:tblGrid>
      <w:tr>
        <w:trPr>
          <w:trHeight w:val="41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do Servidor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Carga Horária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trHeight w:val="41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trHeight w:val="41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BF">
      <w:pPr>
        <w:spacing w:after="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4819.0" w:type="dxa"/>
        <w:jc w:val="left"/>
        <w:tblInd w:w="49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3"/>
        <w:gridCol w:w="2126"/>
        <w:tblGridChange w:id="0">
          <w:tblGrid>
            <w:gridCol w:w="2693"/>
            <w:gridCol w:w="2126"/>
          </w:tblGrid>
        </w:tblGridChange>
      </w:tblGrid>
      <w:tr>
        <w:trPr>
          <w:trHeight w:val="4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CUSTO TOTAL de GECC: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after="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Rule="auto"/>
        <w:ind w:left="106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3"/>
        </w:numPr>
        <w:spacing w:after="0" w:lineRule="auto"/>
        <w:ind w:left="1068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Contratação de Pessoa Jurídica</w:t>
      </w:r>
      <w:r w:rsidDel="00000000" w:rsidR="00000000" w:rsidRPr="00000000">
        <w:rPr>
          <w:rtl w:val="0"/>
        </w:rPr>
      </w:r>
    </w:p>
    <w:tbl>
      <w:tblPr>
        <w:tblStyle w:val="Table11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4"/>
        <w:gridCol w:w="1417"/>
        <w:gridCol w:w="2126"/>
        <w:tblGridChange w:id="0">
          <w:tblGrid>
            <w:gridCol w:w="5954"/>
            <w:gridCol w:w="1417"/>
            <w:gridCol w:w="2126"/>
          </w:tblGrid>
        </w:tblGridChange>
      </w:tblGrid>
      <w:tr>
        <w:trPr>
          <w:trHeight w:val="41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da 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Carga Horária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trHeight w:val="41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trHeight w:val="41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CE">
      <w:pPr>
        <w:spacing w:after="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4819.0" w:type="dxa"/>
        <w:jc w:val="left"/>
        <w:tblInd w:w="49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3"/>
        <w:gridCol w:w="2126"/>
        <w:tblGridChange w:id="0">
          <w:tblGrid>
            <w:gridCol w:w="2693"/>
            <w:gridCol w:w="2126"/>
          </w:tblGrid>
        </w:tblGridChange>
      </w:tblGrid>
      <w:tr>
        <w:trPr>
          <w:trHeight w:val="4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CUSTO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after="0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3"/>
        </w:numPr>
        <w:spacing w:after="0" w:lineRule="auto"/>
        <w:ind w:left="1068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Contratação de Pessoa Física - não regida pela Lei 8112/1990</w:t>
      </w:r>
      <w:r w:rsidDel="00000000" w:rsidR="00000000" w:rsidRPr="00000000">
        <w:rPr>
          <w:rtl w:val="0"/>
        </w:rPr>
      </w:r>
    </w:p>
    <w:tbl>
      <w:tblPr>
        <w:tblStyle w:val="Table13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4"/>
        <w:gridCol w:w="1417"/>
        <w:gridCol w:w="2126"/>
        <w:tblGridChange w:id="0">
          <w:tblGrid>
            <w:gridCol w:w="5954"/>
            <w:gridCol w:w="1417"/>
            <w:gridCol w:w="2126"/>
          </w:tblGrid>
        </w:tblGridChange>
      </w:tblGrid>
      <w:tr>
        <w:trPr>
          <w:trHeight w:val="411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da pessoa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Carga Horária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trHeight w:val="41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  <w:tr>
        <w:trPr>
          <w:trHeight w:val="41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DC">
      <w:pPr>
        <w:spacing w:after="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4819.0" w:type="dxa"/>
        <w:jc w:val="left"/>
        <w:tblInd w:w="49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3"/>
        <w:gridCol w:w="2126"/>
        <w:tblGridChange w:id="0">
          <w:tblGrid>
            <w:gridCol w:w="2693"/>
            <w:gridCol w:w="2126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CUSTO 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2"/>
        </w:numPr>
        <w:spacing w:after="0" w:lineRule="auto"/>
        <w:ind w:left="749" w:hanging="465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APOIO DA COORDENADORIA DE CAPACITAÇÃO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Rule="auto"/>
        <w:ind w:left="74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Somente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preencher caso necessitem de algum apoio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tbl>
      <w:tblPr>
        <w:tblStyle w:val="Table15"/>
        <w:tblW w:w="8998.0" w:type="dxa"/>
        <w:jc w:val="left"/>
        <w:tblInd w:w="749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95"/>
        <w:gridCol w:w="5103"/>
        <w:tblGridChange w:id="0">
          <w:tblGrid>
            <w:gridCol w:w="3895"/>
            <w:gridCol w:w="510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Logístico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(como exemplo, a divulgação e realização das inscrições, emissão de certificados, cadastro de diárias e passagens no SCDP ou outras demandas)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Financeiro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(especificar se existe necessidade de algum apoio financeiro, especificar qual o valor e a que se destina)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Materiais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disponibilização de algum material, como canetas, crachás, bloco...)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spacing w:after="0" w:lineRule="auto"/>
        <w:ind w:left="74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497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7"/>
        <w:tblGridChange w:id="0">
          <w:tblGrid>
            <w:gridCol w:w="9497"/>
          </w:tblGrid>
        </w:tblGridChange>
      </w:tblGrid>
      <w:tr>
        <w:trPr>
          <w:trHeight w:val="2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A">
            <w:pPr>
              <w:numPr>
                <w:ilvl w:val="0"/>
                <w:numId w:val="2"/>
              </w:numPr>
              <w:spacing w:after="0" w:lineRule="auto"/>
              <w:ind w:left="749" w:hanging="72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CRONOGRAMA ( datas/ horários/ nome dos ministrantes/local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ANEXAR)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497.0" w:type="dxa"/>
        <w:jc w:val="left"/>
        <w:tblInd w:w="250.0" w:type="dxa"/>
        <w:tblLayout w:type="fixed"/>
        <w:tblLook w:val="0000"/>
      </w:tblPr>
      <w:tblGrid>
        <w:gridCol w:w="9497"/>
        <w:tblGridChange w:id="0">
          <w:tblGrid>
            <w:gridCol w:w="9497"/>
          </w:tblGrid>
        </w:tblGridChange>
      </w:tblGrid>
      <w:tr>
        <w:trPr>
          <w:trHeight w:val="290" w:hRule="atLeast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2"/>
              </w:numPr>
              <w:spacing w:after="0" w:line="240" w:lineRule="auto"/>
              <w:ind w:left="749" w:hanging="720"/>
              <w:rPr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 Aprovação do Projeto e Realização do curso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o curso será realizado após aprovação da Diretoria de Gestão de Pessoas do IFRS (Reitoria).</w:t>
            </w:r>
          </w:p>
        </w:tc>
      </w:tr>
    </w:tbl>
    <w:p w:rsidR="00000000" w:rsidDel="00000000" w:rsidP="00000000" w:rsidRDefault="00000000" w:rsidRPr="00000000" w14:paraId="000000EE">
      <w:pPr>
        <w:spacing w:after="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ind w:left="672" w:firstLine="0"/>
        <w:jc w:val="center"/>
        <w:rPr/>
      </w:pPr>
      <w:r w:rsidDel="00000000" w:rsidR="00000000" w:rsidRPr="00000000">
        <w:rPr/>
        <w:drawing>
          <wp:inline distB="0" distT="0" distL="114300" distR="114300">
            <wp:extent cx="3895090" cy="323469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3234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ind w:left="67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ind w:left="67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ind w:left="4620" w:firstLine="336.000000000000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Data: </w:t>
      </w:r>
    </w:p>
    <w:p w:rsidR="00000000" w:rsidDel="00000000" w:rsidP="00000000" w:rsidRDefault="00000000" w:rsidRPr="00000000" w14:paraId="000000F3">
      <w:pPr>
        <w:spacing w:after="0" w:lineRule="auto"/>
        <w:ind w:left="4620" w:firstLine="336.000000000000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Nome e Assinatura do Proponente</w:t>
      </w:r>
    </w:p>
    <w:p w:rsidR="00000000" w:rsidDel="00000000" w:rsidP="00000000" w:rsidRDefault="00000000" w:rsidRPr="00000000" w14:paraId="000000F4">
      <w:pPr>
        <w:spacing w:after="0" w:lineRule="auto"/>
        <w:ind w:left="4284" w:firstLine="671.999999999999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ind w:left="1452" w:firstLine="671.999999999999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Recebido pela Coordenadoria de Capacitação em:_____/_____/_____</w:t>
      </w:r>
    </w:p>
    <w:p w:rsidR="00000000" w:rsidDel="00000000" w:rsidP="00000000" w:rsidRDefault="00000000" w:rsidRPr="00000000" w14:paraId="000000F7">
      <w:pPr>
        <w:spacing w:after="0" w:lineRule="auto"/>
        <w:ind w:left="1452" w:firstLine="671.999999999999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XV.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Aprovação da Direção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 Pró-Reitoria: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389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10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9" w:hanging="180"/>
      </w:pPr>
      <w:rPr>
        <w:vertAlign w:val="baseline"/>
      </w:rPr>
    </w:lvl>
  </w:abstractNum>
  <w:abstractNum w:abstractNumId="2">
    <w:lvl w:ilvl="0">
      <w:start w:val="2"/>
      <w:numFmt w:val="upperRoman"/>
      <w:lvlText w:val="%1."/>
      <w:lvlJc w:val="left"/>
      <w:pPr>
        <w:ind w:left="749" w:hanging="72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1068" w:hanging="360"/>
      </w:pPr>
      <w:rPr>
        <w:rFonts w:ascii="Times New Roman" w:cs="Times New Roman" w:eastAsia="Times New Roman" w:hAnsi="Times New Roman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basedOn w:val="Fonteparág.padrão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BlP1dzO3zSvM8NP8G9L4vzgK+Q==">AMUW2mXljrlD1gIy+n/kRIbDuF9V+1BxFV+hMATcUjYBIMY0tAnGwjZPHk02TrO6fgtrKofQ1wtYVphBsqHzKIh7mW0kgVEv77nZk3c1XxIvC4NgL1Sz70w5hqDteeoA1/G6IX2UK6Z/zLwMOfhR9Hkpt2CCLGJpTRNvGpb1WfIQPsg4hJtXoBRrXBn3GT5fjeMpHpfLnirL6/K8EPcJZR5CcPWzrCUC8SPito0tsTm6L6Yy9YyXipbknZ0drvcFz+wY4irS3qEzCCAo1kdGMX2bIqOQ1FGSnQD1UvrXsaqbObi1fbTV9mEuBUWv6lxzfdgEpId5AKp0q7C6wcJxpiP0xUk7XD0tArBHkVzjiRYq+juPrW6f+j+qEKFDZxS/UGztkH3KIYcmlLX1w8cbSw9CyCeHYc6FPzdQD9154XW1atwCgFOIK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2013-06-06T12:38:00Z</dcterms:created>
  <dc:creator>.</dc:creator>
</cp:coreProperties>
</file>