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</w:rPr>
        <w:drawing>
          <wp:inline distB="0" distT="0" distL="114300" distR="114300">
            <wp:extent cx="654685" cy="705485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705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Instituto Federal de Educação, Ciência e Tecnologia do Rio Grande do Sul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Diretoria de Gestão de Pessoas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Departamento de Desenvolvimento de Pessoas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MODELO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PROJETO DE CURSO DE CAPACITAÇÃO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(Aperfeiçoamento de Curta e Média Duração)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40"/>
          <w:szCs w:val="40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line="240" w:lineRule="auto"/>
        <w:ind w:left="1080" w:hanging="720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 DA 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1560" w:hanging="53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da 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15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1560" w:hanging="53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Período: xx/xx/xxxx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1560" w:hanging="53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1560" w:hanging="53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Carga Horária Total: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1560" w:hanging="53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Horário (início e fim de cada turno):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38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1560" w:hanging="53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Público Alvo: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Servidores do IFRS/ quais campus ou setores, departamentos, coordenadorias, diretorias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1560" w:hanging="53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   ) EaD com tutoria</w:t>
      </w:r>
    </w:p>
    <w:p w:rsidR="00000000" w:rsidDel="00000000" w:rsidP="00000000" w:rsidRDefault="00000000" w:rsidRPr="00000000" w14:paraId="0000001A">
      <w:pPr>
        <w:spacing w:after="0" w:line="240" w:lineRule="auto"/>
        <w:ind w:left="2549" w:firstLine="330.9999999999999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EaD sem tutoria</w:t>
      </w:r>
    </w:p>
    <w:p w:rsidR="00000000" w:rsidDel="00000000" w:rsidP="00000000" w:rsidRDefault="00000000" w:rsidRPr="00000000" w14:paraId="0000001B">
      <w:pPr>
        <w:spacing w:after="0" w:line="240" w:lineRule="auto"/>
        <w:ind w:left="2549" w:firstLine="330.9999999999999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Presencial</w:t>
      </w:r>
    </w:p>
    <w:p w:rsidR="00000000" w:rsidDel="00000000" w:rsidP="00000000" w:rsidRDefault="00000000" w:rsidRPr="00000000" w14:paraId="0000001C">
      <w:pPr>
        <w:spacing w:after="0" w:line="240" w:lineRule="auto"/>
        <w:ind w:left="2549" w:firstLine="330.9999999999999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Semi-Presencial</w:t>
      </w:r>
    </w:p>
    <w:p w:rsidR="00000000" w:rsidDel="00000000" w:rsidP="00000000" w:rsidRDefault="00000000" w:rsidRPr="00000000" w14:paraId="0000001D">
      <w:pPr>
        <w:spacing w:after="0" w:line="240" w:lineRule="auto"/>
        <w:ind w:left="38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1418" w:hanging="389.00000000000006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Nº de vagas: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1560" w:hanging="53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Período de inscrições: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38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1560" w:hanging="53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Responsável pela homologação de inscrições: </w:t>
      </w:r>
    </w:p>
    <w:p w:rsidR="00000000" w:rsidDel="00000000" w:rsidP="00000000" w:rsidRDefault="00000000" w:rsidRPr="00000000" w14:paraId="00000024">
      <w:pPr>
        <w:spacing w:after="0" w:line="240" w:lineRule="auto"/>
        <w:ind w:left="38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1560" w:hanging="53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Critérios para homologação de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1418" w:hanging="1.999999999999886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49" w:hanging="465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 DA AÇÃO:</w:t>
      </w:r>
    </w:p>
    <w:p w:rsidR="00000000" w:rsidDel="00000000" w:rsidP="00000000" w:rsidRDefault="00000000" w:rsidRPr="00000000" w14:paraId="00000029">
      <w:pPr>
        <w:spacing w:after="0" w:line="240" w:lineRule="auto"/>
        <w:ind w:left="74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749" w:hanging="465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NECESSIDADE(S) DE DESENVOLVIMENTO A SER(EM) ATENDIDA(S) PELA CAPACITAÇÃO</w:t>
      </w:r>
    </w:p>
    <w:p w:rsidR="00000000" w:rsidDel="00000000" w:rsidP="00000000" w:rsidRDefault="00000000" w:rsidRPr="00000000" w14:paraId="0000002B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Aprimorar e desenvolver conhecimentos sobre os processos, métodos e rotinas de trabalho administrativo, gerando melhoria, otimização e assertividade na prestação de serviços à comunidade e uso dos recursos públicos. </w:t>
      </w:r>
    </w:p>
    <w:p w:rsidR="00000000" w:rsidDel="00000000" w:rsidP="00000000" w:rsidRDefault="00000000" w:rsidRPr="00000000" w14:paraId="0000002C">
      <w:pPr>
        <w:spacing w:after="0" w:line="240" w:lineRule="auto"/>
        <w:ind w:left="850.3937007874017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Conhecer a legislação e sua aplicação no desenvolvimento das atividades pertinente a área de atuação do servidor.  </w:t>
      </w:r>
    </w:p>
    <w:p w:rsidR="00000000" w:rsidDel="00000000" w:rsidP="00000000" w:rsidRDefault="00000000" w:rsidRPr="00000000" w14:paraId="0000002E">
      <w:pPr>
        <w:spacing w:after="0" w:line="240" w:lineRule="auto"/>
        <w:ind w:left="850.3937007874017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Desenvolver servidores para atuação nos cargos de Gestão. </w:t>
      </w:r>
    </w:p>
    <w:p w:rsidR="00000000" w:rsidDel="00000000" w:rsidP="00000000" w:rsidRDefault="00000000" w:rsidRPr="00000000" w14:paraId="00000030">
      <w:pPr>
        <w:spacing w:after="0" w:line="240" w:lineRule="auto"/>
        <w:ind w:left="850.3937007874017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Fomentar infraestrutura adequada a todas as unidades do IFRS, bem como desenvolver meios de economicidade gerando melhoria, otimização e assertividade no uso dos recursos públicos. </w:t>
      </w:r>
    </w:p>
    <w:p w:rsidR="00000000" w:rsidDel="00000000" w:rsidP="00000000" w:rsidRDefault="00000000" w:rsidRPr="00000000" w14:paraId="00000032">
      <w:pPr>
        <w:spacing w:after="0" w:line="240" w:lineRule="auto"/>
        <w:ind w:left="850.3937007874017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Aprimorar e fortalecer o uso da tecnologia da informação e comunicação.  </w:t>
      </w:r>
    </w:p>
    <w:p w:rsidR="00000000" w:rsidDel="00000000" w:rsidP="00000000" w:rsidRDefault="00000000" w:rsidRPr="00000000" w14:paraId="00000034">
      <w:pPr>
        <w:spacing w:after="0" w:line="240" w:lineRule="auto"/>
        <w:ind w:left="850.3937007874017" w:firstLine="0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Aprimorar práticas pedagógicas e de gestão do ensino. </w:t>
      </w:r>
    </w:p>
    <w:p w:rsidR="00000000" w:rsidDel="00000000" w:rsidP="00000000" w:rsidRDefault="00000000" w:rsidRPr="00000000" w14:paraId="00000036">
      <w:pPr>
        <w:spacing w:after="0" w:line="240" w:lineRule="auto"/>
        <w:ind w:left="850.3937007874017" w:firstLine="0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Promover os princípios de uma educação inclusiva, por meio do fortalecimento das ações dos Núcleos de Ações Afirmativas ()NAAFs) ou NEABIs, NEPGS e NAPNE e do CTA. </w:t>
      </w:r>
    </w:p>
    <w:p w:rsidR="00000000" w:rsidDel="00000000" w:rsidP="00000000" w:rsidRDefault="00000000" w:rsidRPr="00000000" w14:paraId="00000038">
      <w:pPr>
        <w:spacing w:after="0" w:line="240" w:lineRule="auto"/>
        <w:ind w:left="850.3937007874017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Fortalecer e ampliar as ações voltadas para a Assistência Estudantil.  </w:t>
      </w:r>
    </w:p>
    <w:p w:rsidR="00000000" w:rsidDel="00000000" w:rsidP="00000000" w:rsidRDefault="00000000" w:rsidRPr="00000000" w14:paraId="0000003A">
      <w:pPr>
        <w:spacing w:after="0" w:line="240" w:lineRule="auto"/>
        <w:ind w:left="850.3937007874017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Promover a Pesquisa e a Inovação que visem o desenvolvimento social, econômico, ambiental, cultural e político das comunidades do IFRS, em consonância com a missão, princípios e finalidades institucionais.  </w:t>
      </w:r>
    </w:p>
    <w:p w:rsidR="00000000" w:rsidDel="00000000" w:rsidP="00000000" w:rsidRDefault="00000000" w:rsidRPr="00000000" w14:paraId="0000003C">
      <w:pPr>
        <w:spacing w:after="0" w:line="240" w:lineRule="auto"/>
        <w:ind w:left="850.3937007874017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Promover a qualificação e aprimoramento da Pesquisa e dos Programas de Pós-Graduação.</w:t>
      </w:r>
    </w:p>
    <w:p w:rsidR="00000000" w:rsidDel="00000000" w:rsidP="00000000" w:rsidRDefault="00000000" w:rsidRPr="00000000" w14:paraId="0000003E">
      <w:pPr>
        <w:spacing w:after="0" w:line="240" w:lineRule="auto"/>
        <w:ind w:left="850.3937007874017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Promover o desenvolvimento de atividades extensionistas que visem o desenvolvimento social, econômico, ambiental, cultural e político das comunidades do IFRS, em consonância com a missão, finalidades e princípios institucionais.  </w:t>
      </w:r>
    </w:p>
    <w:p w:rsidR="00000000" w:rsidDel="00000000" w:rsidP="00000000" w:rsidRDefault="00000000" w:rsidRPr="00000000" w14:paraId="00000040">
      <w:pPr>
        <w:spacing w:after="0" w:line="240" w:lineRule="auto"/>
        <w:ind w:left="850.3937007874017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Garantir a indissociabilidade entre ensino, pesquisa e extensão em consonância com a missão, finalidades e princípios institucionais.  </w:t>
      </w:r>
    </w:p>
    <w:p w:rsidR="00000000" w:rsidDel="00000000" w:rsidP="00000000" w:rsidRDefault="00000000" w:rsidRPr="00000000" w14:paraId="00000042">
      <w:pPr>
        <w:spacing w:after="0" w:line="240" w:lineRule="auto"/>
        <w:ind w:left="850.3937007874017" w:firstLine="0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Aprimorar e fortalecer as habilidades de comunicação dos servidores.  </w:t>
      </w:r>
    </w:p>
    <w:p w:rsidR="00000000" w:rsidDel="00000000" w:rsidP="00000000" w:rsidRDefault="00000000" w:rsidRPr="00000000" w14:paraId="00000044">
      <w:pPr>
        <w:spacing w:after="0" w:line="240" w:lineRule="auto"/>
        <w:ind w:left="850.3937007874017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Melhorar a comunicação institucional interna e com a comunidade.  </w:t>
      </w:r>
    </w:p>
    <w:p w:rsidR="00000000" w:rsidDel="00000000" w:rsidP="00000000" w:rsidRDefault="00000000" w:rsidRPr="00000000" w14:paraId="00000046">
      <w:pPr>
        <w:spacing w:after="0" w:line="240" w:lineRule="auto"/>
        <w:ind w:left="850.3937007874017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Promover e incentivar a qualidade de vida dos servidores. </w:t>
      </w:r>
    </w:p>
    <w:p w:rsidR="00000000" w:rsidDel="00000000" w:rsidP="00000000" w:rsidRDefault="00000000" w:rsidRPr="00000000" w14:paraId="00000048">
      <w:pPr>
        <w:spacing w:after="0" w:line="240" w:lineRule="auto"/>
        <w:ind w:left="850.3937007874017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Promover o desenvolvimento social, econômico, ambiental, cultural e político da comunidade para a cidadania. </w:t>
      </w:r>
    </w:p>
    <w:p w:rsidR="00000000" w:rsidDel="00000000" w:rsidP="00000000" w:rsidRDefault="00000000" w:rsidRPr="00000000" w14:paraId="0000004A">
      <w:pPr>
        <w:spacing w:after="0" w:line="240" w:lineRule="auto"/>
        <w:ind w:left="850.3937007874017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Consolidar a política de sustentabilidade ambiental. </w:t>
      </w:r>
    </w:p>
    <w:p w:rsidR="00000000" w:rsidDel="00000000" w:rsidP="00000000" w:rsidRDefault="00000000" w:rsidRPr="00000000" w14:paraId="0000004C">
      <w:pPr>
        <w:spacing w:after="0" w:line="240" w:lineRule="auto"/>
        <w:ind w:left="850.3937007874017" w:firstLine="0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850.393700787401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 Promover a atualização profissional dos servidores de acordo com o cargo ou área de atuação.      </w:t>
      </w:r>
    </w:p>
    <w:p w:rsidR="00000000" w:rsidDel="00000000" w:rsidP="00000000" w:rsidRDefault="00000000" w:rsidRPr="00000000" w14:paraId="0000004E">
      <w:pPr>
        <w:spacing w:after="0" w:line="240" w:lineRule="auto"/>
        <w:ind w:left="74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line="240" w:lineRule="auto"/>
        <w:ind w:left="749" w:hanging="513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 GERAL: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49" w:hanging="513"/>
        <w:rPr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CONTEÚDO PROGRAMÁTICO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(Se modular, discriminar o conteúdo de cada módulo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49" w:hanging="513"/>
        <w:rPr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49" w:hanging="513"/>
        <w:rPr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RECURSOS MATERIAIS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(descrever todos os recursos que serão utilizados, como laboratórios, multimídia e outros; caso necessário, solicitar apoio na disponibilização de materiais pela Coordenadoria de Capacitação, relacionar as necessidades no item XI)</w:t>
      </w:r>
    </w:p>
    <w:p w:rsidR="00000000" w:rsidDel="00000000" w:rsidP="00000000" w:rsidRDefault="00000000" w:rsidRPr="00000000" w14:paraId="00000058">
      <w:pPr>
        <w:ind w:left="74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240" w:lineRule="auto"/>
        <w:ind w:left="749" w:hanging="513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AVALIAÇÃO (critérios de avaliação dos participantes):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after="0" w:line="240" w:lineRule="auto"/>
        <w:ind w:left="851" w:hanging="567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CERTIFICAÇÃO: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0"/>
        <w:gridCol w:w="1395"/>
        <w:gridCol w:w="2775"/>
        <w:gridCol w:w="885"/>
        <w:gridCol w:w="1695"/>
        <w:tblGridChange w:id="0">
          <w:tblGrid>
            <w:gridCol w:w="2730"/>
            <w:gridCol w:w="1395"/>
            <w:gridCol w:w="2775"/>
            <w:gridCol w:w="885"/>
            <w:gridCol w:w="1695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pacing w:after="0" w:line="240" w:lineRule="auto"/>
              <w:ind w:left="600" w:hanging="567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MINISTRANTE(S)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do(a) ministrante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Tipo (Palestra, Oficina, Roda de Conversa, outros)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1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Contato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(fone e email)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11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11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1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1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1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11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49" w:hanging="371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PREVISÃO DE CUSTO FINANCEIRO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after="0" w:lineRule="auto"/>
        <w:ind w:left="1068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Diárias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(Verificar Valores de Referência no final deste formulário)</w:t>
      </w:r>
      <w:r w:rsidDel="00000000" w:rsidR="00000000" w:rsidRPr="00000000">
        <w:rPr>
          <w:rtl w:val="0"/>
        </w:rPr>
      </w:r>
    </w:p>
    <w:tbl>
      <w:tblPr>
        <w:tblStyle w:val="Table2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119"/>
        <w:gridCol w:w="2126"/>
        <w:gridCol w:w="1984"/>
        <w:tblGridChange w:id="0">
          <w:tblGrid>
            <w:gridCol w:w="2268"/>
            <w:gridCol w:w="3119"/>
            <w:gridCol w:w="2126"/>
            <w:gridCol w:w="1984"/>
          </w:tblGrid>
        </w:tblGridChange>
      </w:tblGrid>
      <w:tr>
        <w:trPr>
          <w:trHeight w:val="2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Quantidade de servidores que necessitam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Quantas diárias por servidor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Valor de cada diária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Custo total diárias servidores</w:t>
            </w:r>
          </w:p>
        </w:tc>
      </w:tr>
      <w:tr>
        <w:trPr>
          <w:trHeight w:val="1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1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88">
      <w:pPr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119"/>
        <w:gridCol w:w="2126"/>
        <w:gridCol w:w="1984"/>
        <w:tblGridChange w:id="0">
          <w:tblGrid>
            <w:gridCol w:w="2268"/>
            <w:gridCol w:w="3119"/>
            <w:gridCol w:w="2126"/>
            <w:gridCol w:w="1984"/>
          </w:tblGrid>
        </w:tblGridChange>
      </w:tblGrid>
      <w:tr>
        <w:trPr>
          <w:trHeight w:val="1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Quantidade de palestrantes que necessitam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Número de diárias por palestrante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Valor de cada diária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Custo total de diárias palestrantes</w:t>
            </w:r>
          </w:p>
        </w:tc>
      </w:tr>
      <w:tr>
        <w:trPr>
          <w:trHeight w:val="1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 </w:t>
            </w:r>
          </w:p>
        </w:tc>
      </w:tr>
      <w:tr>
        <w:trPr>
          <w:trHeight w:val="1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95">
      <w:pPr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670.0" w:type="dxa"/>
        <w:jc w:val="left"/>
        <w:tblInd w:w="40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1984"/>
        <w:tblGridChange w:id="0">
          <w:tblGrid>
            <w:gridCol w:w="3686"/>
            <w:gridCol w:w="1984"/>
          </w:tblGrid>
        </w:tblGridChange>
      </w:tblGrid>
      <w:tr>
        <w:trPr>
          <w:trHeight w:val="17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CUSTO TOTAL de diárias (palestrantes e servidores)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R$ 0,00</w:t>
            </w:r>
          </w:p>
        </w:tc>
      </w:tr>
    </w:tbl>
    <w:p w:rsidR="00000000" w:rsidDel="00000000" w:rsidP="00000000" w:rsidRDefault="00000000" w:rsidRPr="00000000" w14:paraId="00000098">
      <w:pPr>
        <w:spacing w:after="0" w:lineRule="auto"/>
        <w:ind w:firstLine="708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spacing w:after="0" w:lineRule="auto"/>
        <w:ind w:left="1068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Passagens Aéreas</w:t>
      </w:r>
      <w:r w:rsidDel="00000000" w:rsidR="00000000" w:rsidRPr="00000000">
        <w:rPr>
          <w:rtl w:val="0"/>
        </w:rPr>
      </w:r>
    </w:p>
    <w:tbl>
      <w:tblPr>
        <w:tblStyle w:val="Table5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7"/>
        <w:gridCol w:w="3686"/>
        <w:gridCol w:w="1984"/>
        <w:tblGridChange w:id="0">
          <w:tblGrid>
            <w:gridCol w:w="3827"/>
            <w:gridCol w:w="3686"/>
            <w:gridCol w:w="1984"/>
          </w:tblGrid>
        </w:tblGridChange>
      </w:tblGrid>
      <w:tr>
        <w:trPr>
          <w:trHeight w:val="226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do Palestrante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Roteiro (ida e volta)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Valor da Passagem (ida e volta)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A3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670.0" w:type="dxa"/>
        <w:jc w:val="left"/>
        <w:tblInd w:w="40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1984"/>
        <w:tblGridChange w:id="0">
          <w:tblGrid>
            <w:gridCol w:w="3686"/>
            <w:gridCol w:w="1984"/>
          </w:tblGrid>
        </w:tblGridChange>
      </w:tblGrid>
      <w:tr>
        <w:trPr>
          <w:trHeight w:val="39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CUSTO TOTAL para compra de passagens aéreas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R$ 0,00</w:t>
            </w:r>
          </w:p>
        </w:tc>
      </w:tr>
    </w:tbl>
    <w:p w:rsidR="00000000" w:rsidDel="00000000" w:rsidP="00000000" w:rsidRDefault="00000000" w:rsidRPr="00000000" w14:paraId="000000A6">
      <w:pPr>
        <w:spacing w:after="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spacing w:after="0" w:line="240" w:lineRule="auto"/>
        <w:ind w:left="1068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Passagens Rodoviárias</w:t>
      </w:r>
      <w:r w:rsidDel="00000000" w:rsidR="00000000" w:rsidRPr="00000000">
        <w:rPr>
          <w:rtl w:val="0"/>
        </w:rPr>
      </w:r>
    </w:p>
    <w:tbl>
      <w:tblPr>
        <w:tblStyle w:val="Table7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2551"/>
        <w:gridCol w:w="2126"/>
        <w:tblGridChange w:id="0">
          <w:tblGrid>
            <w:gridCol w:w="4820"/>
            <w:gridCol w:w="2551"/>
            <w:gridCol w:w="2126"/>
          </w:tblGrid>
        </w:tblGridChange>
      </w:tblGrid>
      <w:tr>
        <w:trPr>
          <w:trHeight w:val="3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do Servidor ou Palestrante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Roteiro (ida e volta)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Valor das Passagens (ida e volta)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B1">
      <w:pPr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819.0" w:type="dxa"/>
        <w:jc w:val="left"/>
        <w:tblInd w:w="4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3"/>
        <w:gridCol w:w="2126"/>
        <w:tblGridChange w:id="0">
          <w:tblGrid>
            <w:gridCol w:w="2693"/>
            <w:gridCol w:w="2126"/>
          </w:tblGrid>
        </w:tblGridChange>
      </w:tblGrid>
      <w:tr>
        <w:trPr>
          <w:trHeight w:val="39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CUSTO TOTAL necessário com passagens rodoviárias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R$ 0,00</w:t>
            </w:r>
          </w:p>
        </w:tc>
      </w:tr>
    </w:tbl>
    <w:p w:rsidR="00000000" w:rsidDel="00000000" w:rsidP="00000000" w:rsidRDefault="00000000" w:rsidRPr="00000000" w14:paraId="000000B4">
      <w:pPr>
        <w:spacing w:after="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after="0" w:lineRule="auto"/>
        <w:ind w:left="1068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Pagamento de GECC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(Gratificação por Encargos de Cursos e Concurso)</w:t>
      </w:r>
      <w:r w:rsidDel="00000000" w:rsidR="00000000" w:rsidRPr="00000000">
        <w:rPr>
          <w:rtl w:val="0"/>
        </w:rPr>
      </w:r>
    </w:p>
    <w:tbl>
      <w:tblPr>
        <w:tblStyle w:val="Table9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4"/>
        <w:gridCol w:w="1417"/>
        <w:gridCol w:w="2126"/>
        <w:tblGridChange w:id="0">
          <w:tblGrid>
            <w:gridCol w:w="5954"/>
            <w:gridCol w:w="1417"/>
            <w:gridCol w:w="2126"/>
          </w:tblGrid>
        </w:tblGridChange>
      </w:tblGrid>
      <w:tr>
        <w:trPr>
          <w:trHeight w:val="41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do Servidor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Carga Horária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BF">
      <w:pPr>
        <w:spacing w:after="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4819.0" w:type="dxa"/>
        <w:jc w:val="left"/>
        <w:tblInd w:w="4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3"/>
        <w:gridCol w:w="2126"/>
        <w:tblGridChange w:id="0">
          <w:tblGrid>
            <w:gridCol w:w="2693"/>
            <w:gridCol w:w="2126"/>
          </w:tblGrid>
        </w:tblGridChange>
      </w:tblGrid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CUSTO TOTAL de GECC: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ind w:left="106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3"/>
        </w:numPr>
        <w:spacing w:after="0" w:lineRule="auto"/>
        <w:ind w:left="1068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Contratação de Pessoa Jurídica</w:t>
      </w:r>
      <w:r w:rsidDel="00000000" w:rsidR="00000000" w:rsidRPr="00000000">
        <w:rPr>
          <w:rtl w:val="0"/>
        </w:rPr>
      </w:r>
    </w:p>
    <w:tbl>
      <w:tblPr>
        <w:tblStyle w:val="Table11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4"/>
        <w:gridCol w:w="1417"/>
        <w:gridCol w:w="2126"/>
        <w:tblGridChange w:id="0">
          <w:tblGrid>
            <w:gridCol w:w="5954"/>
            <w:gridCol w:w="1417"/>
            <w:gridCol w:w="2126"/>
          </w:tblGrid>
        </w:tblGridChange>
      </w:tblGrid>
      <w:tr>
        <w:trPr>
          <w:trHeight w:val="41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da empresa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Carga Horária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CE">
      <w:pPr>
        <w:spacing w:after="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4819.0" w:type="dxa"/>
        <w:jc w:val="left"/>
        <w:tblInd w:w="4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3"/>
        <w:gridCol w:w="2126"/>
        <w:tblGridChange w:id="0">
          <w:tblGrid>
            <w:gridCol w:w="2693"/>
            <w:gridCol w:w="2126"/>
          </w:tblGrid>
        </w:tblGridChange>
      </w:tblGrid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CUSTO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after="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spacing w:after="0" w:lineRule="auto"/>
        <w:ind w:left="1068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Contratação de Pessoa Física - não regida pela Lei 8112/1990</w:t>
      </w:r>
      <w:r w:rsidDel="00000000" w:rsidR="00000000" w:rsidRPr="00000000">
        <w:rPr>
          <w:rtl w:val="0"/>
        </w:rPr>
      </w:r>
    </w:p>
    <w:tbl>
      <w:tblPr>
        <w:tblStyle w:val="Table13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4"/>
        <w:gridCol w:w="1417"/>
        <w:gridCol w:w="2126"/>
        <w:tblGridChange w:id="0">
          <w:tblGrid>
            <w:gridCol w:w="5954"/>
            <w:gridCol w:w="1417"/>
            <w:gridCol w:w="2126"/>
          </w:tblGrid>
        </w:tblGridChange>
      </w:tblGrid>
      <w:tr>
        <w:trPr>
          <w:trHeight w:val="41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da pessoa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Carga Horária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DC">
      <w:pPr>
        <w:spacing w:after="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4819.0" w:type="dxa"/>
        <w:jc w:val="left"/>
        <w:tblInd w:w="4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3"/>
        <w:gridCol w:w="2126"/>
        <w:tblGridChange w:id="0">
          <w:tblGrid>
            <w:gridCol w:w="2693"/>
            <w:gridCol w:w="2126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CUSTO 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spacing w:after="0" w:lineRule="auto"/>
        <w:ind w:left="749" w:hanging="465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APOIO DA COORDENADORIA DE CAPACITAÇÃO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Rule="auto"/>
        <w:ind w:left="7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Somente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preencher caso necessitem de algum apoio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tbl>
      <w:tblPr>
        <w:tblStyle w:val="Table15"/>
        <w:tblW w:w="8998.0" w:type="dxa"/>
        <w:jc w:val="left"/>
        <w:tblInd w:w="74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5"/>
        <w:gridCol w:w="5103"/>
        <w:tblGridChange w:id="0">
          <w:tblGrid>
            <w:gridCol w:w="3895"/>
            <w:gridCol w:w="51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Logístico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(como exemplo, a divulgação e realização das inscrições, emissão de certificados, cadastro de diárias e passagens no SCDP ou outras demandas)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Financeiro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(especificar se existe necessidade de algum apoio financeiro, especificar qual o valor e a que se destina)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Materiais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disponibilização de algum material, como canetas, crachás, bloco...)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spacing w:after="0" w:lineRule="auto"/>
        <w:ind w:left="74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7"/>
        <w:tblGridChange w:id="0">
          <w:tblGrid>
            <w:gridCol w:w="9497"/>
          </w:tblGrid>
        </w:tblGridChange>
      </w:tblGrid>
      <w:tr>
        <w:trPr>
          <w:trHeight w:val="2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2"/>
              </w:numPr>
              <w:spacing w:after="0" w:lineRule="auto"/>
              <w:ind w:left="749" w:hanging="72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CRONOGRAMA ( datas/ horários/ nome dos ministrantes/local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ANEXAR)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97.0" w:type="dxa"/>
        <w:jc w:val="left"/>
        <w:tblInd w:w="250.0" w:type="dxa"/>
        <w:tblLayout w:type="fixed"/>
        <w:tblLook w:val="0000"/>
      </w:tblPr>
      <w:tblGrid>
        <w:gridCol w:w="9497"/>
        <w:tblGridChange w:id="0">
          <w:tblGrid>
            <w:gridCol w:w="9497"/>
          </w:tblGrid>
        </w:tblGridChange>
      </w:tblGrid>
      <w:tr>
        <w:trPr>
          <w:trHeight w:val="290" w:hRule="atLeast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spacing w:after="0" w:line="240" w:lineRule="auto"/>
              <w:ind w:left="749" w:hanging="720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 Aprovação do Projeto e Realização do curso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o curso será realizado após aprovação da Diretoria de Gestão de Pessoas do IFRS (Reitoria).</w:t>
            </w:r>
          </w:p>
        </w:tc>
      </w:tr>
    </w:tbl>
    <w:p w:rsidR="00000000" w:rsidDel="00000000" w:rsidP="00000000" w:rsidRDefault="00000000" w:rsidRPr="00000000" w14:paraId="000000EE">
      <w:pPr>
        <w:spacing w:after="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ind w:left="672" w:firstLine="0"/>
        <w:jc w:val="center"/>
        <w:rPr/>
      </w:pPr>
      <w:r w:rsidDel="00000000" w:rsidR="00000000" w:rsidRPr="00000000">
        <w:rPr/>
        <w:drawing>
          <wp:inline distB="0" distT="0" distL="114300" distR="114300">
            <wp:extent cx="3895090" cy="323469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3234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ind w:left="672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left="672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ind w:left="4620" w:firstLine="336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Data: </w:t>
      </w:r>
    </w:p>
    <w:p w:rsidR="00000000" w:rsidDel="00000000" w:rsidP="00000000" w:rsidRDefault="00000000" w:rsidRPr="00000000" w14:paraId="000000F3">
      <w:pPr>
        <w:spacing w:after="0" w:lineRule="auto"/>
        <w:ind w:left="4620" w:firstLine="336.000000000000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Nome e Assinatura do Proponente</w:t>
      </w:r>
    </w:p>
    <w:p w:rsidR="00000000" w:rsidDel="00000000" w:rsidP="00000000" w:rsidRDefault="00000000" w:rsidRPr="00000000" w14:paraId="000000F4">
      <w:pPr>
        <w:spacing w:after="0" w:lineRule="auto"/>
        <w:ind w:left="4284" w:firstLine="671.999999999999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ind w:left="1452" w:firstLine="671.999999999999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Recebido pela Coordenadoria de Capacitação em:_____/_____/_____</w:t>
      </w:r>
    </w:p>
    <w:p w:rsidR="00000000" w:rsidDel="00000000" w:rsidP="00000000" w:rsidRDefault="00000000" w:rsidRPr="00000000" w14:paraId="000000F7">
      <w:pPr>
        <w:spacing w:after="0" w:lineRule="auto"/>
        <w:ind w:left="1452" w:firstLine="671.999999999999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XV.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Aprovação da Direção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 Pró-Reitoria: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389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10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9" w:hanging="180"/>
      </w:pPr>
      <w:rPr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749" w:hanging="720"/>
      </w:pPr>
      <w:rPr>
        <w:rFonts w:ascii="Times New Roman" w:cs="Times New Roman" w:eastAsia="Times New Roman" w:hAnsi="Times New Roman"/>
        <w:b w:val="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068" w:hanging="360"/>
      </w:pPr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  <w:b w:val="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lP1dzO3zSvM8NP8G9L4vzgK+Q==">AMUW2mXljrlD1gIy+n/kRIbDuF9V+1BxFV+hMATcUjYBIMY0tAnGwjZPHk02TrO6fgtrKofQ1wtYVphBsqHzKIh7mW0kgVEv77nZk3c1XxIvC4NgL1Sz70w5hqDteeoA1/G6IX2UK6Z/zLwMOfhR9Hkpt2CCLGJpTRNvGpb1WfIQPsg4hJtXoBRrXBn3GT5fjeMpHpfLnirL6/K8EPcJZR5CcPWzrCUC8SPito0tsTm6L6Yy9YyXipbknZ0drvcFz+wY4irS3qEzCCAo1kdGMX2bIqOQ1FGSnQD1UvrXsaqbObi1fbTV9mEuBUWv6lxzfdgEpId5AKp0q7C6wcJxpiP0xUk7XD0tArBHkVzjiRYq+juPrW6f+j+qEKFDZxS/UGztkH3KIYcmlLX1w8cbSw9CyCeHYc6FPzdQD9154XW1atwCgFOIK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2013-06-06T12:38:00Z</dcterms:created>
  <dc:creator>.</dc:creator>
</cp:coreProperties>
</file>