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99" w:rsidRDefault="00AE1645">
      <w:pPr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II </w:t>
      </w:r>
    </w:p>
    <w:p w:rsidR="00C12D99" w:rsidRDefault="00AE1645">
      <w:pPr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PARA HOMOLOGAÇÃO DE INSCRIÇÕES</w:t>
      </w:r>
    </w:p>
    <w:p w:rsidR="00C12D99" w:rsidRDefault="00C12D99">
      <w:pPr>
        <w:ind w:right="-30"/>
        <w:jc w:val="center"/>
        <w:rPr>
          <w:b/>
          <w:sz w:val="24"/>
          <w:szCs w:val="24"/>
        </w:rPr>
      </w:pPr>
    </w:p>
    <w:p w:rsidR="00C12D99" w:rsidRDefault="00AE1645">
      <w:pPr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>Edital IFRS nº 03/2021 - Seleção para Substituição de Tutor para o Programa de Educação Tutorial – PET Conexões – Gestão Ambiental</w:t>
      </w:r>
    </w:p>
    <w:p w:rsidR="00C12D99" w:rsidRDefault="00C12D99">
      <w:pPr>
        <w:ind w:right="-30"/>
      </w:pPr>
    </w:p>
    <w:tbl>
      <w:tblPr>
        <w:tblStyle w:val="a1"/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C12D99" w:rsidTr="00391C15">
        <w:tc>
          <w:tcPr>
            <w:tcW w:w="973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AE1645">
            <w:pPr>
              <w:ind w:right="-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DADOS DE IDENTIFICAÇÃO DO/A CANDIDATO/A</w:t>
            </w:r>
          </w:p>
        </w:tc>
      </w:tr>
      <w:tr w:rsidR="00C12D99" w:rsidTr="00391C15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AE1645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Completo: _______________________________________________________________________________</w:t>
            </w:r>
          </w:p>
          <w:p w:rsidR="00C12D99" w:rsidRDefault="00AE1645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 ___________________________________________ SIAPE: _________________________________________</w:t>
            </w:r>
          </w:p>
        </w:tc>
      </w:tr>
    </w:tbl>
    <w:p w:rsidR="00C12D99" w:rsidRDefault="00C12D99">
      <w:pPr>
        <w:ind w:right="-30"/>
        <w:rPr>
          <w:b/>
        </w:rPr>
      </w:pPr>
    </w:p>
    <w:tbl>
      <w:tblPr>
        <w:tblStyle w:val="a2"/>
        <w:tblW w:w="9781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87"/>
        <w:gridCol w:w="555"/>
        <w:gridCol w:w="639"/>
      </w:tblGrid>
      <w:tr w:rsidR="00C12D99" w:rsidTr="00F7113A">
        <w:trPr>
          <w:trHeight w:val="222"/>
        </w:trPr>
        <w:tc>
          <w:tcPr>
            <w:tcW w:w="9781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A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DADOS PARA HOMOLOGAÇÃO DA CANDIDATURA</w:t>
            </w:r>
          </w:p>
        </w:tc>
      </w:tr>
      <w:tr w:rsidR="00C12D99" w:rsidTr="00391C15">
        <w:tc>
          <w:tcPr>
            <w:tcW w:w="858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A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2.1 ATENDIMENTO</w:t>
            </w:r>
            <w:proofErr w:type="gramEnd"/>
            <w:r>
              <w:rPr>
                <w:b/>
                <w:sz w:val="20"/>
                <w:szCs w:val="20"/>
              </w:rPr>
              <w:t xml:space="preserve"> AOS REQUISITOS NECESSÁRIOS PARA INGRESSO NO GRUPO, CONFORME ITEM 4 DO PRESENTE EDITAL</w:t>
            </w:r>
          </w:p>
        </w:tc>
        <w:tc>
          <w:tcPr>
            <w:tcW w:w="5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AE1645">
            <w:pPr>
              <w:ind w:right="-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63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AE1645">
            <w:pPr>
              <w:ind w:right="-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NÃO</w:t>
            </w:r>
          </w:p>
        </w:tc>
      </w:tr>
      <w:tr w:rsidR="00C12D99" w:rsidTr="00391C15">
        <w:tc>
          <w:tcPr>
            <w:tcW w:w="8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AE1645">
            <w:pPr>
              <w:tabs>
                <w:tab w:val="left" w:pos="363"/>
              </w:tabs>
              <w:ind w:right="-3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2.1.1 Pertencer ao quadro permanente da instituição, em regime de tempo integral e dedicação exclusiva, estando lotado no </w:t>
            </w:r>
            <w:r>
              <w:rPr>
                <w:i/>
                <w:sz w:val="20"/>
                <w:szCs w:val="20"/>
              </w:rPr>
              <w:t xml:space="preserve">Campus </w:t>
            </w:r>
            <w:r>
              <w:rPr>
                <w:sz w:val="20"/>
                <w:szCs w:val="20"/>
              </w:rPr>
              <w:t>Porto Alegre.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C1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C1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0"/>
                <w:szCs w:val="20"/>
              </w:rPr>
            </w:pPr>
          </w:p>
        </w:tc>
      </w:tr>
      <w:tr w:rsidR="00C12D99" w:rsidTr="00391C15">
        <w:tc>
          <w:tcPr>
            <w:tcW w:w="8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A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 Possuir titulação de doutor ou, excepcionalmente, de mestre.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C1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C1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0"/>
                <w:szCs w:val="20"/>
              </w:rPr>
            </w:pPr>
          </w:p>
        </w:tc>
      </w:tr>
      <w:tr w:rsidR="00C12D99" w:rsidTr="00391C15">
        <w:tc>
          <w:tcPr>
            <w:tcW w:w="8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AE1645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 Não acumular qualquer outro tipo de bolsa (conforme formulário de inscrição)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C1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6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C1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trike/>
                <w:sz w:val="20"/>
                <w:szCs w:val="20"/>
              </w:rPr>
            </w:pPr>
          </w:p>
        </w:tc>
      </w:tr>
      <w:tr w:rsidR="00C12D99" w:rsidTr="00391C15">
        <w:tc>
          <w:tcPr>
            <w:tcW w:w="858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A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2.2 DOCUMENTAÇÃO</w:t>
            </w:r>
            <w:proofErr w:type="gramEnd"/>
            <w:r>
              <w:rPr>
                <w:b/>
                <w:sz w:val="20"/>
                <w:szCs w:val="20"/>
              </w:rPr>
              <w:t xml:space="preserve"> SUBMETIDA/ENTREGUE NOS PRAZOS ESTABELECIDOS</w:t>
            </w:r>
          </w:p>
        </w:tc>
        <w:tc>
          <w:tcPr>
            <w:tcW w:w="5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A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63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A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NÃO</w:t>
            </w:r>
          </w:p>
        </w:tc>
      </w:tr>
      <w:tr w:rsidR="00C12D99" w:rsidTr="00391C15">
        <w:trPr>
          <w:trHeight w:val="373"/>
        </w:trPr>
        <w:tc>
          <w:tcPr>
            <w:tcW w:w="8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AE1645">
            <w:pPr>
              <w:tabs>
                <w:tab w:val="left" w:pos="363"/>
              </w:tabs>
              <w:ind w:right="-3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2.2.1 Cópia dos documentos de identidade e CPF.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C1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C1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0"/>
                <w:szCs w:val="20"/>
              </w:rPr>
            </w:pPr>
          </w:p>
        </w:tc>
      </w:tr>
      <w:tr w:rsidR="00C12D99" w:rsidTr="00391C15">
        <w:tc>
          <w:tcPr>
            <w:tcW w:w="8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AE1645">
            <w:pPr>
              <w:tabs>
                <w:tab w:val="left" w:pos="422"/>
              </w:tabs>
              <w:ind w:right="-3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2.2.3 Cópia do C</w:t>
            </w:r>
            <w:r>
              <w:rPr>
                <w:i/>
                <w:sz w:val="20"/>
                <w:szCs w:val="20"/>
              </w:rPr>
              <w:t xml:space="preserve">urriculum Lattes </w:t>
            </w:r>
            <w:r>
              <w:rPr>
                <w:sz w:val="20"/>
                <w:szCs w:val="20"/>
              </w:rPr>
              <w:t>documentado e atualizado até, no máximo, 30 (trinta) dias antes do início das inscrições.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C1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C1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0"/>
                <w:szCs w:val="20"/>
              </w:rPr>
            </w:pPr>
          </w:p>
        </w:tc>
      </w:tr>
      <w:tr w:rsidR="00C12D99" w:rsidTr="00391C15">
        <w:tc>
          <w:tcPr>
            <w:tcW w:w="8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AE1645">
            <w:pPr>
              <w:tabs>
                <w:tab w:val="left" w:pos="422"/>
              </w:tabs>
              <w:ind w:right="-3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2.2.4 Carta de intenções (contendo, no máximo, 2.000 caracteres).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C1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C1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0"/>
                <w:szCs w:val="20"/>
              </w:rPr>
            </w:pPr>
          </w:p>
        </w:tc>
      </w:tr>
      <w:tr w:rsidR="00C12D99" w:rsidTr="00391C15">
        <w:tc>
          <w:tcPr>
            <w:tcW w:w="8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AE1645">
            <w:pPr>
              <w:tabs>
                <w:tab w:val="left" w:pos="506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2.2.5 Formulário para Análise e Julgamento da Documentação, com pontuação preliminarmente preenchida.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C1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C1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0"/>
                <w:szCs w:val="20"/>
              </w:rPr>
            </w:pPr>
          </w:p>
        </w:tc>
      </w:tr>
    </w:tbl>
    <w:p w:rsidR="00C12D99" w:rsidRDefault="00C12D99">
      <w:pPr>
        <w:ind w:right="-30"/>
      </w:pPr>
    </w:p>
    <w:tbl>
      <w:tblPr>
        <w:tblStyle w:val="a3"/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C12D99" w:rsidTr="00391C15">
        <w:tc>
          <w:tcPr>
            <w:tcW w:w="973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AE1645">
            <w:pPr>
              <w:ind w:right="-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HOMOLOGAÇÃO DE INSCRIÇÃO</w:t>
            </w:r>
          </w:p>
        </w:tc>
      </w:tr>
      <w:tr w:rsidR="00C12D99" w:rsidTr="00391C15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AE1645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Homologada </w:t>
            </w:r>
          </w:p>
          <w:p w:rsidR="00C12D99" w:rsidRDefault="00AE1645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Não homologada. De acordo com o Edital IFRS nº 03/2021, o candidato não atende o(s) seguinte(s) </w:t>
            </w:r>
            <w:proofErr w:type="gramStart"/>
            <w:r>
              <w:rPr>
                <w:sz w:val="20"/>
                <w:szCs w:val="20"/>
              </w:rPr>
              <w:t>item(</w:t>
            </w:r>
            <w:proofErr w:type="gramEnd"/>
            <w:r>
              <w:rPr>
                <w:sz w:val="20"/>
                <w:szCs w:val="20"/>
              </w:rPr>
              <w:t>ns): ______________________________________________________________.</w:t>
            </w:r>
          </w:p>
          <w:p w:rsidR="00C12D99" w:rsidRPr="00F7113A" w:rsidRDefault="00AE1645">
            <w:pPr>
              <w:ind w:right="-3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C12D99" w:rsidRDefault="00AE1645">
            <w:pPr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Bento Gonçalves (RS), ____ /____/2021.</w:t>
            </w:r>
          </w:p>
          <w:p w:rsidR="00C12D99" w:rsidRDefault="00AE1645">
            <w:pPr>
              <w:ind w:right="-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Comissão de Seleção:</w:t>
            </w:r>
          </w:p>
          <w:p w:rsidR="00F7113A" w:rsidRDefault="00AE1645" w:rsidP="00391C15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Nomes: _______________________________________________ Assinaturas: _____________________________</w:t>
            </w:r>
          </w:p>
        </w:tc>
      </w:tr>
    </w:tbl>
    <w:p w:rsidR="00C12D99" w:rsidRDefault="00C12D99" w:rsidP="00F7113A">
      <w:pPr>
        <w:ind w:right="-30"/>
        <w:rPr>
          <w:sz w:val="24"/>
          <w:szCs w:val="24"/>
        </w:rPr>
      </w:pPr>
    </w:p>
    <w:sectPr w:rsidR="00C12D99" w:rsidSect="00F7113A">
      <w:headerReference w:type="default" r:id="rId9"/>
      <w:footerReference w:type="default" r:id="rId10"/>
      <w:pgSz w:w="11910" w:h="16840"/>
      <w:pgMar w:top="3118" w:right="1122" w:bottom="709" w:left="1580" w:header="787" w:footer="16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3E" w:rsidRDefault="0025693E">
      <w:r>
        <w:separator/>
      </w:r>
    </w:p>
  </w:endnote>
  <w:endnote w:type="continuationSeparator" w:id="0">
    <w:p w:rsidR="0025693E" w:rsidRDefault="0025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99" w:rsidRDefault="00C12D9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3E" w:rsidRDefault="0025693E">
      <w:r>
        <w:separator/>
      </w:r>
    </w:p>
  </w:footnote>
  <w:footnote w:type="continuationSeparator" w:id="0">
    <w:p w:rsidR="0025693E" w:rsidRDefault="00256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99" w:rsidRDefault="00391C1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7578477" wp14:editId="138193CA">
              <wp:simplePos x="0" y="0"/>
              <wp:positionH relativeFrom="page">
                <wp:posOffset>1990725</wp:posOffset>
              </wp:positionH>
              <wp:positionV relativeFrom="page">
                <wp:posOffset>1114425</wp:posOffset>
              </wp:positionV>
              <wp:extent cx="4109720" cy="752475"/>
              <wp:effectExtent l="0" t="0" r="0" b="9525"/>
              <wp:wrapSquare wrapText="bothSides" distT="0" distB="0" distL="114300" distR="114300"/>
              <wp:docPr id="2" name="Forma liv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09720" cy="7524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09720" h="678180" extrusionOk="0">
                            <a:moveTo>
                              <a:pt x="0" y="0"/>
                            </a:moveTo>
                            <a:lnTo>
                              <a:pt x="0" y="678180"/>
                            </a:lnTo>
                            <a:lnTo>
                              <a:pt x="4109720" y="678180"/>
                            </a:lnTo>
                            <a:lnTo>
                              <a:pt x="410972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C12D99" w:rsidRDefault="00AE1645">
                          <w:pPr>
                            <w:spacing w:line="245" w:lineRule="auto"/>
                            <w:ind w:left="20" w:right="13" w:firstLine="2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MINISTÉRIO DA EDUCAÇÃO</w:t>
                          </w:r>
                        </w:p>
                        <w:p w:rsidR="00C12D99" w:rsidRDefault="00AE1645">
                          <w:pPr>
                            <w:ind w:left="20" w:right="17" w:firstLine="2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Secretaria de Educação Profissional e Tecnológica</w:t>
                          </w:r>
                        </w:p>
                        <w:p w:rsidR="00C12D99" w:rsidRDefault="00AE1645">
                          <w:pPr>
                            <w:ind w:left="20" w:right="17" w:firstLine="2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Instituto Federal de Educação, Ciência e Tecnologia do Rio Grande do Sul Gabinete do </w:t>
                          </w:r>
                          <w:proofErr w:type="gramStart"/>
                          <w:r>
                            <w:rPr>
                              <w:color w:val="000000"/>
                            </w:rPr>
                            <w:t>Reitor</w:t>
                          </w:r>
                          <w:proofErr w:type="gramEnd"/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orma livre 2" o:spid="_x0000_s1026" style="position:absolute;margin-left:156.75pt;margin-top:87.75pt;width:323.6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109720,678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" adj="-11796480,,5400" path="m,l,678180r4109720,l4109720,,,xe" filled="f" stroked="f">
              <v:stroke joinstyle="miter"/>
              <v:formulas/>
              <v:path arrowok="t" o:extrusionok="f" o:connecttype="custom" textboxrect="0,0,4109720,678180"/>
              <v:textbox inset="7pt,3pt,7pt,3pt">
                <w:txbxContent>
                  <w:p w:rsidR="00C12D99" w:rsidRDefault="00AE1645">
                    <w:pPr>
                      <w:spacing w:line="245" w:lineRule="auto"/>
                      <w:ind w:left="20" w:right="13" w:firstLine="20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MINISTÉRIO DA EDUCAÇÃO</w:t>
                    </w:r>
                  </w:p>
                  <w:p w:rsidR="00C12D99" w:rsidRDefault="00AE1645">
                    <w:pPr>
                      <w:ind w:left="20" w:right="17" w:firstLine="20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Secretaria de Educação Profissional e Tecnológica</w:t>
                    </w:r>
                  </w:p>
                  <w:p w:rsidR="00C12D99" w:rsidRDefault="00AE1645">
                    <w:pPr>
                      <w:ind w:left="20" w:right="17" w:firstLine="20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 xml:space="preserve">Instituto Federal de Educação, Ciência e Tecnologia do Rio Grande do Sul Gabinete do </w:t>
                    </w:r>
                    <w:proofErr w:type="gramStart"/>
                    <w:r>
                      <w:rPr>
                        <w:color w:val="000000"/>
                      </w:rPr>
                      <w:t>Reitor</w:t>
                    </w:r>
                    <w:proofErr w:type="gramEnd"/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AE1645">
      <w:rPr>
        <w:noProof/>
        <w:color w:val="000000"/>
        <w:sz w:val="24"/>
        <w:szCs w:val="24"/>
        <w:lang w:val="pt-BR" w:eastAsia="pt-BR" w:bidi="ar-SA"/>
      </w:rPr>
      <w:drawing>
        <wp:anchor distT="0" distB="0" distL="0" distR="0" simplePos="0" relativeHeight="251658240" behindDoc="0" locked="0" layoutInCell="1" hidden="0" allowOverlap="1" wp14:anchorId="6D0F5597" wp14:editId="00537E51">
          <wp:simplePos x="0" y="0"/>
          <wp:positionH relativeFrom="page">
            <wp:posOffset>3792854</wp:posOffset>
          </wp:positionH>
          <wp:positionV relativeFrom="page">
            <wp:posOffset>499744</wp:posOffset>
          </wp:positionV>
          <wp:extent cx="506729" cy="539750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534"/>
    <w:multiLevelType w:val="multilevel"/>
    <w:tmpl w:val="42EA6EF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64F7330D"/>
    <w:multiLevelType w:val="multilevel"/>
    <w:tmpl w:val="925AF2D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744A1170"/>
    <w:multiLevelType w:val="multilevel"/>
    <w:tmpl w:val="69FED666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A7C3A41"/>
    <w:multiLevelType w:val="multilevel"/>
    <w:tmpl w:val="0B3EC2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2D99"/>
    <w:rsid w:val="0025693E"/>
    <w:rsid w:val="00391C15"/>
    <w:rsid w:val="00A30983"/>
    <w:rsid w:val="00AE1645"/>
    <w:rsid w:val="00C12D99"/>
    <w:rsid w:val="00F7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12" w:hanging="24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4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character" w:styleId="Hyperlink">
    <w:name w:val="Hyperlink"/>
    <w:basedOn w:val="Fontepargpadro"/>
    <w:uiPriority w:val="99"/>
    <w:unhideWhenUsed/>
    <w:rsid w:val="0087660B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91C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1C15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91C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1C15"/>
    <w:rPr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12" w:hanging="24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4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character" w:styleId="Hyperlink">
    <w:name w:val="Hyperlink"/>
    <w:basedOn w:val="Fontepargpadro"/>
    <w:uiPriority w:val="99"/>
    <w:unhideWhenUsed/>
    <w:rsid w:val="0087660B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91C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1C15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91C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1C15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qKKieyxgob4xH2TaY9X0tk4GZw==">AMUW2mXVef4Eym7blGy9TtuoCqpm0WHKBu1bne6myg+35sZeKkGo8veKrV2m0oJ41N9p8iwLstz1DeTgxsWL/Db4spL8RibAqiS6hlYVPc49yB9tvRAIKHlvc0enGRxHFgjOGW4QLnkhv8EVA28ikplVbPI7UC+SEG7Lf74NzcG5M4y48Ib3tUY=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Larissa</cp:lastModifiedBy>
  <cp:revision>3</cp:revision>
  <dcterms:created xsi:type="dcterms:W3CDTF">2021-01-18T15:09:00Z</dcterms:created>
  <dcterms:modified xsi:type="dcterms:W3CDTF">2021-01-18T15:12:00Z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2021-01-12T00:00:00Z</vt:filetime>
  </property>
</Properties>
</file>