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EBB" w:rsidRDefault="005001B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</w:t>
      </w:r>
      <w:r>
        <w:rPr>
          <w:rFonts w:ascii="Calibri" w:eastAsia="Calibri" w:hAnsi="Calibri" w:cs="Calibri"/>
          <w:b/>
          <w:color w:val="C00000"/>
        </w:rPr>
        <w:t xml:space="preserve"> </w:t>
      </w:r>
      <w:r>
        <w:rPr>
          <w:rFonts w:ascii="Calibri" w:eastAsia="Calibri" w:hAnsi="Calibri" w:cs="Calibri"/>
          <w:b/>
        </w:rPr>
        <w:t>II</w:t>
      </w:r>
    </w:p>
    <w:p w:rsidR="00A90EBB" w:rsidRDefault="00A90EBB">
      <w:pPr>
        <w:jc w:val="center"/>
        <w:rPr>
          <w:rFonts w:ascii="Calibri" w:eastAsia="Calibri" w:hAnsi="Calibri" w:cs="Calibri"/>
        </w:rPr>
      </w:pPr>
    </w:p>
    <w:p w:rsidR="00A90EBB" w:rsidRDefault="00A90EBB">
      <w:pPr>
        <w:jc w:val="center"/>
        <w:rPr>
          <w:rFonts w:ascii="Calibri" w:eastAsia="Calibri" w:hAnsi="Calibri" w:cs="Calibri"/>
        </w:rPr>
      </w:pPr>
    </w:p>
    <w:p w:rsidR="00A90EBB" w:rsidRDefault="005001B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DA CHEFIA IMEDIATA</w:t>
      </w: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3C4043"/>
          <w:highlight w:val="white"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3C4043"/>
          <w:highlight w:val="white"/>
        </w:rPr>
      </w:pPr>
    </w:p>
    <w:p w:rsidR="00A90EBB" w:rsidRDefault="00500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Declaro, para os devidos fins, que não há incompatibilidade de horário entre as atividades realizadas </w:t>
      </w:r>
      <w:proofErr w:type="gramStart"/>
      <w:r>
        <w:rPr>
          <w:rFonts w:ascii="Calibri" w:eastAsia="Calibri" w:hAnsi="Calibri" w:cs="Calibri"/>
          <w:highlight w:val="white"/>
        </w:rPr>
        <w:t>pelo(</w:t>
      </w:r>
      <w:proofErr w:type="gramEnd"/>
      <w:r>
        <w:rPr>
          <w:rFonts w:ascii="Calibri" w:eastAsia="Calibri" w:hAnsi="Calibri" w:cs="Calibri"/>
          <w:highlight w:val="white"/>
        </w:rPr>
        <w:t xml:space="preserve">a) servidor(a) </w:t>
      </w:r>
      <w:r>
        <w:rPr>
          <w:rFonts w:ascii="Calibri" w:eastAsia="Calibri" w:hAnsi="Calibri" w:cs="Calibri"/>
          <w:i/>
          <w:highlight w:val="white"/>
        </w:rPr>
        <w:t>___________________________________</w:t>
      </w:r>
      <w:r>
        <w:rPr>
          <w:rFonts w:ascii="Calibri" w:eastAsia="Calibri" w:hAnsi="Calibri" w:cs="Calibri"/>
          <w:highlight w:val="white"/>
        </w:rPr>
        <w:t>, lotado(a) na unidade ____________</w:t>
      </w:r>
      <w:r>
        <w:rPr>
          <w:rFonts w:ascii="Calibri" w:eastAsia="Calibri" w:hAnsi="Calibri" w:cs="Calibri"/>
          <w:i/>
          <w:highlight w:val="white"/>
        </w:rPr>
        <w:t>__________________</w:t>
      </w:r>
      <w:r>
        <w:rPr>
          <w:rFonts w:ascii="Calibri" w:eastAsia="Calibri" w:hAnsi="Calibri" w:cs="Calibri"/>
          <w:highlight w:val="white"/>
        </w:rPr>
        <w:t>, com as suas atividades no Projeto "Avaliação</w:t>
      </w:r>
      <w:r>
        <w:rPr>
          <w:rFonts w:ascii="Calibri" w:eastAsia="Calibri" w:hAnsi="Calibri" w:cs="Calibri"/>
          <w:highlight w:val="white"/>
        </w:rPr>
        <w:t xml:space="preserve"> Internacional de Acessibilidade na Web". As referidas atividades são realizadas em horário distinto daquele em que </w:t>
      </w:r>
      <w:proofErr w:type="gramStart"/>
      <w:r>
        <w:rPr>
          <w:rFonts w:ascii="Calibri" w:eastAsia="Calibri" w:hAnsi="Calibri" w:cs="Calibri"/>
          <w:highlight w:val="white"/>
        </w:rPr>
        <w:t>o(</w:t>
      </w:r>
      <w:proofErr w:type="gramEnd"/>
      <w:r>
        <w:rPr>
          <w:rFonts w:ascii="Calibri" w:eastAsia="Calibri" w:hAnsi="Calibri" w:cs="Calibri"/>
          <w:highlight w:val="white"/>
        </w:rPr>
        <w:t>a) servidor(a) desempenha suas funções regulares, e para além da sua jornada de trabalho, não havendo comprometimento das atividades.</w:t>
      </w: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:rsidR="00A90EBB" w:rsidRDefault="005001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_____________________________</w:t>
      </w:r>
    </w:p>
    <w:p w:rsidR="00A90EBB" w:rsidRDefault="005001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Chefia imediata</w:t>
      </w: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A90EBB" w:rsidRDefault="00A90E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A90EBB" w:rsidRDefault="00A90EBB">
      <w:pPr>
        <w:rPr>
          <w:rFonts w:ascii="Calibri" w:eastAsia="Calibri" w:hAnsi="Calibri" w:cs="Calibri"/>
          <w:b/>
        </w:rPr>
      </w:pPr>
    </w:p>
    <w:sectPr w:rsidR="00A90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B6" w:rsidRDefault="005001B6">
      <w:r>
        <w:separator/>
      </w:r>
    </w:p>
  </w:endnote>
  <w:endnote w:type="continuationSeparator" w:id="0">
    <w:p w:rsidR="005001B6" w:rsidRDefault="005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500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872FAB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C1A2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B6" w:rsidRDefault="005001B6">
      <w:r>
        <w:separator/>
      </w:r>
    </w:p>
  </w:footnote>
  <w:footnote w:type="continuationSeparator" w:id="0">
    <w:p w:rsidR="005001B6" w:rsidRDefault="0050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A90EBB" w:rsidRDefault="00500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2807395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0EBB" w:rsidRDefault="00A90EB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A90EBB" w:rsidRDefault="00A90EB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A90EBB" w:rsidRDefault="005001B6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90EBB" w:rsidRDefault="005001B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90EBB" w:rsidRDefault="005001B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A90EBB" w:rsidRDefault="005001B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90EBB" w:rsidRDefault="005001B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</w:t>
    </w:r>
    <w:proofErr w:type="gramStart"/>
    <w:r>
      <w:rPr>
        <w:rFonts w:ascii="Calibri" w:eastAsia="Calibri" w:hAnsi="Calibri" w:cs="Calibri"/>
        <w:sz w:val="16"/>
        <w:szCs w:val="16"/>
      </w:rPr>
      <w:t>086</w:t>
    </w:r>
    <w:proofErr w:type="gramEnd"/>
  </w:p>
  <w:p w:rsidR="00A90EBB" w:rsidRDefault="005001B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</w:t>
    </w:r>
    <w:proofErr w:type="gramStart"/>
    <w:r>
      <w:rPr>
        <w:rFonts w:ascii="Calibri" w:eastAsia="Calibri" w:hAnsi="Calibri" w:cs="Calibri"/>
        <w:sz w:val="16"/>
        <w:szCs w:val="16"/>
      </w:rPr>
      <w:t>3449.3366 – www.ifrs.edu.br – E-mail</w:t>
    </w:r>
    <w:proofErr w:type="gramEnd"/>
    <w:r>
      <w:rPr>
        <w:rFonts w:ascii="Calibri" w:eastAsia="Calibri" w:hAnsi="Calibri" w:cs="Calibri"/>
        <w:sz w:val="16"/>
        <w:szCs w:val="16"/>
      </w:rPr>
      <w:t>: proen@ifrs.edu.br</w:t>
    </w:r>
  </w:p>
  <w:p w:rsidR="00A90EBB" w:rsidRDefault="00A90EBB">
    <w:pPr>
      <w:jc w:val="center"/>
    </w:pPr>
  </w:p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BB" w:rsidRDefault="00A9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FD8"/>
    <w:multiLevelType w:val="multilevel"/>
    <w:tmpl w:val="96AA610C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D525D6"/>
    <w:multiLevelType w:val="multilevel"/>
    <w:tmpl w:val="7EF86C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C682248"/>
    <w:multiLevelType w:val="multilevel"/>
    <w:tmpl w:val="C32CF7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563A4A19"/>
    <w:multiLevelType w:val="multilevel"/>
    <w:tmpl w:val="D41CC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763C7E"/>
    <w:multiLevelType w:val="multilevel"/>
    <w:tmpl w:val="FE849C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74896CED"/>
    <w:multiLevelType w:val="multilevel"/>
    <w:tmpl w:val="1A36D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A6C5D83"/>
    <w:multiLevelType w:val="multilevel"/>
    <w:tmpl w:val="7D6651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EBB"/>
    <w:rsid w:val="005001B6"/>
    <w:rsid w:val="00872FAB"/>
    <w:rsid w:val="00A90EBB"/>
    <w:rsid w:val="00B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2020-07-23T15:13:00Z</dcterms:created>
  <dcterms:modified xsi:type="dcterms:W3CDTF">2020-07-23T15:13:00Z</dcterms:modified>
</cp:coreProperties>
</file>