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ANEXO III </w:t>
      </w:r>
    </w:p>
    <w:p w:rsidR="00B803BB" w:rsidRPr="00040B7A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5" w:right="4"/>
        <w:jc w:val="center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040B7A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DADOS DO CURSO PARA CADASTRO NO SISTEMA NACIONAL DE INFORMAÇÕES DA EDUCAÇÃO PROFISSIONAL E TECNOLÓGICA (SISTEC) – PRIMEIRA ETAPA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5" w:right="4"/>
        <w:jc w:val="center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01.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Modalidade do curso: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Formação Inicial (carga horária mínima de  160 horas) 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Formação Continuada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02. Eixo Tecnológico: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Ambiente e saúde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Controle e processos industriais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Desenvolvimento educacional e social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Gestão e negócios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Informação e comunicação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Infraestrutura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Militar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Produção alimentícia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Produção cultural e design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Produção industrial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Recursos naturais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Segurança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Turismo, hospitalidade e lazer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03. Nome do curso: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04. Nome </w:t>
      </w:r>
      <w:proofErr w:type="gramStart"/>
      <w:r>
        <w:rPr>
          <w:rFonts w:asciiTheme="majorHAnsi" w:eastAsia="Calibri" w:hAnsiTheme="majorHAnsi" w:cstheme="majorHAnsi"/>
          <w:color w:val="00000A"/>
          <w:sz w:val="24"/>
          <w:szCs w:val="24"/>
        </w:rPr>
        <w:t>do(</w:t>
      </w:r>
      <w:proofErr w:type="gramEnd"/>
      <w:r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a) 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coordenador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(a)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: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05. Perfil do curso: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06. Justificativa para oferta do curso: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07. Carga horária do curso: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08. Descrição do público-alvo: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lastRenderedPageBreak/>
        <w:t>0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9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Curso técnico relacionado?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Sim. Qual?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___________________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Não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>
        <w:rPr>
          <w:rFonts w:asciiTheme="majorHAnsi" w:eastAsia="Calibri" w:hAnsiTheme="majorHAnsi" w:cstheme="majorHAnsi"/>
          <w:color w:val="00000A"/>
          <w:sz w:val="24"/>
          <w:szCs w:val="24"/>
        </w:rPr>
        <w:t>10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Modalidade de ensino: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Ensino a distância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Ensino presencial 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Ensino presencial/ a distância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Default="00B803BB" w:rsidP="00B803BB">
      <w:pPr>
        <w:widowControl w:val="0"/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>
        <w:rPr>
          <w:rFonts w:asciiTheme="majorHAnsi" w:eastAsia="Calibri" w:hAnsiTheme="majorHAnsi" w:cstheme="majorHAnsi"/>
          <w:color w:val="00000A"/>
          <w:sz w:val="24"/>
          <w:szCs w:val="24"/>
        </w:rPr>
        <w:t>11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Turno de oferta: </w:t>
      </w:r>
    </w:p>
    <w:p w:rsidR="00B803BB" w:rsidRDefault="00B803BB" w:rsidP="00B803BB">
      <w:pPr>
        <w:widowControl w:val="0"/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Manhã  </w:t>
      </w:r>
    </w:p>
    <w:p w:rsidR="00B803BB" w:rsidRDefault="00B803BB" w:rsidP="00B803BB">
      <w:pPr>
        <w:widowControl w:val="0"/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Vespertino   </w:t>
      </w:r>
    </w:p>
    <w:p w:rsidR="00B803BB" w:rsidRDefault="00B803BB" w:rsidP="00B803BB">
      <w:pPr>
        <w:widowControl w:val="0"/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Noturno   </w:t>
      </w:r>
    </w:p>
    <w:p w:rsidR="00B803BB" w:rsidRDefault="00B803BB" w:rsidP="00B803BB">
      <w:pPr>
        <w:widowControl w:val="0"/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(  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) Outro _______________</w:t>
      </w:r>
    </w:p>
    <w:p w:rsidR="00B803BB" w:rsidRPr="00642001" w:rsidRDefault="00B803BB" w:rsidP="00B803BB">
      <w:pPr>
        <w:widowControl w:val="0"/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12. Unidade de ensino 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e local de oferta do curso: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IFRS </w:t>
      </w:r>
      <w:r w:rsidRPr="00642001">
        <w:rPr>
          <w:rFonts w:asciiTheme="majorHAnsi" w:eastAsia="Calibri" w:hAnsiTheme="majorHAnsi" w:cstheme="majorHAnsi"/>
          <w:i/>
          <w:color w:val="00000A"/>
          <w:sz w:val="24"/>
          <w:szCs w:val="24"/>
        </w:rPr>
        <w:t xml:space="preserve">Campus 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_________________.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>
        <w:rPr>
          <w:rFonts w:asciiTheme="majorHAnsi" w:eastAsia="Calibri" w:hAnsiTheme="majorHAnsi" w:cstheme="majorHAnsi"/>
          <w:color w:val="00000A"/>
          <w:sz w:val="24"/>
          <w:szCs w:val="24"/>
        </w:rPr>
        <w:t>13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Data inicial: ___/___/_____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>
        <w:rPr>
          <w:rFonts w:asciiTheme="majorHAnsi" w:eastAsia="Calibri" w:hAnsiTheme="majorHAnsi" w:cstheme="majorHAnsi"/>
          <w:color w:val="00000A"/>
          <w:sz w:val="24"/>
          <w:szCs w:val="24"/>
        </w:rPr>
        <w:t>14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Data de previsão do término: ___/___/_____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1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5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Carga horária: ___ horas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1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6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Vagas ofertadas: ___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1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7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Total de inscritos: ___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1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8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.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A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tribuição de cota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s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?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Sim. Qual tipo? 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Escola pública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Cor/Raça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Indígena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Necessidades e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specíficas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Zona Rural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Quilombola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ab/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Assentamento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6"/>
        <w:rPr>
          <w:rFonts w:asciiTheme="majorHAnsi" w:eastAsia="Calibri" w:hAnsiTheme="majorHAnsi" w:cstheme="majorHAnsi"/>
          <w:color w:val="00000A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( )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Não </w:t>
      </w:r>
    </w:p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6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lastRenderedPageBreak/>
        <w:t xml:space="preserve">19. 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D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ados dos alunos (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ordem alfabética </w:t>
      </w:r>
      <w:proofErr w:type="gramStart"/>
      <w:r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e 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CPFs</w:t>
      </w:r>
      <w:proofErr w:type="gramEnd"/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separados com ponto):</w:t>
      </w:r>
    </w:p>
    <w:tbl>
      <w:tblPr>
        <w:tblStyle w:val="Tabelacomgrade"/>
        <w:tblW w:w="0" w:type="auto"/>
        <w:tblInd w:w="264" w:type="dxa"/>
        <w:tblLook w:val="04A0" w:firstRow="1" w:lastRow="0" w:firstColumn="1" w:lastColumn="0" w:noHBand="0" w:noVBand="1"/>
      </w:tblPr>
      <w:tblGrid>
        <w:gridCol w:w="2234"/>
        <w:gridCol w:w="1892"/>
        <w:gridCol w:w="1984"/>
        <w:gridCol w:w="2689"/>
      </w:tblGrid>
      <w:tr w:rsidR="00B803BB" w:rsidRPr="00A94305" w:rsidTr="00550C19">
        <w:tc>
          <w:tcPr>
            <w:tcW w:w="2234" w:type="dxa"/>
            <w:vAlign w:val="center"/>
          </w:tcPr>
          <w:p w:rsidR="00B803BB" w:rsidRPr="00A94305" w:rsidRDefault="00B803BB" w:rsidP="00550C19">
            <w:pPr>
              <w:widowControl w:val="0"/>
              <w:ind w:right="6"/>
              <w:jc w:val="center"/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</w:pPr>
            <w:r w:rsidRPr="00A94305"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  <w:t>Nome</w:t>
            </w:r>
          </w:p>
        </w:tc>
        <w:tc>
          <w:tcPr>
            <w:tcW w:w="1892" w:type="dxa"/>
            <w:vAlign w:val="center"/>
          </w:tcPr>
          <w:p w:rsidR="00B803BB" w:rsidRPr="00A94305" w:rsidRDefault="00B803BB" w:rsidP="00550C19">
            <w:pPr>
              <w:widowControl w:val="0"/>
              <w:ind w:right="6"/>
              <w:jc w:val="center"/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</w:pPr>
            <w:r w:rsidRPr="00A94305"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  <w:t>CPF</w:t>
            </w:r>
          </w:p>
        </w:tc>
        <w:tc>
          <w:tcPr>
            <w:tcW w:w="1984" w:type="dxa"/>
            <w:vAlign w:val="center"/>
          </w:tcPr>
          <w:p w:rsidR="00B803BB" w:rsidRPr="00A94305" w:rsidRDefault="00B803BB" w:rsidP="00550C19">
            <w:pPr>
              <w:widowControl w:val="0"/>
              <w:ind w:right="6"/>
              <w:jc w:val="center"/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</w:pPr>
            <w:r w:rsidRPr="00A94305"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  <w:t>Cor/raça</w:t>
            </w:r>
          </w:p>
        </w:tc>
        <w:tc>
          <w:tcPr>
            <w:tcW w:w="2689" w:type="dxa"/>
            <w:vAlign w:val="center"/>
          </w:tcPr>
          <w:p w:rsidR="00B803BB" w:rsidRPr="00A94305" w:rsidRDefault="00B803BB" w:rsidP="00550C19">
            <w:pPr>
              <w:widowControl w:val="0"/>
              <w:ind w:right="6"/>
              <w:jc w:val="center"/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</w:pPr>
            <w:r w:rsidRPr="00A94305">
              <w:rPr>
                <w:rFonts w:asciiTheme="majorHAnsi" w:eastAsia="Roboto" w:hAnsiTheme="majorHAnsi" w:cstheme="majorHAnsi"/>
                <w:b/>
                <w:sz w:val="24"/>
                <w:szCs w:val="24"/>
                <w:highlight w:val="white"/>
              </w:rPr>
              <w:t>Renda familiar per capita (indexador: salário mínimo)</w:t>
            </w:r>
          </w:p>
        </w:tc>
      </w:tr>
      <w:tr w:rsidR="00B803BB" w:rsidTr="00550C19">
        <w:tc>
          <w:tcPr>
            <w:tcW w:w="2234" w:type="dxa"/>
          </w:tcPr>
          <w:p w:rsidR="00B803BB" w:rsidRDefault="00B803BB" w:rsidP="00550C19">
            <w:pPr>
              <w:widowControl w:val="0"/>
              <w:ind w:right="6"/>
              <w:rPr>
                <w:rFonts w:asciiTheme="majorHAnsi" w:eastAsia="Calibr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1892" w:type="dxa"/>
          </w:tcPr>
          <w:p w:rsidR="00B803BB" w:rsidRDefault="00B803BB" w:rsidP="00550C19">
            <w:pPr>
              <w:widowControl w:val="0"/>
              <w:ind w:right="6"/>
              <w:rPr>
                <w:rFonts w:asciiTheme="majorHAnsi" w:eastAsia="Calibr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3BB" w:rsidRDefault="00B803BB" w:rsidP="00550C19">
            <w:pPr>
              <w:widowControl w:val="0"/>
              <w:ind w:right="6"/>
              <w:rPr>
                <w:rFonts w:asciiTheme="majorHAnsi" w:eastAsia="Calibri" w:hAnsiTheme="majorHAnsi" w:cstheme="majorHAnsi"/>
                <w:color w:val="00000A"/>
                <w:sz w:val="24"/>
                <w:szCs w:val="24"/>
              </w:rPr>
            </w:pP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(  </w:t>
            </w:r>
            <w:r w:rsidRPr="00642001">
              <w:rPr>
                <w:rFonts w:asciiTheme="majorHAnsi" w:eastAsia="Calibri" w:hAnsiTheme="majorHAnsi" w:cstheme="majorHAnsi"/>
                <w:sz w:val="24"/>
                <w:szCs w:val="24"/>
              </w:rPr>
              <w:t>)</w:t>
            </w:r>
            <w:proofErr w:type="gramEnd"/>
            <w:r w:rsidRPr="00642001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Amarela  </w:t>
            </w: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(  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Branca  </w:t>
            </w: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(  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Indígena </w:t>
            </w: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(  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Parda </w:t>
            </w: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(  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Preta </w:t>
            </w: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Calibri" w:hAnsiTheme="majorHAnsi" w:cstheme="majorHAnsi"/>
                <w:color w:val="00000A"/>
                <w:sz w:val="24"/>
                <w:szCs w:val="24"/>
              </w:rPr>
            </w:pPr>
            <w:proofErr w:type="gramStart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(  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Não declarada</w:t>
            </w: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Calibr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803BB" w:rsidRDefault="00B803BB" w:rsidP="0055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(  )</w:t>
            </w:r>
            <w:proofErr w:type="gramEnd"/>
            <w:r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0&lt;RFP&lt;=0,5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ab/>
            </w:r>
          </w:p>
          <w:p w:rsidR="00B803BB" w:rsidRDefault="00B803BB" w:rsidP="0055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(  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 0,5&lt;RFP&lt;=1,0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ab/>
            </w:r>
          </w:p>
          <w:p w:rsidR="00B803BB" w:rsidRPr="00642001" w:rsidRDefault="00B803BB" w:rsidP="0055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(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1,0&lt;RFP&lt;=1,5</w:t>
            </w:r>
          </w:p>
          <w:p w:rsidR="00B803BB" w:rsidRDefault="00B803BB" w:rsidP="0055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(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1,5&lt;RFP&lt;=2,5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ab/>
            </w:r>
          </w:p>
          <w:p w:rsidR="00B803BB" w:rsidRDefault="00B803BB" w:rsidP="0055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(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 2,5&lt;RFP&lt;=3,5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ab/>
            </w:r>
          </w:p>
          <w:p w:rsidR="00B803BB" w:rsidRPr="00642001" w:rsidRDefault="00B803BB" w:rsidP="0055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rFonts w:asciiTheme="majorHAnsi" w:eastAsia="Calibri" w:hAnsiTheme="majorHAnsi" w:cs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(  </w:t>
            </w:r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>)</w:t>
            </w:r>
            <w:proofErr w:type="gramEnd"/>
            <w:r w:rsidRPr="00642001">
              <w:rPr>
                <w:rFonts w:asciiTheme="majorHAnsi" w:eastAsia="Roboto" w:hAnsiTheme="majorHAnsi" w:cstheme="majorHAnsi"/>
                <w:sz w:val="24"/>
                <w:szCs w:val="24"/>
                <w:highlight w:val="white"/>
              </w:rPr>
              <w:t xml:space="preserve">  RFP&gt;3,5</w:t>
            </w:r>
          </w:p>
          <w:p w:rsidR="00B803BB" w:rsidRDefault="00B803BB" w:rsidP="00550C19">
            <w:pPr>
              <w:widowControl w:val="0"/>
              <w:ind w:right="6"/>
              <w:rPr>
                <w:rFonts w:asciiTheme="majorHAnsi" w:eastAsia="Calibri" w:hAnsiTheme="majorHAnsi" w:cstheme="majorHAnsi"/>
                <w:color w:val="00000A"/>
                <w:sz w:val="24"/>
                <w:szCs w:val="24"/>
              </w:rPr>
            </w:pPr>
          </w:p>
        </w:tc>
      </w:tr>
    </w:tbl>
    <w:p w:rsid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Recebido na Dir</w:t>
      </w:r>
      <w:r>
        <w:rPr>
          <w:rFonts w:asciiTheme="majorHAnsi" w:eastAsia="Calibri" w:hAnsiTheme="majorHAnsi" w:cstheme="majorHAnsi"/>
          <w:color w:val="00000A"/>
          <w:sz w:val="24"/>
          <w:szCs w:val="24"/>
        </w:rPr>
        <w:t>eção/Coordenação de Extensão em</w:t>
      </w: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 xml:space="preserve"> ____/____/____ </w:t>
      </w:r>
    </w:p>
    <w:p w:rsidR="00B803BB" w:rsidRPr="00642001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 w:firstLine="284"/>
        <w:rPr>
          <w:rFonts w:asciiTheme="majorHAnsi" w:eastAsia="Calibri" w:hAnsiTheme="majorHAnsi" w:cstheme="majorHAnsi"/>
          <w:color w:val="00000A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A"/>
          <w:sz w:val="24"/>
          <w:szCs w:val="24"/>
        </w:rPr>
        <w:t>Por: __________________________</w:t>
      </w:r>
    </w:p>
    <w:p w:rsidR="00B803BB" w:rsidRPr="00B803BB" w:rsidRDefault="00B803BB" w:rsidP="00B80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"/>
        <w:rPr>
          <w:rFonts w:asciiTheme="majorHAnsi" w:eastAsia="Calibri" w:hAnsiTheme="majorHAnsi" w:cstheme="majorHAnsi"/>
          <w:sz w:val="24"/>
          <w:szCs w:val="24"/>
        </w:rPr>
      </w:pPr>
    </w:p>
    <w:sectPr w:rsidR="00B803BB" w:rsidRPr="00B803BB">
      <w:headerReference w:type="default" r:id="rId5"/>
      <w:footerReference w:type="default" r:id="rId6"/>
      <w:pgSz w:w="11906" w:h="16838"/>
      <w:pgMar w:top="2267" w:right="1133" w:bottom="1133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8F" w:rsidRDefault="00B803BB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NUMPAGES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3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8F" w:rsidRDefault="00B803BB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35088F" w:rsidRDefault="00B803BB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002C3134" wp14:editId="3A6853AF">
          <wp:simplePos x="0" y="0"/>
          <wp:positionH relativeFrom="page">
            <wp:posOffset>3661275</wp:posOffset>
          </wp:positionH>
          <wp:positionV relativeFrom="page">
            <wp:posOffset>371475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088F" w:rsidRDefault="00B803BB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B803BB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B803BB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B803BB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35088F" w:rsidRDefault="00B803B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35088F" w:rsidRDefault="00B803B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</w:t>
    </w:r>
    <w:r>
      <w:rPr>
        <w:rFonts w:ascii="Calibri" w:eastAsia="Calibri" w:hAnsi="Calibri" w:cs="Calibri"/>
        <w:sz w:val="20"/>
        <w:szCs w:val="20"/>
      </w:rPr>
      <w:t xml:space="preserve"> Grande do Sul</w:t>
    </w:r>
  </w:p>
  <w:p w:rsidR="0035088F" w:rsidRDefault="00B803B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35088F" w:rsidRDefault="00B803B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35088F" w:rsidRDefault="00B803B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3449-3300 – www.ifrs.edu.br – E-mail: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proex@ifrs.edu.br</w:t>
      </w:r>
    </w:hyperlink>
  </w:p>
  <w:p w:rsidR="0035088F" w:rsidRDefault="00B803B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B"/>
    <w:rsid w:val="0014612E"/>
    <w:rsid w:val="00B803BB"/>
    <w:rsid w:val="00E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5E7B"/>
  <w15:chartTrackingRefBased/>
  <w15:docId w15:val="{CF54C3ED-F7A6-487B-BAA0-CC7CD134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03B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03BB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x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65A6-8CBD-4637-9FB4-F784E0D6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cp:keywords/>
  <dc:description/>
  <cp:lastModifiedBy>proex</cp:lastModifiedBy>
  <cp:revision>1</cp:revision>
  <dcterms:created xsi:type="dcterms:W3CDTF">2020-07-13T12:21:00Z</dcterms:created>
  <dcterms:modified xsi:type="dcterms:W3CDTF">2020-07-13T12:24:00Z</dcterms:modified>
</cp:coreProperties>
</file>