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979" w:rsidRDefault="00BF3979" w:rsidP="00BF39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V</w:t>
      </w:r>
    </w:p>
    <w:p w:rsidR="00BF3979" w:rsidRDefault="00BF3979" w:rsidP="00BF39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DE ADIMPLÊNCIA</w:t>
      </w:r>
    </w:p>
    <w:p w:rsidR="00BF3979" w:rsidRDefault="00BF3979" w:rsidP="00BF39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(EDITAL IFRS Nº 27/2020)</w:t>
      </w:r>
    </w:p>
    <w:p w:rsidR="00BF3979" w:rsidRDefault="00BF3979" w:rsidP="00BF3979">
      <w:pPr>
        <w:spacing w:before="240" w:after="240" w:line="288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F3979" w:rsidRDefault="00BF3979" w:rsidP="00BF3979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F3979" w:rsidRDefault="00BF3979" w:rsidP="00BF3979">
      <w:pPr>
        <w:spacing w:before="240" w:after="240" w:line="5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</w:t>
      </w:r>
      <w:r>
        <w:rPr>
          <w:rFonts w:ascii="Calibri" w:eastAsia="Calibri" w:hAnsi="Calibri" w:cs="Calibri"/>
          <w:sz w:val="24"/>
          <w:szCs w:val="24"/>
        </w:rPr>
        <w:tab/>
        <w:t>Eu, __________________________________________________________________, CPF____</w:t>
      </w:r>
      <w:proofErr w:type="gramStart"/>
      <w:r>
        <w:rPr>
          <w:rFonts w:ascii="Calibri" w:eastAsia="Calibri" w:hAnsi="Calibri" w:cs="Calibri"/>
          <w:sz w:val="24"/>
          <w:szCs w:val="24"/>
        </w:rPr>
        <w:t>_._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____._____-____, servidor(a) lotado(a) no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 xml:space="preserve"> __________________________ do IFRS, declaro para os devidos fins que não possuo nenhum tipo de pendência quanto à entrega de relatórios e/ou prestação de contas em relação à projetos e auxílios institucionais geridos pela </w:t>
      </w:r>
      <w:proofErr w:type="spellStart"/>
      <w:r>
        <w:rPr>
          <w:rFonts w:ascii="Calibri" w:eastAsia="Calibri" w:hAnsi="Calibri" w:cs="Calibri"/>
          <w:sz w:val="24"/>
          <w:szCs w:val="24"/>
        </w:rPr>
        <w:t>Proppi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sob minha responsabilidade.</w:t>
      </w:r>
    </w:p>
    <w:p w:rsidR="00BF3979" w:rsidRDefault="00BF3979" w:rsidP="00BF3979">
      <w:pPr>
        <w:spacing w:before="240" w:after="240" w:line="432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____________________, _____ de 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20____.</w:t>
      </w:r>
    </w:p>
    <w:p w:rsidR="00BF3979" w:rsidRDefault="00BF3979" w:rsidP="00BF3979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F3979" w:rsidRDefault="00BF3979" w:rsidP="00BF3979">
      <w:pPr>
        <w:spacing w:before="240" w:after="240"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</w:t>
      </w:r>
    </w:p>
    <w:p w:rsidR="00BF3979" w:rsidRDefault="00BF3979" w:rsidP="00BF3979">
      <w:pPr>
        <w:spacing w:before="240" w:after="240"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Assinatura </w:t>
      </w:r>
      <w:proofErr w:type="gramStart"/>
      <w:r>
        <w:rPr>
          <w:rFonts w:ascii="Calibri" w:eastAsia="Calibri" w:hAnsi="Calibri" w:cs="Calibri"/>
          <w:sz w:val="24"/>
          <w:szCs w:val="24"/>
        </w:rPr>
        <w:t>do(</w:t>
      </w:r>
      <w:proofErr w:type="gramEnd"/>
      <w:r>
        <w:rPr>
          <w:rFonts w:ascii="Calibri" w:eastAsia="Calibri" w:hAnsi="Calibri" w:cs="Calibri"/>
          <w:sz w:val="24"/>
          <w:szCs w:val="24"/>
        </w:rPr>
        <w:t>a) Servidor(a)</w:t>
      </w:r>
    </w:p>
    <w:p w:rsidR="00BF3979" w:rsidRDefault="00BF3979" w:rsidP="00BF3979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F3979" w:rsidRDefault="00BF3979" w:rsidP="00BF3979">
      <w:pPr>
        <w:spacing w:before="240" w:after="240"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</w:t>
      </w:r>
    </w:p>
    <w:p w:rsidR="00BF3979" w:rsidRDefault="00BF3979" w:rsidP="00BF3979">
      <w:pPr>
        <w:spacing w:before="240" w:after="240"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Assinatura da Coordenação/Direção de Pesquisa, Pós-Graduação e Inovação do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 xml:space="preserve"> de origem do Servidor</w:t>
      </w:r>
    </w:p>
    <w:p w:rsidR="0010719C" w:rsidRPr="00BF3979" w:rsidRDefault="0010719C" w:rsidP="00BF3979">
      <w:bookmarkStart w:id="0" w:name="_GoBack"/>
      <w:bookmarkEnd w:id="0"/>
    </w:p>
    <w:sectPr w:rsidR="0010719C" w:rsidRPr="00BF3979" w:rsidSect="00DE3DE0">
      <w:headerReference w:type="default" r:id="rId8"/>
      <w:footerReference w:type="default" r:id="rId9"/>
      <w:pgSz w:w="11906" w:h="16838"/>
      <w:pgMar w:top="2835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19E" w:rsidRDefault="001B019E">
      <w:pPr>
        <w:spacing w:line="240" w:lineRule="auto"/>
      </w:pPr>
      <w:r>
        <w:separator/>
      </w:r>
    </w:p>
  </w:endnote>
  <w:endnote w:type="continuationSeparator" w:id="0">
    <w:p w:rsidR="001B019E" w:rsidRDefault="001B01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8796753"/>
      <w:docPartObj>
        <w:docPartGallery w:val="Page Numbers (Bottom of Page)"/>
        <w:docPartUnique/>
      </w:docPartObj>
    </w:sdtPr>
    <w:sdtEndPr/>
    <w:sdtContent>
      <w:sdt>
        <w:sdtPr>
          <w:id w:val="-406764351"/>
          <w:docPartObj>
            <w:docPartGallery w:val="Page Numbers (Bottom of Page)"/>
            <w:docPartUnique/>
          </w:docPartObj>
        </w:sdtPr>
        <w:sdtEndPr/>
        <w:sdtContent>
          <w:p w:rsidR="001B019E" w:rsidRDefault="001B019E" w:rsidP="001B019E">
            <w:pPr>
              <w:pStyle w:val="Rodap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269A">
              <w:rPr>
                <w:rFonts w:asciiTheme="majorHAnsi" w:hAnsiTheme="majorHAnsi" w:cstheme="majorHAnsi"/>
                <w:sz w:val="16"/>
                <w:szCs w:val="16"/>
              </w:rPr>
              <w:fldChar w:fldCharType="begin"/>
            </w:r>
            <w:r w:rsidRPr="00C3269A">
              <w:rPr>
                <w:rFonts w:asciiTheme="majorHAnsi" w:hAnsiTheme="majorHAnsi" w:cstheme="majorHAnsi"/>
                <w:sz w:val="16"/>
                <w:szCs w:val="16"/>
              </w:rPr>
              <w:instrText>PAGE   \* MERGEFORMAT</w:instrText>
            </w:r>
            <w:r w:rsidRPr="00C3269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BF3979">
              <w:rPr>
                <w:rFonts w:asciiTheme="majorHAnsi" w:hAnsiTheme="majorHAnsi" w:cstheme="majorHAnsi"/>
                <w:noProof/>
                <w:sz w:val="16"/>
                <w:szCs w:val="16"/>
              </w:rPr>
              <w:t>1</w:t>
            </w:r>
            <w:r w:rsidRPr="00C3269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  <w:p w:rsidR="001B019E" w:rsidRPr="00C3269A" w:rsidRDefault="001B019E" w:rsidP="001B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3269A">
              <w:rPr>
                <w:rFonts w:asciiTheme="majorHAnsi" w:hAnsiTheme="majorHAnsi"/>
                <w:color w:val="000000"/>
                <w:sz w:val="16"/>
                <w:szCs w:val="16"/>
              </w:rPr>
              <w:t>Rua Gen. Osório, 348 – Centro – Bento Gonçalves/RS – CEP 95.700-086</w:t>
            </w:r>
          </w:p>
          <w:p w:rsidR="001B019E" w:rsidRPr="001B019E" w:rsidRDefault="001B019E" w:rsidP="001B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jc w:val="center"/>
            </w:pPr>
            <w:r w:rsidRPr="00C3269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Telefone: (54) 3449.3300 – www.ifrs.edu.br – E-mail: </w:t>
            </w:r>
            <w:r w:rsidRPr="00C3269A">
              <w:rPr>
                <w:rFonts w:asciiTheme="majorHAnsi" w:hAnsiTheme="majorHAnsi"/>
                <w:color w:val="0000FF"/>
                <w:sz w:val="16"/>
                <w:szCs w:val="16"/>
                <w:u w:val="single"/>
              </w:rPr>
              <w:t>proppi@ifrs.edu.br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19E" w:rsidRDefault="001B019E">
      <w:pPr>
        <w:spacing w:line="240" w:lineRule="auto"/>
      </w:pPr>
      <w:r>
        <w:separator/>
      </w:r>
    </w:p>
  </w:footnote>
  <w:footnote w:type="continuationSeparator" w:id="0">
    <w:p w:rsidR="001B019E" w:rsidRDefault="001B01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19E" w:rsidRDefault="001B019E">
    <w:pPr>
      <w:spacing w:before="60"/>
      <w:jc w:val="center"/>
      <w:rPr>
        <w:sz w:val="20"/>
        <w:szCs w:val="20"/>
      </w:rPr>
    </w:pPr>
    <w:r>
      <w:rPr>
        <w:noProof/>
      </w:rPr>
      <w:drawing>
        <wp:inline distT="0" distB="0" distL="0" distR="0">
          <wp:extent cx="523875" cy="5715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B019E" w:rsidRPr="003D7026" w:rsidRDefault="001B019E">
    <w:pPr>
      <w:spacing w:before="60"/>
      <w:jc w:val="center"/>
      <w:rPr>
        <w:rFonts w:asciiTheme="majorHAnsi" w:hAnsiTheme="majorHAnsi" w:cstheme="majorHAnsi"/>
        <w:sz w:val="20"/>
        <w:szCs w:val="20"/>
      </w:rPr>
    </w:pPr>
    <w:r w:rsidRPr="003D7026">
      <w:rPr>
        <w:rFonts w:asciiTheme="majorHAnsi" w:hAnsiTheme="majorHAnsi" w:cstheme="majorHAnsi"/>
        <w:sz w:val="20"/>
        <w:szCs w:val="20"/>
      </w:rPr>
      <w:t>MINISTÉRIO DA EDUCAÇÃO</w:t>
    </w:r>
  </w:p>
  <w:p w:rsidR="001B019E" w:rsidRPr="003D7026" w:rsidRDefault="001B019E">
    <w:pPr>
      <w:jc w:val="center"/>
      <w:rPr>
        <w:rFonts w:asciiTheme="majorHAnsi" w:hAnsiTheme="majorHAnsi" w:cstheme="majorHAnsi"/>
        <w:sz w:val="20"/>
        <w:szCs w:val="20"/>
      </w:rPr>
    </w:pPr>
    <w:r w:rsidRPr="003D7026">
      <w:rPr>
        <w:rFonts w:asciiTheme="majorHAnsi" w:hAnsiTheme="majorHAnsi" w:cstheme="majorHAnsi"/>
        <w:sz w:val="20"/>
        <w:szCs w:val="20"/>
      </w:rPr>
      <w:t>Secretaria de Educação Profissional e Tecnológica</w:t>
    </w:r>
  </w:p>
  <w:p w:rsidR="001B019E" w:rsidRPr="003D7026" w:rsidRDefault="001B019E">
    <w:pPr>
      <w:jc w:val="center"/>
      <w:rPr>
        <w:rFonts w:asciiTheme="majorHAnsi" w:hAnsiTheme="majorHAnsi" w:cstheme="majorHAnsi"/>
        <w:sz w:val="20"/>
        <w:szCs w:val="20"/>
      </w:rPr>
    </w:pPr>
    <w:r w:rsidRPr="003D7026">
      <w:rPr>
        <w:rFonts w:asciiTheme="majorHAnsi" w:hAnsiTheme="majorHAnsi" w:cstheme="majorHAnsi"/>
        <w:sz w:val="20"/>
        <w:szCs w:val="20"/>
      </w:rPr>
      <w:t>Instituto Federal de Educação, Ciência e Tecnologia do Rio Grande do Sul</w:t>
    </w:r>
  </w:p>
  <w:p w:rsidR="001B019E" w:rsidRPr="003D7026" w:rsidRDefault="001B019E">
    <w:pPr>
      <w:jc w:val="center"/>
      <w:rPr>
        <w:rFonts w:asciiTheme="majorHAnsi" w:hAnsiTheme="majorHAnsi" w:cstheme="majorHAnsi"/>
        <w:sz w:val="20"/>
        <w:szCs w:val="20"/>
      </w:rPr>
    </w:pPr>
    <w:r w:rsidRPr="003D7026">
      <w:rPr>
        <w:rFonts w:asciiTheme="majorHAnsi" w:hAnsiTheme="majorHAnsi" w:cstheme="majorHAnsi"/>
        <w:sz w:val="20"/>
        <w:szCs w:val="20"/>
      </w:rPr>
      <w:t>Gabinete do Reitor</w:t>
    </w:r>
  </w:p>
  <w:p w:rsidR="001B019E" w:rsidRDefault="001B01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D44"/>
    <w:multiLevelType w:val="multilevel"/>
    <w:tmpl w:val="7CBCD7D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205B062E"/>
    <w:multiLevelType w:val="multilevel"/>
    <w:tmpl w:val="77B4D196"/>
    <w:lvl w:ilvl="0">
      <w:start w:val="1"/>
      <w:numFmt w:val="lowerLetter"/>
      <w:lvlText w:val="%1)"/>
      <w:lvlJc w:val="left"/>
      <w:pPr>
        <w:ind w:left="786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506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226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946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66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86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826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546" w:hanging="360"/>
      </w:pPr>
      <w:rPr>
        <w:u w:val="none"/>
      </w:rPr>
    </w:lvl>
  </w:abstractNum>
  <w:abstractNum w:abstractNumId="2" w15:restartNumberingAfterBreak="0">
    <w:nsid w:val="29D92CA8"/>
    <w:multiLevelType w:val="multilevel"/>
    <w:tmpl w:val="DDA0CE1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9C"/>
    <w:rsid w:val="00002B32"/>
    <w:rsid w:val="00003794"/>
    <w:rsid w:val="00040488"/>
    <w:rsid w:val="00083AB7"/>
    <w:rsid w:val="000F24EC"/>
    <w:rsid w:val="0010719C"/>
    <w:rsid w:val="001B019E"/>
    <w:rsid w:val="003917AC"/>
    <w:rsid w:val="003D7026"/>
    <w:rsid w:val="004561FC"/>
    <w:rsid w:val="0070264B"/>
    <w:rsid w:val="00795BD1"/>
    <w:rsid w:val="008021FC"/>
    <w:rsid w:val="0091413B"/>
    <w:rsid w:val="009B46B0"/>
    <w:rsid w:val="00A946F3"/>
    <w:rsid w:val="00B9282F"/>
    <w:rsid w:val="00BF3979"/>
    <w:rsid w:val="00C3281C"/>
    <w:rsid w:val="00CB70B4"/>
    <w:rsid w:val="00D96ACD"/>
    <w:rsid w:val="00DE3DE0"/>
    <w:rsid w:val="00E43945"/>
    <w:rsid w:val="00ED2B58"/>
    <w:rsid w:val="00F2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22EE191-67B4-4AD0-9253-422FDE3E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c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d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0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1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2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3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4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5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D702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7026"/>
  </w:style>
  <w:style w:type="paragraph" w:styleId="Rodap">
    <w:name w:val="footer"/>
    <w:basedOn w:val="Normal"/>
    <w:link w:val="RodapChar"/>
    <w:uiPriority w:val="99"/>
    <w:unhideWhenUsed/>
    <w:rsid w:val="003D702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7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F2418-24AA-4555-82B4-E766AF38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rbzanatta</cp:lastModifiedBy>
  <cp:revision>14</cp:revision>
  <cp:lastPrinted>2019-04-30T21:29:00Z</cp:lastPrinted>
  <dcterms:created xsi:type="dcterms:W3CDTF">2019-04-30T19:29:00Z</dcterms:created>
  <dcterms:modified xsi:type="dcterms:W3CDTF">2020-04-13T18:34:00Z</dcterms:modified>
</cp:coreProperties>
</file>