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37" w:type="dxa"/>
        <w:tblInd w:w="-601" w:type="dxa"/>
        <w:tblLook w:val="04A0" w:firstRow="1" w:lastRow="0" w:firstColumn="1" w:lastColumn="0" w:noHBand="0" w:noVBand="1"/>
      </w:tblPr>
      <w:tblGrid>
        <w:gridCol w:w="630"/>
        <w:gridCol w:w="7643"/>
        <w:gridCol w:w="789"/>
        <w:gridCol w:w="875"/>
      </w:tblGrid>
      <w:tr w:rsidR="003460C1" w:rsidRPr="00F20494" w14:paraId="1967D195" w14:textId="77777777" w:rsidTr="002A55A0">
        <w:trPr>
          <w:trHeight w:val="20"/>
        </w:trPr>
        <w:tc>
          <w:tcPr>
            <w:tcW w:w="9937" w:type="dxa"/>
            <w:gridSpan w:val="4"/>
          </w:tcPr>
          <w:p w14:paraId="2DA57ECA" w14:textId="77777777" w:rsidR="003460C1" w:rsidRPr="00E25A2F" w:rsidRDefault="00B53BC8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48FFDC09" wp14:editId="1AA92C2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FDC6BA" w14:textId="77777777"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14:paraId="62BDA203" w14:textId="77777777" w:rsidR="003460C1" w:rsidRPr="00B53BC8" w:rsidRDefault="003460C1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14:paraId="1FFD4221" w14:textId="77777777" w:rsidR="003460C1" w:rsidRPr="00B53BC8" w:rsidRDefault="00AB3639" w:rsidP="00B53B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TRADICIONAL</w:t>
            </w:r>
            <w:r w:rsidR="00B53BC8" w:rsidRPr="00B53BC8">
              <w:rPr>
                <w:rFonts w:ascii="Arial" w:hAnsi="Arial" w:cs="Arial"/>
                <w:b/>
              </w:rPr>
              <w:t xml:space="preserve"> – </w:t>
            </w:r>
            <w:r w:rsidR="00CE3E28">
              <w:rPr>
                <w:rFonts w:ascii="Arial" w:hAnsi="Arial" w:cs="Arial"/>
                <w:b/>
              </w:rPr>
              <w:t>CONTRATAÇÃO DE SERVIÇOS</w:t>
            </w:r>
            <w:r>
              <w:rPr>
                <w:rFonts w:ascii="Arial" w:hAnsi="Arial" w:cs="Arial"/>
                <w:b/>
              </w:rPr>
              <w:t xml:space="preserve"> TERCEIRIZADOS</w:t>
            </w:r>
          </w:p>
          <w:p w14:paraId="51DEBB30" w14:textId="77777777" w:rsidR="003460C1" w:rsidRPr="00F20494" w:rsidRDefault="003460C1" w:rsidP="00527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FFA0D" w14:textId="77777777" w:rsidR="003460C1" w:rsidRPr="00F20494" w:rsidRDefault="003460C1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8A7DB" w14:textId="77777777" w:rsidR="00A869F1" w:rsidRDefault="0083061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páginas iniciais, como instrumento de transparência e eficiência durante a fase de seleção de fornecedor, nas etapas interna e externa, </w:t>
            </w:r>
          </w:p>
          <w:p w14:paraId="237C3BF3" w14:textId="77777777" w:rsidR="00830616" w:rsidRDefault="00ED316C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616">
              <w:rPr>
                <w:rFonts w:ascii="Arial" w:hAnsi="Arial" w:cs="Arial"/>
                <w:sz w:val="20"/>
                <w:szCs w:val="20"/>
              </w:rPr>
              <w:t>Orientação Normativa/SEGES N</w:t>
            </w:r>
            <w:r w:rsidR="0083061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83061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633FAD8E" w14:textId="00155A39" w:rsidR="0017651F" w:rsidRDefault="0017651F" w:rsidP="0017651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F20405" w14:textId="77777777" w:rsidR="00830616" w:rsidRDefault="003460C1" w:rsidP="00B53BC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513C9776" w14:textId="6B24AA30" w:rsidR="0017651F" w:rsidRDefault="00F1531E" w:rsidP="006A6A7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B53BC8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2A55A0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r w:rsidR="003460C1"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14:paraId="2A2F4BEB" w14:textId="2A65A38B" w:rsidR="0017651F" w:rsidRPr="00BD071C" w:rsidRDefault="00BD071C" w:rsidP="00BD071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FASE INTERNA</w:t>
            </w:r>
          </w:p>
          <w:p w14:paraId="73804BF0" w14:textId="77777777" w:rsidR="0017651F" w:rsidRPr="0017651F" w:rsidRDefault="0017651F" w:rsidP="001765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51F"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 ____________________________</w:t>
            </w:r>
          </w:p>
          <w:p w14:paraId="1BEE20AA" w14:textId="77777777" w:rsidR="0017651F" w:rsidRPr="00DB21A0" w:rsidRDefault="0017651F" w:rsidP="0017651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51F"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</w:p>
        </w:tc>
      </w:tr>
      <w:tr w:rsidR="002A55A0" w:rsidRPr="00F20494" w14:paraId="3F202E20" w14:textId="77777777" w:rsidTr="0019692C">
        <w:trPr>
          <w:trHeight w:val="397"/>
        </w:trPr>
        <w:tc>
          <w:tcPr>
            <w:tcW w:w="630" w:type="dxa"/>
            <w:shd w:val="clear" w:color="auto" w:fill="C2D69B" w:themeFill="accent3" w:themeFillTint="99"/>
            <w:vAlign w:val="center"/>
          </w:tcPr>
          <w:p w14:paraId="3EE000F8" w14:textId="77777777" w:rsidR="002A55A0" w:rsidRPr="00F20494" w:rsidRDefault="002A55A0" w:rsidP="008505B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643" w:type="dxa"/>
            <w:shd w:val="clear" w:color="auto" w:fill="C2D69B" w:themeFill="accent3" w:themeFillTint="99"/>
            <w:vAlign w:val="center"/>
          </w:tcPr>
          <w:p w14:paraId="3291FAA5" w14:textId="77777777" w:rsidR="002A55A0" w:rsidRPr="00F20494" w:rsidRDefault="002A55A0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789" w:type="dxa"/>
            <w:shd w:val="clear" w:color="auto" w:fill="C2D69B" w:themeFill="accent3" w:themeFillTint="99"/>
            <w:vAlign w:val="center"/>
          </w:tcPr>
          <w:p w14:paraId="25494989" w14:textId="77777777" w:rsidR="002A55A0" w:rsidRPr="00F20494" w:rsidRDefault="002A55A0" w:rsidP="008505BC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5A0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875" w:type="dxa"/>
            <w:shd w:val="clear" w:color="auto" w:fill="C2D69B" w:themeFill="accent3" w:themeFillTint="99"/>
            <w:vAlign w:val="center"/>
          </w:tcPr>
          <w:p w14:paraId="0796CC16" w14:textId="77777777" w:rsidR="002A55A0" w:rsidRPr="00F20494" w:rsidRDefault="002A55A0" w:rsidP="007D25E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55A0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2A55A0" w:rsidRPr="00F20494" w14:paraId="714896CD" w14:textId="77777777" w:rsidTr="0019692C">
        <w:trPr>
          <w:trHeight w:val="284"/>
        </w:trPr>
        <w:tc>
          <w:tcPr>
            <w:tcW w:w="630" w:type="dxa"/>
          </w:tcPr>
          <w:p w14:paraId="50965C10" w14:textId="77777777" w:rsidR="002A55A0" w:rsidRPr="00F20494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643" w:type="dxa"/>
            <w:vAlign w:val="bottom"/>
          </w:tcPr>
          <w:p w14:paraId="3356B4DE" w14:textId="77777777" w:rsidR="002A55A0" w:rsidRPr="00B53BC8" w:rsidRDefault="002A55A0" w:rsidP="00903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</w:t>
            </w:r>
            <w:r w:rsidR="0090384E">
              <w:rPr>
                <w:rFonts w:ascii="Arial" w:hAnsi="Arial" w:cs="Arial"/>
                <w:sz w:val="20"/>
                <w:szCs w:val="20"/>
              </w:rPr>
              <w:t>U de 08.10.2015, Seção 1, pg.31.</w:t>
            </w:r>
          </w:p>
        </w:tc>
        <w:tc>
          <w:tcPr>
            <w:tcW w:w="789" w:type="dxa"/>
          </w:tcPr>
          <w:p w14:paraId="2065876F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72097E8B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7D00313A" w14:textId="77777777" w:rsidTr="0019692C">
        <w:trPr>
          <w:trHeight w:val="408"/>
        </w:trPr>
        <w:tc>
          <w:tcPr>
            <w:tcW w:w="630" w:type="dxa"/>
          </w:tcPr>
          <w:p w14:paraId="08CE1D81" w14:textId="77777777" w:rsidR="002A55A0" w:rsidRPr="00E932F2" w:rsidRDefault="002A55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643" w:type="dxa"/>
            <w:vAlign w:val="bottom"/>
          </w:tcPr>
          <w:p w14:paraId="664E880C" w14:textId="77777777" w:rsidR="002A55A0" w:rsidRPr="004B4002" w:rsidRDefault="002A55A0" w:rsidP="004B4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>
              <w:rPr>
                <w:rFonts w:ascii="Arial" w:hAnsi="Arial" w:cs="Arial"/>
                <w:sz w:val="20"/>
                <w:szCs w:val="20"/>
              </w:rPr>
              <w:t>o Documento de Formalização de Demanda conforme IN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MPDG</w:t>
            </w:r>
            <w:r>
              <w:rPr>
                <w:rFonts w:ascii="Arial" w:hAnsi="Arial" w:cs="Arial"/>
                <w:sz w:val="20"/>
                <w:szCs w:val="20"/>
              </w:rPr>
              <w:t xml:space="preserve"> 05/2017, elaborado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pelo agente ou setor competente? </w:t>
            </w:r>
          </w:p>
        </w:tc>
        <w:tc>
          <w:tcPr>
            <w:tcW w:w="789" w:type="dxa"/>
          </w:tcPr>
          <w:p w14:paraId="6DC61850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639F9ABD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1F" w:rsidRPr="00F20494" w14:paraId="1BBB881E" w14:textId="77777777" w:rsidTr="0019692C">
        <w:trPr>
          <w:trHeight w:val="408"/>
        </w:trPr>
        <w:tc>
          <w:tcPr>
            <w:tcW w:w="630" w:type="dxa"/>
          </w:tcPr>
          <w:p w14:paraId="0B6D85D8" w14:textId="77777777" w:rsidR="0017651F" w:rsidRDefault="0017651F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643" w:type="dxa"/>
            <w:vAlign w:val="bottom"/>
          </w:tcPr>
          <w:p w14:paraId="03B4680B" w14:textId="77777777" w:rsidR="0017651F" w:rsidRPr="00B53BC8" w:rsidRDefault="0017651F" w:rsidP="004B40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51F">
              <w:rPr>
                <w:rFonts w:ascii="Arial" w:hAnsi="Arial" w:cs="Arial"/>
                <w:sz w:val="20"/>
                <w:szCs w:val="20"/>
                <w:highlight w:val="yellow"/>
              </w:rPr>
              <w:t>O objeto requisitado está contemplado no Plano Anual de Contratações, de acordo com a IN SEGES nº 1/2019?</w:t>
            </w:r>
          </w:p>
        </w:tc>
        <w:tc>
          <w:tcPr>
            <w:tcW w:w="789" w:type="dxa"/>
          </w:tcPr>
          <w:p w14:paraId="3B0826CB" w14:textId="77777777" w:rsidR="0017651F" w:rsidRPr="00F20494" w:rsidRDefault="0017651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42C50772" w14:textId="77777777" w:rsidR="0017651F" w:rsidRPr="00F20494" w:rsidRDefault="0017651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22C838E0" w14:textId="77777777" w:rsidTr="00BD071C">
        <w:trPr>
          <w:trHeight w:val="571"/>
        </w:trPr>
        <w:tc>
          <w:tcPr>
            <w:tcW w:w="630" w:type="dxa"/>
          </w:tcPr>
          <w:p w14:paraId="0461A95D" w14:textId="77777777" w:rsidR="002A55A0" w:rsidRDefault="0017651F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643" w:type="dxa"/>
            <w:vAlign w:val="bottom"/>
          </w:tcPr>
          <w:p w14:paraId="31AB0CAF" w14:textId="54D9C543" w:rsidR="002A55A0" w:rsidRPr="00B53BC8" w:rsidRDefault="002A55A0" w:rsidP="00BD07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(art. 3º, I da Lei nº 10.520/02, </w:t>
            </w:r>
            <w:proofErr w:type="spellStart"/>
            <w:r w:rsidRPr="00B53BC8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B53BC8">
              <w:rPr>
                <w:rFonts w:ascii="Arial" w:hAnsi="Arial" w:cs="Arial"/>
                <w:sz w:val="20"/>
                <w:szCs w:val="20"/>
              </w:rPr>
              <w:t>. 9º, III, § 1º 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>, e parágrafo único, VII, da Lei nº 9.784/99)?</w:t>
            </w:r>
          </w:p>
        </w:tc>
        <w:tc>
          <w:tcPr>
            <w:tcW w:w="789" w:type="dxa"/>
          </w:tcPr>
          <w:p w14:paraId="0A125C63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7D6EE806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76751FEE" w14:textId="77777777" w:rsidTr="0019692C">
        <w:trPr>
          <w:trHeight w:val="730"/>
        </w:trPr>
        <w:tc>
          <w:tcPr>
            <w:tcW w:w="630" w:type="dxa"/>
          </w:tcPr>
          <w:p w14:paraId="763AA53D" w14:textId="77777777" w:rsidR="002A55A0" w:rsidRDefault="002A55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643" w:type="dxa"/>
            <w:vAlign w:val="bottom"/>
          </w:tcPr>
          <w:p w14:paraId="42E21A62" w14:textId="77777777"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403">
              <w:rPr>
                <w:rFonts w:ascii="Arial" w:hAnsi="Arial" w:cs="Arial"/>
                <w:b/>
                <w:sz w:val="20"/>
                <w:szCs w:val="20"/>
              </w:rPr>
              <w:t>Ordem de Serviço</w:t>
            </w:r>
            <w:r w:rsidRPr="00213403">
              <w:rPr>
                <w:rFonts w:ascii="Arial" w:hAnsi="Arial" w:cs="Arial"/>
                <w:sz w:val="20"/>
                <w:szCs w:val="20"/>
              </w:rPr>
              <w:t xml:space="preserve"> para a  designação formal da equipe de Planejamento da Contratação, contendo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213403">
              <w:rPr>
                <w:rFonts w:ascii="Arial" w:hAnsi="Arial" w:cs="Arial"/>
                <w:sz w:val="20"/>
                <w:szCs w:val="20"/>
              </w:rPr>
              <w:t>embros do setor requisitante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403">
              <w:rPr>
                <w:rFonts w:ascii="Arial" w:hAnsi="Arial" w:cs="Arial"/>
                <w:sz w:val="20"/>
                <w:szCs w:val="20"/>
              </w:rPr>
              <w:t>licitações, contratos e área técnica, conforme o caso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dxa"/>
          </w:tcPr>
          <w:p w14:paraId="771AF9F0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60F3724F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7E6A506E" w14:textId="77777777" w:rsidTr="0019692C">
        <w:trPr>
          <w:trHeight w:val="466"/>
        </w:trPr>
        <w:tc>
          <w:tcPr>
            <w:tcW w:w="630" w:type="dxa"/>
          </w:tcPr>
          <w:p w14:paraId="0656E87F" w14:textId="77777777" w:rsidR="002A55A0" w:rsidRDefault="002A55A0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643" w:type="dxa"/>
            <w:vAlign w:val="bottom"/>
          </w:tcPr>
          <w:p w14:paraId="4F220D81" w14:textId="77777777"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(EP), de acordo com a Seção II da IN MPDG Nº 05/2017.</w:t>
            </w:r>
          </w:p>
        </w:tc>
        <w:tc>
          <w:tcPr>
            <w:tcW w:w="789" w:type="dxa"/>
          </w:tcPr>
          <w:p w14:paraId="686CDEA2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33A5E5B6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1F" w:rsidRPr="00F20494" w14:paraId="3D434FC1" w14:textId="77777777" w:rsidTr="0019692C">
        <w:trPr>
          <w:trHeight w:val="466"/>
        </w:trPr>
        <w:tc>
          <w:tcPr>
            <w:tcW w:w="630" w:type="dxa"/>
          </w:tcPr>
          <w:p w14:paraId="4F9C7995" w14:textId="77777777" w:rsidR="0017651F" w:rsidRDefault="0017651F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7643" w:type="dxa"/>
            <w:vAlign w:val="bottom"/>
          </w:tcPr>
          <w:p w14:paraId="40F11914" w14:textId="77777777" w:rsidR="0017651F" w:rsidRPr="0017651F" w:rsidRDefault="0017651F" w:rsidP="00F61FD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51F">
              <w:rPr>
                <w:rFonts w:ascii="Arial" w:hAnsi="Arial" w:cs="Arial"/>
                <w:sz w:val="20"/>
                <w:szCs w:val="20"/>
                <w:highlight w:val="yellow"/>
              </w:rPr>
              <w:t>Houve consulta ao “Guia Nacional de Licitações Sustentáveis”, da CGU/AGU, com manifestação sobre práticas e/ou critérios de sustentabilidade economicamente viáveis adotados na contratação? (IN/SEGES 1/2010, art. 5º)</w:t>
            </w:r>
          </w:p>
        </w:tc>
        <w:tc>
          <w:tcPr>
            <w:tcW w:w="789" w:type="dxa"/>
          </w:tcPr>
          <w:p w14:paraId="7C5BE6D5" w14:textId="77777777" w:rsidR="0017651F" w:rsidRPr="00F20494" w:rsidRDefault="0017651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6CB38006" w14:textId="77777777" w:rsidR="0017651F" w:rsidRPr="00F20494" w:rsidRDefault="0017651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56EE847C" w14:textId="77777777" w:rsidTr="0019692C">
        <w:trPr>
          <w:trHeight w:val="283"/>
        </w:trPr>
        <w:tc>
          <w:tcPr>
            <w:tcW w:w="630" w:type="dxa"/>
          </w:tcPr>
          <w:p w14:paraId="5A577667" w14:textId="77777777" w:rsidR="002A55A0" w:rsidRPr="00E932F2" w:rsidRDefault="006F17FC" w:rsidP="00F61FD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43" w:type="dxa"/>
            <w:vAlign w:val="center"/>
          </w:tcPr>
          <w:p w14:paraId="68663EB5" w14:textId="77777777" w:rsidR="002A55A0" w:rsidRPr="00A26F2D" w:rsidRDefault="002A55A0" w:rsidP="00A26F2D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pesquisa de preços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será realizada mediante:</w:t>
            </w:r>
          </w:p>
          <w:p w14:paraId="3580982C" w14:textId="77777777" w:rsidR="002A55A0" w:rsidRPr="00A26F2D" w:rsidRDefault="002A55A0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Utilização de 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Planilha de Custos e Formação de Preços preenchida pela Administração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elaborada com base na CCT vigente da categoria, com as devidas notas explicativas.</w:t>
            </w:r>
          </w:p>
          <w:p w14:paraId="2A8B9F5B" w14:textId="77777777" w:rsidR="002A55A0" w:rsidRPr="00A26F2D" w:rsidRDefault="002A55A0" w:rsidP="00A26F2D">
            <w:pPr>
              <w:numPr>
                <w:ilvl w:val="0"/>
                <w:numId w:val="13"/>
              </w:num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Portaria vigente 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MPD</w:t>
            </w:r>
            <w:r w:rsidRPr="00A26F2D">
              <w:rPr>
                <w:rFonts w:ascii="Arial" w:hAnsi="Arial" w:cs="Arial"/>
                <w:b/>
                <w:color w:val="000000"/>
                <w:sz w:val="20"/>
                <w:szCs w:val="20"/>
              </w:rPr>
              <w:t>G com valores limites</w:t>
            </w:r>
            <w:r w:rsidRPr="00A26F2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Vigilância e Limpeza.</w:t>
            </w:r>
          </w:p>
          <w:p w14:paraId="496D3C13" w14:textId="03D6CC2B" w:rsidR="002A55A0" w:rsidRPr="00A26F2D" w:rsidRDefault="002A55A0" w:rsidP="00A26F2D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A26F2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A26F2D">
              <w:rPr>
                <w:rFonts w:ascii="Arial" w:hAnsi="Arial" w:cs="Arial"/>
                <w:i/>
                <w:sz w:val="20"/>
                <w:szCs w:val="20"/>
              </w:rPr>
              <w:t>art.</w:t>
            </w:r>
            <w:proofErr w:type="gramEnd"/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 3º, III, da Lei nº 10.520/02, art. 5º, IV, do Decreto nº 7.892/13, art. </w:t>
            </w:r>
            <w:r w:rsidR="00444BC8">
              <w:rPr>
                <w:rFonts w:ascii="Arial" w:hAnsi="Arial" w:cs="Arial"/>
                <w:i/>
                <w:sz w:val="20"/>
                <w:szCs w:val="20"/>
              </w:rPr>
              <w:t>3º</w:t>
            </w:r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44BC8">
              <w:rPr>
                <w:rFonts w:ascii="Arial" w:hAnsi="Arial" w:cs="Arial"/>
                <w:i/>
                <w:sz w:val="20"/>
                <w:szCs w:val="20"/>
              </w:rPr>
              <w:t xml:space="preserve">XI </w:t>
            </w:r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do Decreto nº </w:t>
            </w:r>
            <w:r w:rsidR="00444BC8">
              <w:rPr>
                <w:rFonts w:ascii="Arial" w:hAnsi="Arial" w:cs="Arial"/>
                <w:i/>
                <w:sz w:val="20"/>
                <w:szCs w:val="20"/>
              </w:rPr>
              <w:t>10.024/19</w:t>
            </w:r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, art. 8º, II, do Decreto nº 3.555/00, e </w:t>
            </w:r>
            <w:proofErr w:type="spellStart"/>
            <w:r w:rsidRPr="00A26F2D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Pr="00A26F2D">
              <w:rPr>
                <w:rFonts w:ascii="Arial" w:hAnsi="Arial" w:cs="Arial"/>
                <w:i/>
                <w:sz w:val="20"/>
                <w:szCs w:val="20"/>
              </w:rPr>
              <w:t>. 15, III e 43, IV da Lei nº 8.666/93.</w:t>
            </w:r>
          </w:p>
          <w:p w14:paraId="7EA692D2" w14:textId="77777777" w:rsidR="002A55A0" w:rsidRPr="00B53BC8" w:rsidRDefault="002A55A0" w:rsidP="00A26F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F2D">
              <w:rPr>
                <w:rFonts w:ascii="Arial" w:hAnsi="Arial" w:cs="Arial"/>
                <w:i/>
                <w:sz w:val="20"/>
                <w:szCs w:val="20"/>
              </w:rPr>
              <w:t xml:space="preserve"> - Tratando-se de serviço, orçamento detalhado em planilhas que expresse a composição de todos os seus custos unitários baseado em pesquisa de preços praticados no mercado do ramo do objeto da contratação (art. 7º, § 2º, II e art. 15, XII, “a”, IN/SLTI 02/2008), assim como a respectiva pesquisa de preços realizada (art. 43, IV da Lei nº 8.666/93, e art. 15, XII, “b”, IN/SLTI 02/2008,  Acórdão 1512/2006-Plenário-TCU.)</w:t>
            </w:r>
          </w:p>
        </w:tc>
        <w:tc>
          <w:tcPr>
            <w:tcW w:w="789" w:type="dxa"/>
            <w:vAlign w:val="bottom"/>
          </w:tcPr>
          <w:p w14:paraId="575B6E09" w14:textId="77777777" w:rsidR="002A55A0" w:rsidRPr="00F20494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9930E6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34F5DB65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4F943072" w14:textId="77777777" w:rsidTr="0019692C">
        <w:trPr>
          <w:trHeight w:val="283"/>
        </w:trPr>
        <w:tc>
          <w:tcPr>
            <w:tcW w:w="630" w:type="dxa"/>
          </w:tcPr>
          <w:p w14:paraId="175D7E3D" w14:textId="77777777"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643" w:type="dxa"/>
            <w:vAlign w:val="bottom"/>
          </w:tcPr>
          <w:p w14:paraId="78C0A0EE" w14:textId="77777777"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B52">
              <w:rPr>
                <w:rFonts w:ascii="Arial" w:hAnsi="Arial" w:cs="Arial"/>
                <w:b/>
                <w:sz w:val="20"/>
                <w:szCs w:val="20"/>
              </w:rPr>
              <w:t>Mapa de Riscos</w:t>
            </w:r>
            <w:r w:rsidRPr="00872B52">
              <w:rPr>
                <w:rFonts w:ascii="Arial" w:hAnsi="Arial" w:cs="Arial"/>
                <w:sz w:val="20"/>
                <w:szCs w:val="20"/>
              </w:rPr>
              <w:t xml:space="preserve"> (MP), de acordo com a Seção III da IN MPDG Nº 05/2017.</w:t>
            </w:r>
          </w:p>
        </w:tc>
        <w:tc>
          <w:tcPr>
            <w:tcW w:w="789" w:type="dxa"/>
          </w:tcPr>
          <w:p w14:paraId="10EAC233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1928DC32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4C" w:rsidRPr="00F20494" w14:paraId="186DE7B9" w14:textId="77777777" w:rsidTr="0019692C">
        <w:trPr>
          <w:trHeight w:val="283"/>
        </w:trPr>
        <w:tc>
          <w:tcPr>
            <w:tcW w:w="630" w:type="dxa"/>
          </w:tcPr>
          <w:p w14:paraId="03136DCB" w14:textId="77777777" w:rsidR="0091724C" w:rsidRDefault="0090384E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7643" w:type="dxa"/>
            <w:vAlign w:val="bottom"/>
          </w:tcPr>
          <w:p w14:paraId="1B67B933" w14:textId="77777777" w:rsidR="0091724C" w:rsidRPr="0091724C" w:rsidRDefault="0091724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24C">
              <w:rPr>
                <w:rFonts w:ascii="Arial" w:hAnsi="Arial" w:cs="Arial"/>
                <w:sz w:val="20"/>
                <w:szCs w:val="20"/>
                <w:highlight w:val="yellow"/>
              </w:rPr>
              <w:t>No caso de serviços com regime de dedicação exclusiva de mão de obra foi contemplado, no mapa de riscos, o risco de descumprimento das obrigações trabalhistas, previdenciárias e com FGTS da contratada? (art. 18, §1º, IN/SEGES 5/2017)</w:t>
            </w:r>
          </w:p>
        </w:tc>
        <w:tc>
          <w:tcPr>
            <w:tcW w:w="789" w:type="dxa"/>
          </w:tcPr>
          <w:p w14:paraId="753892B2" w14:textId="77777777" w:rsidR="0091724C" w:rsidRPr="00F20494" w:rsidRDefault="009172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1660BE36" w14:textId="77777777" w:rsidR="0091724C" w:rsidRPr="00F20494" w:rsidRDefault="009172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0848B8C6" w14:textId="77777777" w:rsidTr="0019692C">
        <w:trPr>
          <w:trHeight w:val="283"/>
        </w:trPr>
        <w:tc>
          <w:tcPr>
            <w:tcW w:w="630" w:type="dxa"/>
          </w:tcPr>
          <w:p w14:paraId="4B5F7055" w14:textId="77777777" w:rsidR="002A55A0" w:rsidRPr="006222EA" w:rsidRDefault="006F17F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643" w:type="dxa"/>
            <w:vAlign w:val="bottom"/>
          </w:tcPr>
          <w:p w14:paraId="4BB8CB2F" w14:textId="77777777" w:rsidR="00D34CCA" w:rsidRPr="00D34CCA" w:rsidRDefault="00D34CCA" w:rsidP="00D34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CCA">
              <w:rPr>
                <w:rFonts w:ascii="Arial" w:hAnsi="Arial" w:cs="Arial"/>
                <w:b/>
                <w:sz w:val="20"/>
                <w:szCs w:val="20"/>
              </w:rPr>
              <w:t xml:space="preserve">Consta indicação do recurso orçamentário </w:t>
            </w:r>
            <w:r w:rsidRPr="00D34CCA">
              <w:rPr>
                <w:rFonts w:ascii="Arial" w:hAnsi="Arial" w:cs="Arial"/>
                <w:sz w:val="20"/>
                <w:szCs w:val="20"/>
              </w:rPr>
              <w:t>próprio para a despesa e da respectiva rubrica, caso não seja SRP? (</w:t>
            </w:r>
            <w:proofErr w:type="gramStart"/>
            <w:r w:rsidRPr="00D34CCA">
              <w:rPr>
                <w:rFonts w:ascii="Arial" w:hAnsi="Arial" w:cs="Arial"/>
                <w:sz w:val="20"/>
                <w:szCs w:val="20"/>
              </w:rPr>
              <w:t>art.</w:t>
            </w:r>
            <w:proofErr w:type="gramEnd"/>
            <w:r w:rsidRPr="00D34CCA">
              <w:rPr>
                <w:rFonts w:ascii="Arial" w:hAnsi="Arial" w:cs="Arial"/>
                <w:sz w:val="20"/>
                <w:szCs w:val="20"/>
              </w:rPr>
              <w:t xml:space="preserve"> 8º, IV, do Decreto nº 10.024/19 e </w:t>
            </w:r>
            <w:proofErr w:type="spellStart"/>
            <w:r w:rsidRPr="00D34CCA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D34CCA">
              <w:rPr>
                <w:rFonts w:ascii="Arial" w:hAnsi="Arial" w:cs="Arial"/>
                <w:sz w:val="20"/>
                <w:szCs w:val="20"/>
              </w:rPr>
              <w:t>. 7º, § 2º, III, 14 e 38, caput, da Lei 8.666/93)</w:t>
            </w:r>
          </w:p>
          <w:p w14:paraId="0B57B6E0" w14:textId="77777777" w:rsidR="00D34CCA" w:rsidRPr="00D34CCA" w:rsidRDefault="00D34CCA" w:rsidP="00D34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CCA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3F0F58F6" w14:textId="77777777" w:rsidR="00D34CCA" w:rsidRPr="00D34CCA" w:rsidRDefault="00D34CCA" w:rsidP="00D34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5821C" w14:textId="4AD4A7F0" w:rsidR="002A55A0" w:rsidRPr="00B53BC8" w:rsidRDefault="00D34CCA" w:rsidP="00D34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4CCA">
              <w:rPr>
                <w:rFonts w:ascii="Arial" w:hAnsi="Arial" w:cs="Arial"/>
                <w:sz w:val="20"/>
                <w:szCs w:val="20"/>
              </w:rPr>
              <w:t xml:space="preserve">- Se for o caso consta a estimativa do impacto orçamentário financeiro da despesa prevista no art. 16, inc. I da LC 101/2000 e a declaração prevista no art. 16, II do mesmo diploma na hipótese </w:t>
            </w:r>
            <w:proofErr w:type="gramStart"/>
            <w:r w:rsidRPr="00D34CCA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D34CCA">
              <w:rPr>
                <w:rFonts w:ascii="Arial" w:hAnsi="Arial" w:cs="Arial"/>
                <w:sz w:val="20"/>
                <w:szCs w:val="20"/>
              </w:rPr>
              <w:t xml:space="preserve"> despesa incidir no caput do art. 16? (ON/AGU 52/2014)</w:t>
            </w:r>
          </w:p>
        </w:tc>
        <w:tc>
          <w:tcPr>
            <w:tcW w:w="789" w:type="dxa"/>
          </w:tcPr>
          <w:p w14:paraId="1D3D3C0C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513563F6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106DF134" w14:textId="77777777" w:rsidTr="0019692C">
        <w:trPr>
          <w:trHeight w:val="283"/>
        </w:trPr>
        <w:tc>
          <w:tcPr>
            <w:tcW w:w="630" w:type="dxa"/>
          </w:tcPr>
          <w:p w14:paraId="68E546B0" w14:textId="77777777" w:rsidR="002A55A0" w:rsidRDefault="006F17F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</w:t>
            </w:r>
          </w:p>
        </w:tc>
        <w:tc>
          <w:tcPr>
            <w:tcW w:w="7643" w:type="dxa"/>
            <w:vAlign w:val="bottom"/>
          </w:tcPr>
          <w:p w14:paraId="2A69373A" w14:textId="21322882" w:rsidR="002A55A0" w:rsidRDefault="0019692C" w:rsidP="0019692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Pré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-Empenho</w:t>
            </w:r>
          </w:p>
        </w:tc>
        <w:tc>
          <w:tcPr>
            <w:tcW w:w="789" w:type="dxa"/>
          </w:tcPr>
          <w:p w14:paraId="217879FF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25ED01E2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70E9A9BE" w14:textId="77777777" w:rsidTr="0019692C">
        <w:trPr>
          <w:trHeight w:val="283"/>
        </w:trPr>
        <w:tc>
          <w:tcPr>
            <w:tcW w:w="630" w:type="dxa"/>
          </w:tcPr>
          <w:p w14:paraId="64CB10E9" w14:textId="77777777" w:rsidR="002A55A0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643" w:type="dxa"/>
            <w:vAlign w:val="bottom"/>
          </w:tcPr>
          <w:p w14:paraId="5D549D40" w14:textId="77777777" w:rsidR="002A55A0" w:rsidRPr="00AB3639" w:rsidRDefault="002A55A0" w:rsidP="00AB3639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Lei/Decreto Municipal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– Índice do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ISSQN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A33779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 Público Coletivo</w:t>
            </w:r>
          </w:p>
        </w:tc>
        <w:tc>
          <w:tcPr>
            <w:tcW w:w="789" w:type="dxa"/>
          </w:tcPr>
          <w:p w14:paraId="12217B97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298F1371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5A0C4683" w14:textId="77777777" w:rsidTr="0019692C">
        <w:trPr>
          <w:trHeight w:val="283"/>
        </w:trPr>
        <w:tc>
          <w:tcPr>
            <w:tcW w:w="630" w:type="dxa"/>
          </w:tcPr>
          <w:p w14:paraId="05491F83" w14:textId="00886C15" w:rsidR="002A55A0" w:rsidRDefault="00316A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643" w:type="dxa"/>
            <w:vAlign w:val="bottom"/>
          </w:tcPr>
          <w:p w14:paraId="614AA7CC" w14:textId="77777777" w:rsidR="002A55A0" w:rsidRPr="00A33779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Cópia Convenção Coletiva de Trabalho - CCT</w:t>
            </w:r>
          </w:p>
        </w:tc>
        <w:tc>
          <w:tcPr>
            <w:tcW w:w="789" w:type="dxa"/>
          </w:tcPr>
          <w:p w14:paraId="08143AB1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0B1C5C44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776040A8" w14:textId="77777777" w:rsidTr="0019692C">
        <w:trPr>
          <w:trHeight w:val="283"/>
        </w:trPr>
        <w:tc>
          <w:tcPr>
            <w:tcW w:w="630" w:type="dxa"/>
          </w:tcPr>
          <w:p w14:paraId="23F9F711" w14:textId="7D5A698C" w:rsidR="002A55A0" w:rsidRDefault="00316A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643" w:type="dxa"/>
            <w:vAlign w:val="bottom"/>
          </w:tcPr>
          <w:p w14:paraId="47881B18" w14:textId="77777777" w:rsidR="002A55A0" w:rsidRPr="00A33779" w:rsidRDefault="002A55A0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 xml:space="preserve">Cópia de Legislação específica  </w:t>
            </w:r>
            <w:r w:rsidRPr="00A33779">
              <w:rPr>
                <w:rFonts w:ascii="Arial" w:hAnsi="Arial" w:cs="Arial"/>
                <w:sz w:val="20"/>
                <w:szCs w:val="20"/>
              </w:rPr>
              <w:t xml:space="preserve">(se necessário conforme o objeto – por </w:t>
            </w:r>
            <w:proofErr w:type="spellStart"/>
            <w:r w:rsidRPr="00A33779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A33779">
              <w:rPr>
                <w:rFonts w:ascii="Arial" w:hAnsi="Arial" w:cs="Arial"/>
                <w:sz w:val="20"/>
                <w:szCs w:val="20"/>
              </w:rPr>
              <w:t>: NR)</w:t>
            </w:r>
          </w:p>
        </w:tc>
        <w:tc>
          <w:tcPr>
            <w:tcW w:w="789" w:type="dxa"/>
          </w:tcPr>
          <w:p w14:paraId="4B845257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2E57BFA7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5B48297D" w14:textId="77777777" w:rsidTr="0019692C">
        <w:trPr>
          <w:trHeight w:val="283"/>
        </w:trPr>
        <w:tc>
          <w:tcPr>
            <w:tcW w:w="630" w:type="dxa"/>
          </w:tcPr>
          <w:p w14:paraId="7088BA12" w14:textId="0303244F" w:rsidR="002A55A0" w:rsidRPr="006222EA" w:rsidRDefault="00316A31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643" w:type="dxa"/>
            <w:vAlign w:val="bottom"/>
          </w:tcPr>
          <w:p w14:paraId="485729FE" w14:textId="5D97EC2A" w:rsidR="002A55A0" w:rsidRPr="00B53BC8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sz w:val="20"/>
                <w:szCs w:val="20"/>
              </w:rPr>
              <w:t xml:space="preserve">Há termo de referência (art. </w:t>
            </w:r>
            <w:r w:rsidR="00316A31">
              <w:rPr>
                <w:rFonts w:ascii="Arial" w:hAnsi="Arial" w:cs="Arial"/>
                <w:sz w:val="20"/>
                <w:szCs w:val="20"/>
              </w:rPr>
              <w:t>14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 do Decreto nº </w:t>
            </w:r>
            <w:r w:rsidR="00316A31">
              <w:rPr>
                <w:rFonts w:ascii="Arial" w:hAnsi="Arial" w:cs="Arial"/>
                <w:sz w:val="20"/>
                <w:szCs w:val="20"/>
              </w:rPr>
              <w:t>10.024/19</w:t>
            </w:r>
            <w:r w:rsidRPr="00B53BC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contendo a justificativa da necessidade da aquisição </w:t>
            </w:r>
            <w:r w:rsidR="0019692C">
              <w:rPr>
                <w:rFonts w:ascii="Arial" w:hAnsi="Arial" w:cs="Arial"/>
                <w:sz w:val="20"/>
                <w:szCs w:val="20"/>
              </w:rPr>
              <w:t xml:space="preserve">e aprovação </w:t>
            </w:r>
            <w:r w:rsidRPr="00B53BC8">
              <w:rPr>
                <w:rFonts w:ascii="Arial" w:hAnsi="Arial" w:cs="Arial"/>
                <w:sz w:val="20"/>
                <w:szCs w:val="20"/>
              </w:rPr>
              <w:t>(</w:t>
            </w:r>
            <w:r w:rsidR="0019692C">
              <w:rPr>
                <w:rFonts w:ascii="Arial" w:hAnsi="Arial" w:cs="Arial"/>
                <w:sz w:val="20"/>
                <w:szCs w:val="20"/>
              </w:rPr>
              <w:t xml:space="preserve">art. 3º, I da Lei nº 10.520/02 </w:t>
            </w:r>
            <w:r w:rsidRPr="00B53BC8">
              <w:rPr>
                <w:rFonts w:ascii="Arial" w:hAnsi="Arial" w:cs="Arial"/>
                <w:sz w:val="20"/>
                <w:szCs w:val="20"/>
              </w:rPr>
              <w:t>e art. 2º</w:t>
            </w:r>
            <w:r w:rsidRPr="00B53BC8">
              <w:rPr>
                <w:rFonts w:ascii="Arial" w:hAnsi="Arial" w:cs="Arial"/>
                <w:i/>
                <w:iCs/>
                <w:sz w:val="20"/>
                <w:szCs w:val="20"/>
              </w:rPr>
              <w:t>, caput</w:t>
            </w:r>
            <w:r w:rsidRPr="00B53BC8">
              <w:rPr>
                <w:rFonts w:ascii="Arial" w:hAnsi="Arial" w:cs="Arial"/>
                <w:sz w:val="20"/>
                <w:szCs w:val="20"/>
              </w:rPr>
              <w:t xml:space="preserve">, e parágrafo único, VII, da Lei nº </w:t>
            </w:r>
            <w:r>
              <w:rPr>
                <w:rFonts w:ascii="Arial" w:hAnsi="Arial" w:cs="Arial"/>
                <w:sz w:val="20"/>
                <w:szCs w:val="20"/>
              </w:rPr>
              <w:t>9.784/99)</w:t>
            </w:r>
            <w:r w:rsidRPr="00B53BC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2F2CD03" w14:textId="77777777" w:rsidR="002A55A0" w:rsidRPr="00B53BC8" w:rsidRDefault="002A55A0" w:rsidP="00F61FDC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</w:tc>
        <w:tc>
          <w:tcPr>
            <w:tcW w:w="789" w:type="dxa"/>
          </w:tcPr>
          <w:p w14:paraId="47AFE0D4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4150FEB4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24C" w:rsidRPr="00F20494" w14:paraId="35D67137" w14:textId="77777777" w:rsidTr="0019692C">
        <w:trPr>
          <w:trHeight w:val="283"/>
        </w:trPr>
        <w:tc>
          <w:tcPr>
            <w:tcW w:w="630" w:type="dxa"/>
          </w:tcPr>
          <w:p w14:paraId="2533F0EF" w14:textId="6328FFA7" w:rsidR="0091724C" w:rsidRDefault="0019692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643" w:type="dxa"/>
            <w:vAlign w:val="bottom"/>
          </w:tcPr>
          <w:p w14:paraId="54AEB74C" w14:textId="77777777" w:rsidR="0091724C" w:rsidRPr="00B53BC8" w:rsidRDefault="0091724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724C">
              <w:rPr>
                <w:rFonts w:ascii="Arial" w:hAnsi="Arial" w:cs="Arial"/>
                <w:sz w:val="20"/>
                <w:szCs w:val="20"/>
                <w:highlight w:val="yellow"/>
              </w:rPr>
              <w:t>Foram observadas as orientações dos Cadernos de Logística expedidos pela Secretaria de Gestão do Ministério da Economia, no que couber? (art. 29, IN/SEGES 05/2017)</w:t>
            </w:r>
          </w:p>
        </w:tc>
        <w:tc>
          <w:tcPr>
            <w:tcW w:w="789" w:type="dxa"/>
          </w:tcPr>
          <w:p w14:paraId="4DBABA79" w14:textId="77777777" w:rsidR="0091724C" w:rsidRPr="00F20494" w:rsidRDefault="009172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0F9081F6" w14:textId="77777777" w:rsidR="0091724C" w:rsidRPr="00F20494" w:rsidRDefault="0091724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51F" w:rsidRPr="00F20494" w14:paraId="6FC013BC" w14:textId="77777777" w:rsidTr="0019692C">
        <w:trPr>
          <w:trHeight w:val="283"/>
        </w:trPr>
        <w:tc>
          <w:tcPr>
            <w:tcW w:w="630" w:type="dxa"/>
          </w:tcPr>
          <w:p w14:paraId="7EC22351" w14:textId="0AB7D235" w:rsidR="0017651F" w:rsidRDefault="0019692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643" w:type="dxa"/>
            <w:vAlign w:val="bottom"/>
          </w:tcPr>
          <w:p w14:paraId="78D1E08B" w14:textId="77777777" w:rsidR="0017651F" w:rsidRPr="0017651F" w:rsidRDefault="0017651F" w:rsidP="0017651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51F">
              <w:rPr>
                <w:rFonts w:ascii="Arial" w:hAnsi="Arial" w:cs="Arial"/>
                <w:sz w:val="20"/>
                <w:szCs w:val="20"/>
                <w:highlight w:val="yellow"/>
              </w:rPr>
              <w:t>Foram utilizados os modelos de minutas padronizados de Termos de Referência ou de Projeto Básico e instrumentos contratuais da Advocacia-Geral União? (Enunciado nº 6 do Manual de Boas Práticas Consultivas).</w:t>
            </w:r>
          </w:p>
          <w:p w14:paraId="26A03A18" w14:textId="77777777" w:rsidR="0017651F" w:rsidRPr="0091724C" w:rsidRDefault="0017651F" w:rsidP="0017651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7651F">
              <w:rPr>
                <w:rFonts w:ascii="Arial" w:hAnsi="Arial" w:cs="Arial"/>
                <w:sz w:val="20"/>
                <w:szCs w:val="20"/>
                <w:highlight w:val="yellow"/>
              </w:rPr>
              <w:t>Foram justificadas e destacadas visualmente, no processo, eventuais alterações ou não utilização do modelo de termo de referência da AGU?</w:t>
            </w:r>
          </w:p>
        </w:tc>
        <w:tc>
          <w:tcPr>
            <w:tcW w:w="789" w:type="dxa"/>
          </w:tcPr>
          <w:p w14:paraId="6BE17F76" w14:textId="77777777" w:rsidR="0017651F" w:rsidRPr="00F20494" w:rsidRDefault="0017651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44E3BC6A" w14:textId="77777777" w:rsidR="0017651F" w:rsidRPr="00F20494" w:rsidRDefault="0017651F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F20494" w14:paraId="002CEF28" w14:textId="77777777" w:rsidTr="0019692C">
        <w:trPr>
          <w:trHeight w:val="283"/>
        </w:trPr>
        <w:tc>
          <w:tcPr>
            <w:tcW w:w="630" w:type="dxa"/>
          </w:tcPr>
          <w:p w14:paraId="36C1FC59" w14:textId="7053951C" w:rsidR="002A55A0" w:rsidRDefault="0019692C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643" w:type="dxa"/>
            <w:vAlign w:val="bottom"/>
          </w:tcPr>
          <w:p w14:paraId="4AFAAF48" w14:textId="71F2D8E1" w:rsidR="0017651F" w:rsidRPr="0017651F" w:rsidRDefault="0017651F" w:rsidP="00176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51F">
              <w:rPr>
                <w:rFonts w:ascii="Arial" w:hAnsi="Arial" w:cs="Arial"/>
                <w:sz w:val="20"/>
                <w:szCs w:val="20"/>
              </w:rPr>
              <w:t>Consta a aprovação motivada e autorização da autoridade competente, reitor (na reitoria) e Diretor Geral (nos campi) para a abertura da licitação (art. 38, caput</w:t>
            </w:r>
            <w:r w:rsidR="00D34CCA">
              <w:rPr>
                <w:rFonts w:ascii="Arial" w:hAnsi="Arial" w:cs="Arial"/>
                <w:sz w:val="20"/>
                <w:szCs w:val="20"/>
              </w:rPr>
              <w:t xml:space="preserve">, da Lei nº 8.666/93 e art. </w:t>
            </w:r>
            <w:r w:rsidRPr="001765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72D">
              <w:rPr>
                <w:rFonts w:ascii="Arial" w:hAnsi="Arial" w:cs="Arial"/>
                <w:sz w:val="20"/>
                <w:szCs w:val="20"/>
              </w:rPr>
              <w:t>8º</w:t>
            </w:r>
            <w:r w:rsidRPr="0017651F">
              <w:rPr>
                <w:rFonts w:ascii="Arial" w:hAnsi="Arial" w:cs="Arial"/>
                <w:sz w:val="20"/>
                <w:szCs w:val="20"/>
              </w:rPr>
              <w:t xml:space="preserve">, V, do Decreto </w:t>
            </w:r>
            <w:r w:rsidR="00CA672D">
              <w:rPr>
                <w:rFonts w:ascii="Arial" w:hAnsi="Arial" w:cs="Arial"/>
                <w:sz w:val="20"/>
                <w:szCs w:val="20"/>
              </w:rPr>
              <w:t>10.024/19</w:t>
            </w:r>
            <w:r w:rsidRPr="0017651F">
              <w:rPr>
                <w:rFonts w:ascii="Arial" w:hAnsi="Arial" w:cs="Arial"/>
                <w:sz w:val="20"/>
                <w:szCs w:val="20"/>
              </w:rPr>
              <w:t>) e celebração do contrato, quando for o caso?</w:t>
            </w:r>
          </w:p>
          <w:p w14:paraId="0E234BE7" w14:textId="77777777" w:rsidR="002A55A0" w:rsidRPr="00A51D5A" w:rsidRDefault="0017651F" w:rsidP="001765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651F">
              <w:rPr>
                <w:rFonts w:ascii="Arial" w:hAnsi="Arial" w:cs="Arial"/>
                <w:sz w:val="20"/>
                <w:szCs w:val="20"/>
              </w:rPr>
              <w:t>Tratando-se de atividade de custeio, foi observado o art. 2º do Decreto 7.689/2012 c/</w:t>
            </w:r>
            <w:proofErr w:type="gramStart"/>
            <w:r w:rsidRPr="0017651F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17651F">
              <w:rPr>
                <w:rFonts w:ascii="Arial" w:hAnsi="Arial" w:cs="Arial"/>
                <w:sz w:val="20"/>
                <w:szCs w:val="20"/>
              </w:rPr>
              <w:t xml:space="preserve"> art. 3º da Portaria MP nº 249/2012? </w:t>
            </w:r>
            <w:r w:rsidRPr="0017651F">
              <w:rPr>
                <w:rFonts w:ascii="Arial" w:hAnsi="Arial" w:cs="Arial"/>
                <w:b/>
                <w:color w:val="FF0000"/>
                <w:sz w:val="20"/>
                <w:szCs w:val="20"/>
              </w:rPr>
              <w:t>(fazer constar na motivação)</w:t>
            </w:r>
          </w:p>
        </w:tc>
        <w:tc>
          <w:tcPr>
            <w:tcW w:w="789" w:type="dxa"/>
          </w:tcPr>
          <w:p w14:paraId="7B23A239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21136596" w14:textId="77777777" w:rsidR="002A55A0" w:rsidRPr="00F2049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14:paraId="581E0DFA" w14:textId="77777777" w:rsidTr="002A55A0">
        <w:trPr>
          <w:trHeight w:val="283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14:paraId="56DF85D5" w14:textId="77777777" w:rsidR="00F61FDC" w:rsidRPr="0087775B" w:rsidRDefault="00A26F2D" w:rsidP="00A26F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ME/EPP</w:t>
            </w:r>
          </w:p>
        </w:tc>
      </w:tr>
      <w:tr w:rsidR="002A55A0" w:rsidRPr="0087775B" w14:paraId="4DB050C3" w14:textId="77777777" w:rsidTr="0019692C">
        <w:trPr>
          <w:trHeight w:val="1226"/>
        </w:trPr>
        <w:tc>
          <w:tcPr>
            <w:tcW w:w="630" w:type="dxa"/>
          </w:tcPr>
          <w:p w14:paraId="140B10A1" w14:textId="63DCE3D2" w:rsidR="002A55A0" w:rsidRPr="0087775B" w:rsidRDefault="0019692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bottom"/>
          </w:tcPr>
          <w:p w14:paraId="0789BE0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4A4C5F66" w14:textId="77777777" w:rsidR="002A55A0" w:rsidRPr="006A6A76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789" w:type="dxa"/>
          </w:tcPr>
          <w:p w14:paraId="6EF496C1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38486DF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A60E227" w14:textId="77777777" w:rsidTr="0019692C">
        <w:trPr>
          <w:trHeight w:val="522"/>
        </w:trPr>
        <w:tc>
          <w:tcPr>
            <w:tcW w:w="630" w:type="dxa"/>
          </w:tcPr>
          <w:p w14:paraId="0017181E" w14:textId="14DAD1B4" w:rsidR="002A55A0" w:rsidRPr="0087775B" w:rsidRDefault="0019692C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bottom"/>
          </w:tcPr>
          <w:p w14:paraId="1104F11F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789" w:type="dxa"/>
          </w:tcPr>
          <w:p w14:paraId="05A2EAEA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561ABA1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14:paraId="554E5672" w14:textId="77777777" w:rsidTr="002A55A0">
        <w:trPr>
          <w:trHeight w:val="283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14:paraId="51D0E0D6" w14:textId="77777777"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2A55A0" w:rsidRPr="0087775B" w14:paraId="0C8B3F62" w14:textId="77777777" w:rsidTr="0019692C">
        <w:trPr>
          <w:trHeight w:val="283"/>
        </w:trPr>
        <w:tc>
          <w:tcPr>
            <w:tcW w:w="630" w:type="dxa"/>
          </w:tcPr>
          <w:p w14:paraId="3957320D" w14:textId="5DC77DBE" w:rsidR="002A55A0" w:rsidRPr="0087775B" w:rsidRDefault="0019692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6127E002" w14:textId="77777777"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789" w:type="dxa"/>
          </w:tcPr>
          <w:p w14:paraId="51C98AE9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3BE2F2D9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430C23D7" w14:textId="77777777" w:rsidTr="0019692C">
        <w:trPr>
          <w:trHeight w:val="283"/>
        </w:trPr>
        <w:tc>
          <w:tcPr>
            <w:tcW w:w="630" w:type="dxa"/>
          </w:tcPr>
          <w:p w14:paraId="550B5031" w14:textId="389E4688" w:rsidR="002A55A0" w:rsidRPr="0087775B" w:rsidRDefault="0019692C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2E104D7B" w14:textId="4800CCD1" w:rsidR="002A55A0" w:rsidRPr="0087775B" w:rsidRDefault="00A51D5A" w:rsidP="003E155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A55A0"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art. </w:t>
            </w:r>
            <w:r w:rsidR="003E1556">
              <w:rPr>
                <w:rFonts w:ascii="Arial" w:hAnsi="Arial" w:cs="Arial"/>
                <w:sz w:val="20"/>
                <w:szCs w:val="20"/>
              </w:rPr>
              <w:t>8º, VI</w:t>
            </w:r>
            <w:r w:rsidR="002A55A0" w:rsidRPr="0087775B">
              <w:rPr>
                <w:rFonts w:ascii="Arial" w:hAnsi="Arial" w:cs="Arial"/>
                <w:sz w:val="20"/>
                <w:szCs w:val="20"/>
              </w:rPr>
              <w:t xml:space="preserve"> do Decreto nº </w:t>
            </w:r>
            <w:r w:rsidR="003E1556">
              <w:rPr>
                <w:rFonts w:ascii="Arial" w:hAnsi="Arial" w:cs="Arial"/>
                <w:sz w:val="20"/>
                <w:szCs w:val="20"/>
              </w:rPr>
              <w:t>10.024/19</w:t>
            </w:r>
            <w:r w:rsidR="002A55A0" w:rsidRPr="0087775B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789" w:type="dxa"/>
          </w:tcPr>
          <w:p w14:paraId="42792DD1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3DDF855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FDC" w:rsidRPr="0087775B" w14:paraId="6332750C" w14:textId="77777777" w:rsidTr="002A55A0">
        <w:trPr>
          <w:trHeight w:val="283"/>
        </w:trPr>
        <w:tc>
          <w:tcPr>
            <w:tcW w:w="9937" w:type="dxa"/>
            <w:gridSpan w:val="4"/>
            <w:shd w:val="clear" w:color="auto" w:fill="C2D69B" w:themeFill="accent3" w:themeFillTint="99"/>
          </w:tcPr>
          <w:p w14:paraId="43C7CDE4" w14:textId="77777777" w:rsidR="00F61FDC" w:rsidRPr="0087775B" w:rsidRDefault="00F61FDC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2A55A0" w:rsidRPr="0087775B" w14:paraId="26266AC2" w14:textId="77777777" w:rsidTr="0019692C">
        <w:trPr>
          <w:trHeight w:val="283"/>
        </w:trPr>
        <w:tc>
          <w:tcPr>
            <w:tcW w:w="630" w:type="dxa"/>
          </w:tcPr>
          <w:p w14:paraId="21C149AB" w14:textId="77777777"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bottom"/>
          </w:tcPr>
          <w:p w14:paraId="0F33E5B6" w14:textId="77777777"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Minuta de Edital e seus anexos </w:t>
            </w:r>
            <w:r w:rsidR="00A51D5A" w:rsidRPr="00A51D5A">
              <w:rPr>
                <w:rFonts w:ascii="Arial" w:hAnsi="Arial" w:cs="Arial"/>
                <w:b/>
                <w:color w:val="FF0000"/>
                <w:sz w:val="20"/>
                <w:szCs w:val="20"/>
              </w:rPr>
              <w:t>(CALIBRI 12)</w:t>
            </w:r>
          </w:p>
          <w:p w14:paraId="5500409F" w14:textId="77777777" w:rsidR="002A55A0" w:rsidRPr="009D0246" w:rsidRDefault="002A55A0" w:rsidP="009D0246">
            <w:pPr>
              <w:shd w:val="clear" w:color="auto" w:fill="FFFFFF"/>
              <w:spacing w:line="276" w:lineRule="auto"/>
              <w:ind w:left="459" w:hanging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:  Termo de Referência </w:t>
            </w:r>
            <w:r w:rsidR="00A51D5A" w:rsidRPr="00A51D5A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A51D5A" w:rsidRPr="00A51D5A">
              <w:rPr>
                <w:rFonts w:ascii="Arial" w:hAnsi="Arial" w:cs="Arial"/>
                <w:color w:val="FF0000"/>
                <w:sz w:val="20"/>
                <w:szCs w:val="20"/>
              </w:rPr>
              <w:t>Estudo Preliminar</w:t>
            </w:r>
            <w:r w:rsidR="0090384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0384E" w:rsidRPr="0090384E">
              <w:rPr>
                <w:rFonts w:ascii="Arial" w:hAnsi="Arial" w:cs="Arial"/>
                <w:sz w:val="20"/>
                <w:szCs w:val="20"/>
              </w:rPr>
              <w:t>em anexo</w:t>
            </w:r>
            <w:r w:rsidR="00A51D5A" w:rsidRPr="00A51D5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BBF4DF" w14:textId="6E08B996" w:rsidR="002A55A0" w:rsidRPr="009D0246" w:rsidRDefault="002A55A0" w:rsidP="009D0246">
            <w:pPr>
              <w:shd w:val="clear" w:color="auto" w:fill="FFFFFF"/>
              <w:spacing w:line="276" w:lineRule="auto"/>
              <w:ind w:left="885" w:hanging="88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II</w:t>
            </w:r>
            <w:r w:rsidR="0019692C">
              <w:rPr>
                <w:rFonts w:ascii="Arial" w:hAnsi="Arial" w:cs="Arial"/>
                <w:sz w:val="20"/>
                <w:szCs w:val="20"/>
              </w:rPr>
              <w:t>:  Planilha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de Custos e Formação de Preço Preenchida pela Adm.  </w:t>
            </w:r>
          </w:p>
          <w:p w14:paraId="16ADD213" w14:textId="77777777"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III: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Planilha de Custos e Formação de Preço em branco </w:t>
            </w:r>
          </w:p>
          <w:p w14:paraId="2560EC2F" w14:textId="77777777" w:rsidR="002A55A0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IV: 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Modelo de Atestado de Vistoria </w:t>
            </w:r>
          </w:p>
          <w:p w14:paraId="12519348" w14:textId="77777777"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Modelo de Atestado de Capacidade Técnico-Operacional </w:t>
            </w:r>
          </w:p>
          <w:p w14:paraId="363F5E80" w14:textId="6ABE35CC" w:rsidR="002A55A0" w:rsidRPr="009D0246" w:rsidRDefault="00EC255C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VI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55A0" w:rsidRPr="009D0246">
              <w:rPr>
                <w:rFonts w:ascii="Arial" w:hAnsi="Arial" w:cs="Arial"/>
                <w:sz w:val="20"/>
                <w:szCs w:val="20"/>
              </w:rPr>
              <w:t xml:space="preserve"> Modelo de declaração de contratos firmados com a iniciativa privada e administração pública </w:t>
            </w:r>
          </w:p>
          <w:p w14:paraId="38192B45" w14:textId="318477FB" w:rsidR="002A55A0" w:rsidRPr="009D0246" w:rsidRDefault="00EC255C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VII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 Modelo de Proposta Comercial </w:t>
            </w:r>
          </w:p>
          <w:p w14:paraId="389DB695" w14:textId="32FF6731"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 xml:space="preserve">Anexo </w:t>
            </w:r>
            <w:r w:rsidR="00EC255C"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9D02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Minuta de Contrato</w:t>
            </w:r>
          </w:p>
          <w:p w14:paraId="157234AB" w14:textId="315C6327" w:rsidR="002A55A0" w:rsidRDefault="002A55A0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Anexo </w:t>
            </w:r>
            <w:r w:rsidR="00EC255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D0246">
              <w:rPr>
                <w:rFonts w:ascii="Arial" w:hAnsi="Arial" w:cs="Arial"/>
                <w:b/>
                <w:sz w:val="20"/>
                <w:szCs w:val="20"/>
              </w:rPr>
              <w:t>X: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  Modelo de autorização para retenção na fatura de pagamento direto dos salários </w:t>
            </w:r>
          </w:p>
          <w:p w14:paraId="595B42FC" w14:textId="5087F5DC" w:rsidR="002A55A0" w:rsidRDefault="00EC255C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X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55A0" w:rsidRPr="009D0246">
              <w:rPr>
                <w:rFonts w:ascii="Arial" w:hAnsi="Arial" w:cs="Arial"/>
                <w:sz w:val="20"/>
                <w:szCs w:val="20"/>
              </w:rPr>
              <w:t xml:space="preserve">    Modelo de Declaração de Ins</w:t>
            </w:r>
            <w:r w:rsidR="002A55A0">
              <w:rPr>
                <w:rFonts w:ascii="Arial" w:hAnsi="Arial" w:cs="Arial"/>
                <w:sz w:val="20"/>
                <w:szCs w:val="20"/>
              </w:rPr>
              <w:t>talação de Escritório</w:t>
            </w:r>
            <w:r w:rsidR="009A3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BFE" w:rsidRPr="009A3BFE">
              <w:rPr>
                <w:rFonts w:ascii="Arial" w:hAnsi="Arial" w:cs="Arial"/>
                <w:color w:val="FF0000"/>
                <w:sz w:val="20"/>
                <w:szCs w:val="20"/>
              </w:rPr>
              <w:t>(quando for o caso)</w:t>
            </w:r>
          </w:p>
          <w:p w14:paraId="1D25A699" w14:textId="6E0B7D9B" w:rsidR="002A55A0" w:rsidRPr="009D0246" w:rsidRDefault="00EC255C" w:rsidP="00A92738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XI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   Modelo de carta preposto</w:t>
            </w:r>
          </w:p>
          <w:p w14:paraId="48750862" w14:textId="71B39F42" w:rsidR="002A55A0" w:rsidRPr="009D0246" w:rsidRDefault="00EC255C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XII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A55A0" w:rsidRPr="009D0246">
              <w:rPr>
                <w:rFonts w:ascii="Arial" w:hAnsi="Arial" w:cs="Arial"/>
                <w:sz w:val="20"/>
                <w:szCs w:val="20"/>
              </w:rPr>
              <w:t xml:space="preserve"> Modelo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 para relação de empregados</w:t>
            </w:r>
          </w:p>
          <w:p w14:paraId="4CCF7869" w14:textId="46B9E282" w:rsidR="002A55A0" w:rsidRPr="009D0246" w:rsidRDefault="00EC255C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XIII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55A0" w:rsidRPr="009D0246">
              <w:rPr>
                <w:rFonts w:ascii="Arial" w:hAnsi="Arial" w:cs="Arial"/>
                <w:sz w:val="20"/>
                <w:szCs w:val="20"/>
              </w:rPr>
              <w:t xml:space="preserve">  Ficha de c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ontrole de entrega de </w:t>
            </w:r>
            <w:proofErr w:type="spellStart"/>
            <w:r w:rsidR="002A55A0">
              <w:rPr>
                <w:rFonts w:ascii="Arial" w:hAnsi="Arial" w:cs="Arial"/>
                <w:sz w:val="20"/>
                <w:szCs w:val="20"/>
              </w:rPr>
              <w:t>EPI´s</w:t>
            </w:r>
            <w:proofErr w:type="spellEnd"/>
            <w:r w:rsidR="002A5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4B21B2" w14:textId="09854A28"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D0246">
              <w:rPr>
                <w:rFonts w:ascii="Arial" w:hAnsi="Arial" w:cs="Arial"/>
                <w:b/>
                <w:sz w:val="20"/>
                <w:szCs w:val="20"/>
              </w:rPr>
              <w:t>Anexo X</w:t>
            </w:r>
            <w:r w:rsidR="00EC255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D0246">
              <w:rPr>
                <w:rFonts w:ascii="Arial" w:hAnsi="Arial" w:cs="Arial"/>
                <w:b/>
                <w:sz w:val="20"/>
                <w:szCs w:val="20"/>
              </w:rPr>
              <w:t>V:</w:t>
            </w:r>
            <w:r w:rsidRPr="009D0246">
              <w:rPr>
                <w:rFonts w:ascii="Arial" w:hAnsi="Arial" w:cs="Arial"/>
                <w:sz w:val="20"/>
                <w:szCs w:val="20"/>
              </w:rPr>
              <w:t xml:space="preserve">   Controle mensal de</w:t>
            </w:r>
            <w:r>
              <w:rPr>
                <w:rFonts w:ascii="Arial" w:hAnsi="Arial" w:cs="Arial"/>
                <w:sz w:val="20"/>
                <w:szCs w:val="20"/>
              </w:rPr>
              <w:t xml:space="preserve"> funcionários terceirizados </w:t>
            </w:r>
          </w:p>
          <w:p w14:paraId="3358836E" w14:textId="0ECD3409" w:rsidR="002A55A0" w:rsidRPr="009D0246" w:rsidRDefault="00EC255C" w:rsidP="009D0246">
            <w:pPr>
              <w:shd w:val="clear" w:color="auto" w:fill="FFFFFF"/>
              <w:spacing w:line="276" w:lineRule="auto"/>
              <w:ind w:left="1026" w:hanging="10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XV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A55A0" w:rsidRPr="009D0246">
              <w:rPr>
                <w:rFonts w:ascii="Arial" w:hAnsi="Arial" w:cs="Arial"/>
                <w:sz w:val="20"/>
                <w:szCs w:val="20"/>
              </w:rPr>
              <w:t xml:space="preserve">Planta baixa (opcional, de acordo 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com objeto, </w:t>
            </w:r>
            <w:proofErr w:type="spellStart"/>
            <w:r w:rsidR="002A55A0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="002A55A0">
              <w:rPr>
                <w:rFonts w:ascii="Arial" w:hAnsi="Arial" w:cs="Arial"/>
                <w:sz w:val="20"/>
                <w:szCs w:val="20"/>
              </w:rPr>
              <w:t xml:space="preserve">: limpeza)   </w:t>
            </w:r>
          </w:p>
          <w:p w14:paraId="65B6DDAA" w14:textId="235341EE" w:rsidR="002A55A0" w:rsidRDefault="00EC255C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Anexo XVI</w:t>
            </w:r>
            <w:r w:rsidR="002A55A0" w:rsidRPr="009D024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55A0" w:rsidRPr="009D02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A55A0" w:rsidRPr="009D0246">
              <w:rPr>
                <w:rFonts w:ascii="Arial" w:hAnsi="Arial" w:cs="Arial"/>
                <w:sz w:val="20"/>
                <w:szCs w:val="20"/>
              </w:rPr>
              <w:t xml:space="preserve"> Outros</w:t>
            </w:r>
            <w:proofErr w:type="gramEnd"/>
            <w:r w:rsidR="002A55A0" w:rsidRPr="009D0246">
              <w:rPr>
                <w:rFonts w:ascii="Arial" w:hAnsi="Arial" w:cs="Arial"/>
                <w:sz w:val="20"/>
                <w:szCs w:val="20"/>
              </w:rPr>
              <w:t>, de acordo com obje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to licitado. </w:t>
            </w:r>
            <w:proofErr w:type="spellStart"/>
            <w:r w:rsidR="002A55A0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="002A55A0">
              <w:rPr>
                <w:rFonts w:ascii="Arial" w:hAnsi="Arial" w:cs="Arial"/>
                <w:sz w:val="20"/>
                <w:szCs w:val="20"/>
              </w:rPr>
              <w:t xml:space="preserve">: limpeza   </w:t>
            </w:r>
          </w:p>
          <w:p w14:paraId="3362A045" w14:textId="77777777"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69AB44EA" w14:textId="322E3C69" w:rsidR="002A55A0" w:rsidRPr="009D0246" w:rsidRDefault="002A55A0" w:rsidP="009D0246">
            <w:pPr>
              <w:shd w:val="clear" w:color="auto" w:fill="FFFFFF"/>
              <w:spacing w:line="276" w:lineRule="auto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9D0246">
              <w:rPr>
                <w:rFonts w:ascii="Arial" w:hAnsi="Arial" w:cs="Arial"/>
                <w:i/>
                <w:sz w:val="20"/>
                <w:szCs w:val="20"/>
              </w:rPr>
              <w:t xml:space="preserve"> (Art. 4º, III, da L</w:t>
            </w:r>
            <w:r w:rsidR="00F5533B">
              <w:rPr>
                <w:rFonts w:ascii="Arial" w:hAnsi="Arial" w:cs="Arial"/>
                <w:i/>
                <w:sz w:val="20"/>
                <w:szCs w:val="20"/>
              </w:rPr>
              <w:t xml:space="preserve">ei nº 10.520/02, </w:t>
            </w:r>
            <w:proofErr w:type="spellStart"/>
            <w:r w:rsidR="00F5533B">
              <w:rPr>
                <w:rFonts w:ascii="Arial" w:hAnsi="Arial" w:cs="Arial"/>
                <w:i/>
                <w:sz w:val="20"/>
                <w:szCs w:val="20"/>
              </w:rPr>
              <w:t>arts</w:t>
            </w:r>
            <w:proofErr w:type="spellEnd"/>
            <w:r w:rsidR="00F5533B">
              <w:rPr>
                <w:rFonts w:ascii="Arial" w:hAnsi="Arial" w:cs="Arial"/>
                <w:i/>
                <w:sz w:val="20"/>
                <w:szCs w:val="20"/>
              </w:rPr>
              <w:t xml:space="preserve">. 9º, </w:t>
            </w:r>
            <w:proofErr w:type="gramStart"/>
            <w:r w:rsidR="00F5533B">
              <w:rPr>
                <w:rFonts w:ascii="Arial" w:hAnsi="Arial" w:cs="Arial"/>
                <w:i/>
                <w:sz w:val="20"/>
                <w:szCs w:val="20"/>
              </w:rPr>
              <w:t>IV ;</w:t>
            </w:r>
            <w:proofErr w:type="gramEnd"/>
            <w:r w:rsidR="00F5533B">
              <w:rPr>
                <w:rFonts w:ascii="Arial" w:hAnsi="Arial" w:cs="Arial"/>
                <w:i/>
                <w:sz w:val="20"/>
                <w:szCs w:val="20"/>
              </w:rPr>
              <w:t xml:space="preserve"> art. 8º, VII do Decreto 10.024/19</w:t>
            </w:r>
            <w:r w:rsidRPr="009D0246">
              <w:rPr>
                <w:rFonts w:ascii="Arial" w:hAnsi="Arial" w:cs="Arial"/>
                <w:i/>
                <w:sz w:val="20"/>
                <w:szCs w:val="20"/>
              </w:rPr>
              <w:t xml:space="preserve"> e art. 40 da Lei nº 8.666/93)</w:t>
            </w:r>
          </w:p>
          <w:p w14:paraId="6A7FBAA5" w14:textId="77777777" w:rsidR="002A55A0" w:rsidRDefault="002A55A0" w:rsidP="004F43D0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1282C86" w14:textId="77777777" w:rsidR="004F43D0" w:rsidRPr="0087775B" w:rsidRDefault="004F43D0" w:rsidP="004F43D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F43D0">
              <w:rPr>
                <w:rFonts w:ascii="Arial" w:hAnsi="Arial" w:cs="Arial"/>
                <w:sz w:val="20"/>
                <w:szCs w:val="20"/>
                <w:highlight w:val="yellow"/>
              </w:rPr>
              <w:t>Os responsáveis pela elaboração do edital e dos anexos foram devidamente identificados no processo? (art. 21, VI, da IN CONJUNTA MP/CGU 01/2016)</w:t>
            </w:r>
          </w:p>
        </w:tc>
        <w:tc>
          <w:tcPr>
            <w:tcW w:w="789" w:type="dxa"/>
          </w:tcPr>
          <w:p w14:paraId="3D40EFB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7F38191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7ED1F001" w14:textId="77777777" w:rsidTr="0019692C">
        <w:trPr>
          <w:trHeight w:val="283"/>
        </w:trPr>
        <w:tc>
          <w:tcPr>
            <w:tcW w:w="630" w:type="dxa"/>
          </w:tcPr>
          <w:p w14:paraId="2ADA5657" w14:textId="77777777"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0" w:type="auto"/>
            <w:vAlign w:val="bottom"/>
          </w:tcPr>
          <w:p w14:paraId="152F147C" w14:textId="77777777" w:rsidR="002A55A0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Foi utilizado o modelo de edital disponibilizado pela AGU</w:t>
            </w:r>
            <w:r>
              <w:rPr>
                <w:rFonts w:ascii="Arial" w:hAnsi="Arial" w:cs="Arial"/>
                <w:sz w:val="20"/>
                <w:szCs w:val="20"/>
              </w:rPr>
              <w:t xml:space="preserve"> e mantidas as notas de rodapé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A319A75" w14:textId="77777777"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Eventuais alterações foram destacadas no texto, e se necessário, explicadas?</w:t>
            </w:r>
          </w:p>
        </w:tc>
        <w:tc>
          <w:tcPr>
            <w:tcW w:w="789" w:type="dxa"/>
          </w:tcPr>
          <w:p w14:paraId="6BFF6A4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409DBFC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81D" w:rsidRPr="0087775B" w14:paraId="7CD92568" w14:textId="77777777" w:rsidTr="0019692C">
        <w:trPr>
          <w:trHeight w:val="283"/>
        </w:trPr>
        <w:tc>
          <w:tcPr>
            <w:tcW w:w="630" w:type="dxa"/>
          </w:tcPr>
          <w:p w14:paraId="56F14C99" w14:textId="77777777" w:rsidR="0089081D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bottom"/>
          </w:tcPr>
          <w:p w14:paraId="02147BB4" w14:textId="77777777" w:rsidR="0089081D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081D"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  <w:r w:rsidR="000E4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9" w:type="dxa"/>
          </w:tcPr>
          <w:p w14:paraId="66DA4E01" w14:textId="77777777" w:rsidR="0089081D" w:rsidRPr="0087775B" w:rsidRDefault="0089081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5FEF5D3F" w14:textId="77777777" w:rsidR="0089081D" w:rsidRPr="0087775B" w:rsidRDefault="0089081D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68AC74FF" w14:textId="77777777" w:rsidTr="0019692C">
        <w:trPr>
          <w:trHeight w:val="283"/>
        </w:trPr>
        <w:tc>
          <w:tcPr>
            <w:tcW w:w="630" w:type="dxa"/>
          </w:tcPr>
          <w:p w14:paraId="317CF9B9" w14:textId="77777777"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9081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0" w:type="auto"/>
            <w:vAlign w:val="center"/>
          </w:tcPr>
          <w:p w14:paraId="2284FA43" w14:textId="77777777" w:rsidR="00A51D5A" w:rsidRDefault="00A51D5A" w:rsidP="0092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D5A">
              <w:rPr>
                <w:rFonts w:ascii="Arial" w:hAnsi="Arial" w:cs="Arial"/>
                <w:sz w:val="20"/>
                <w:szCs w:val="20"/>
              </w:rPr>
              <w:t>Foi providenciado Ofício interno solicitando parecer à Procuradoria Jurídica? Encaminhar via SIPAC.</w:t>
            </w:r>
          </w:p>
          <w:p w14:paraId="62819DD3" w14:textId="77777777" w:rsidR="00A51D5A" w:rsidRDefault="00A51D5A" w:rsidP="0092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909E6A" w14:textId="77777777" w:rsidR="00A51D5A" w:rsidRPr="00A51D5A" w:rsidRDefault="00A51D5A" w:rsidP="00A51D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D5A">
              <w:rPr>
                <w:rFonts w:ascii="Arial" w:hAnsi="Arial" w:cs="Arial"/>
                <w:b/>
                <w:sz w:val="20"/>
                <w:szCs w:val="20"/>
              </w:rPr>
              <w:t xml:space="preserve">Caso haja previsão de contrato com valor entre R$ 1.000.000,00 e R$ 9.999.999,99 (Portaria MEC nº 36/2018) há </w:t>
            </w:r>
            <w:r w:rsidRPr="00A51D5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ofício interno </w:t>
            </w:r>
            <w:r w:rsidRPr="00A51D5A"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proofErr w:type="spellStart"/>
            <w:r w:rsidRPr="00A51D5A"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 w:rsidRPr="00A51D5A"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 e posterior encaminhamento ao jurídico?</w:t>
            </w:r>
          </w:p>
          <w:p w14:paraId="441A1E87" w14:textId="77777777" w:rsidR="002A55A0" w:rsidRPr="00923EA7" w:rsidRDefault="00A51D5A" w:rsidP="00A51D5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D5A">
              <w:rPr>
                <w:rFonts w:ascii="Arial" w:hAnsi="Arial" w:cs="Arial"/>
                <w:b/>
                <w:sz w:val="20"/>
                <w:szCs w:val="20"/>
              </w:rPr>
              <w:t>Para valores acima de R$ 10.000.000,00 o ofício interno deverá ser encaminhado ao reitor.</w:t>
            </w:r>
          </w:p>
        </w:tc>
        <w:tc>
          <w:tcPr>
            <w:tcW w:w="789" w:type="dxa"/>
          </w:tcPr>
          <w:p w14:paraId="3911E89A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7F152153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33858614" w14:textId="77777777" w:rsidTr="0019692C">
        <w:trPr>
          <w:trHeight w:val="283"/>
        </w:trPr>
        <w:tc>
          <w:tcPr>
            <w:tcW w:w="630" w:type="dxa"/>
          </w:tcPr>
          <w:p w14:paraId="3B11409D" w14:textId="77777777" w:rsidR="002A55A0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</w:t>
            </w:r>
          </w:p>
        </w:tc>
        <w:tc>
          <w:tcPr>
            <w:tcW w:w="0" w:type="auto"/>
            <w:vAlign w:val="center"/>
          </w:tcPr>
          <w:p w14:paraId="1FE8A90B" w14:textId="77777777" w:rsidR="002A55A0" w:rsidRDefault="002A55A0" w:rsidP="00923E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 de autorização de celebração de contrato nos termos da Portaria MEC nº 36/2018 com encaminhamento ao jurídico.</w:t>
            </w:r>
            <w:r w:rsidR="00B868BE">
              <w:t xml:space="preserve"> </w:t>
            </w:r>
            <w:r w:rsidR="00B868BE">
              <w:rPr>
                <w:rFonts w:ascii="Arial" w:hAnsi="Arial" w:cs="Arial"/>
                <w:sz w:val="20"/>
                <w:szCs w:val="20"/>
              </w:rPr>
              <w:t>.</w:t>
            </w:r>
            <w:r w:rsidR="00B868BE" w:rsidRPr="00B868BE">
              <w:rPr>
                <w:rFonts w:ascii="Arial" w:hAnsi="Arial" w:cs="Arial"/>
                <w:b/>
                <w:color w:val="FF0000"/>
                <w:sz w:val="20"/>
                <w:szCs w:val="20"/>
              </w:rPr>
              <w:t>(se incidir no caso acima)</w:t>
            </w:r>
          </w:p>
        </w:tc>
        <w:tc>
          <w:tcPr>
            <w:tcW w:w="789" w:type="dxa"/>
          </w:tcPr>
          <w:p w14:paraId="3BA9D4F3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7D5B52D4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14B38C8A" w14:textId="77777777" w:rsidTr="0019692C">
        <w:trPr>
          <w:trHeight w:val="283"/>
        </w:trPr>
        <w:tc>
          <w:tcPr>
            <w:tcW w:w="630" w:type="dxa"/>
          </w:tcPr>
          <w:p w14:paraId="247578DF" w14:textId="77777777"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</w:t>
            </w:r>
          </w:p>
        </w:tc>
        <w:tc>
          <w:tcPr>
            <w:tcW w:w="0" w:type="auto"/>
            <w:vAlign w:val="center"/>
          </w:tcPr>
          <w:p w14:paraId="49AAC10D" w14:textId="77777777" w:rsidR="002A55A0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AA3709B" w14:textId="4AD0436E" w:rsidR="002A55A0" w:rsidRPr="0087775B" w:rsidRDefault="002A55A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</w:t>
            </w:r>
            <w:r w:rsidR="00BD071C">
              <w:rPr>
                <w:rFonts w:ascii="Arial" w:hAnsi="Arial" w:cs="Arial"/>
                <w:sz w:val="20"/>
                <w:szCs w:val="20"/>
              </w:rPr>
              <w:t>afo único, da Lei nº 8.666/93).</w:t>
            </w:r>
          </w:p>
        </w:tc>
        <w:tc>
          <w:tcPr>
            <w:tcW w:w="789" w:type="dxa"/>
          </w:tcPr>
          <w:p w14:paraId="3B23A0A2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60D634C6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7C3DB426" w14:textId="77777777" w:rsidTr="0019692C">
        <w:trPr>
          <w:trHeight w:val="283"/>
        </w:trPr>
        <w:tc>
          <w:tcPr>
            <w:tcW w:w="630" w:type="dxa"/>
          </w:tcPr>
          <w:p w14:paraId="4723403B" w14:textId="77777777"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20.4</w:t>
            </w:r>
          </w:p>
        </w:tc>
        <w:tc>
          <w:tcPr>
            <w:tcW w:w="0" w:type="auto"/>
            <w:vAlign w:val="center"/>
          </w:tcPr>
          <w:p w14:paraId="2E63F6D2" w14:textId="77777777" w:rsidR="002A55A0" w:rsidRPr="0087775B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4C009288" w14:textId="77777777" w:rsidR="002A55A0" w:rsidRPr="0087775B" w:rsidRDefault="002A55A0" w:rsidP="00990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789" w:type="dxa"/>
          </w:tcPr>
          <w:p w14:paraId="4D0246BE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6B60D0F8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7C24F6AE" w14:textId="77777777" w:rsidTr="0019692C">
        <w:trPr>
          <w:trHeight w:val="283"/>
        </w:trPr>
        <w:tc>
          <w:tcPr>
            <w:tcW w:w="630" w:type="dxa"/>
          </w:tcPr>
          <w:p w14:paraId="663511F5" w14:textId="77777777"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20.5</w:t>
            </w:r>
          </w:p>
        </w:tc>
        <w:tc>
          <w:tcPr>
            <w:tcW w:w="0" w:type="auto"/>
            <w:vAlign w:val="center"/>
          </w:tcPr>
          <w:p w14:paraId="1CFEE376" w14:textId="77777777" w:rsidR="002A55A0" w:rsidRPr="006A6A76" w:rsidRDefault="002A55A0" w:rsidP="00A51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A51D5A">
              <w:rPr>
                <w:rFonts w:ascii="Arial" w:hAnsi="Arial" w:cs="Arial"/>
                <w:sz w:val="20"/>
                <w:szCs w:val="20"/>
              </w:rPr>
              <w:t>ofício interno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9" w:type="dxa"/>
          </w:tcPr>
          <w:p w14:paraId="7968D837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463BB895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7AFEB17" w14:textId="77777777" w:rsidTr="0019692C">
        <w:trPr>
          <w:trHeight w:val="283"/>
        </w:trPr>
        <w:tc>
          <w:tcPr>
            <w:tcW w:w="630" w:type="dxa"/>
          </w:tcPr>
          <w:p w14:paraId="31186726" w14:textId="77777777"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20.6</w:t>
            </w:r>
          </w:p>
        </w:tc>
        <w:tc>
          <w:tcPr>
            <w:tcW w:w="0" w:type="auto"/>
            <w:vAlign w:val="center"/>
          </w:tcPr>
          <w:p w14:paraId="1039F30D" w14:textId="77777777" w:rsidR="002A55A0" w:rsidRPr="006A6A76" w:rsidRDefault="002A55A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789" w:type="dxa"/>
          </w:tcPr>
          <w:p w14:paraId="1A2DEFD3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6F562AAC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338C03E6" w14:textId="77777777" w:rsidTr="0019692C">
        <w:trPr>
          <w:trHeight w:val="621"/>
        </w:trPr>
        <w:tc>
          <w:tcPr>
            <w:tcW w:w="630" w:type="dxa"/>
          </w:tcPr>
          <w:p w14:paraId="12DAACB2" w14:textId="77777777" w:rsidR="002A55A0" w:rsidRPr="0087775B" w:rsidRDefault="0089081D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20.7</w:t>
            </w:r>
          </w:p>
        </w:tc>
        <w:tc>
          <w:tcPr>
            <w:tcW w:w="0" w:type="auto"/>
            <w:vAlign w:val="center"/>
          </w:tcPr>
          <w:p w14:paraId="6A1FEC3F" w14:textId="77777777" w:rsidR="002A55A0" w:rsidRPr="0087775B" w:rsidRDefault="002A55A0" w:rsidP="00B71F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789" w:type="dxa"/>
          </w:tcPr>
          <w:p w14:paraId="65B726F1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3E5DE7A2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685B9599" w14:textId="77777777" w:rsidTr="0019692C">
        <w:trPr>
          <w:trHeight w:val="283"/>
        </w:trPr>
        <w:tc>
          <w:tcPr>
            <w:tcW w:w="630" w:type="dxa"/>
          </w:tcPr>
          <w:p w14:paraId="1D7E646D" w14:textId="77777777" w:rsidR="002A55A0" w:rsidRPr="0087775B" w:rsidRDefault="002A55A0" w:rsidP="00AE31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14DF6338" w14:textId="77777777" w:rsidR="002A55A0" w:rsidRPr="0087775B" w:rsidRDefault="002A55A0" w:rsidP="00307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lançado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Divulgação de Compras</w:t>
            </w:r>
            <w:r w:rsidR="00AC0141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AC0141" w:rsidRPr="00AC0141">
              <w:rPr>
                <w:rFonts w:ascii="Arial" w:hAnsi="Arial" w:cs="Arial"/>
                <w:sz w:val="20"/>
                <w:szCs w:val="20"/>
              </w:rPr>
              <w:t>impresso o comprovante de Envio do Arquivo ao Compras Governamentais?</w:t>
            </w:r>
          </w:p>
        </w:tc>
        <w:tc>
          <w:tcPr>
            <w:tcW w:w="789" w:type="dxa"/>
          </w:tcPr>
          <w:p w14:paraId="58EE28F8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vAlign w:val="bottom"/>
          </w:tcPr>
          <w:p w14:paraId="43A692D4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07E" w:rsidRPr="0087775B" w14:paraId="1D8110BC" w14:textId="77777777" w:rsidTr="0019692C">
        <w:trPr>
          <w:trHeight w:val="252"/>
        </w:trPr>
        <w:tc>
          <w:tcPr>
            <w:tcW w:w="630" w:type="dxa"/>
          </w:tcPr>
          <w:p w14:paraId="1C86EC78" w14:textId="77777777" w:rsidR="0061007E" w:rsidRPr="006A6A76" w:rsidRDefault="00307045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  <w:vAlign w:val="bottom"/>
          </w:tcPr>
          <w:p w14:paraId="7F2A81EB" w14:textId="77777777" w:rsidR="0061007E" w:rsidRPr="006A6A76" w:rsidRDefault="0061007E" w:rsidP="00F61FD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664" w:type="dxa"/>
            <w:gridSpan w:val="2"/>
          </w:tcPr>
          <w:p w14:paraId="1CC71BC5" w14:textId="77777777" w:rsidR="0061007E" w:rsidRPr="0087775B" w:rsidRDefault="006100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6BD0AA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7009"/>
        <w:gridCol w:w="1134"/>
        <w:gridCol w:w="992"/>
      </w:tblGrid>
      <w:tr w:rsidR="00DB21A0" w:rsidRPr="0087775B" w14:paraId="5BA05369" w14:textId="77777777" w:rsidTr="002A55A0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7230F7D3" w14:textId="77777777" w:rsidR="00DB21A0" w:rsidRPr="00FB6C64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6C64">
              <w:rPr>
                <w:rFonts w:ascii="Arial" w:hAnsi="Arial" w:cs="Arial"/>
                <w:b/>
                <w:sz w:val="28"/>
                <w:szCs w:val="28"/>
              </w:rPr>
              <w:t>FASE EXTERNA</w:t>
            </w:r>
          </w:p>
        </w:tc>
      </w:tr>
      <w:tr w:rsidR="00DB21A0" w:rsidRPr="0087775B" w14:paraId="6C88BE08" w14:textId="77777777" w:rsidTr="002A55A0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30ACC36E" w14:textId="77777777"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21618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0CA68D55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2A55A0" w:rsidRPr="0087775B" w14:paraId="7FF81492" w14:textId="77777777" w:rsidTr="0089081D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54EF3609" w14:textId="77777777" w:rsidR="002A55A0" w:rsidRPr="0087775B" w:rsidRDefault="002A55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009" w:type="dxa"/>
            <w:shd w:val="clear" w:color="auto" w:fill="C2D69B" w:themeFill="accent3" w:themeFillTint="99"/>
            <w:vAlign w:val="bottom"/>
          </w:tcPr>
          <w:p w14:paraId="77F8DE4B" w14:textId="77777777" w:rsidR="002A55A0" w:rsidRPr="0087775B" w:rsidRDefault="002A55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14:paraId="2174DA16" w14:textId="77777777" w:rsidR="002A55A0" w:rsidRPr="0087775B" w:rsidRDefault="00AC0141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C01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ADF34C4" w14:textId="77777777" w:rsidR="002A55A0" w:rsidRPr="0087775B" w:rsidRDefault="002A55A0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</w:tr>
      <w:tr w:rsidR="002A55A0" w:rsidRPr="0087775B" w14:paraId="104C1DDB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6B3A2F48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09" w:type="dxa"/>
            <w:vAlign w:val="bottom"/>
          </w:tcPr>
          <w:p w14:paraId="3234BBF1" w14:textId="77777777" w:rsidR="002A55A0" w:rsidRPr="00EC3874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 w:rsidR="00FB6C64">
              <w:rPr>
                <w:rFonts w:ascii="Arial" w:hAnsi="Arial" w:cs="Arial"/>
                <w:sz w:val="20"/>
                <w:szCs w:val="20"/>
              </w:rPr>
              <w:t>?</w:t>
            </w:r>
            <w:r w:rsidR="00FB6C64">
              <w:t xml:space="preserve"> </w:t>
            </w:r>
            <w:r w:rsidR="00FB6C64" w:rsidRPr="00FB6C64">
              <w:rPr>
                <w:rFonts w:ascii="Arial" w:hAnsi="Arial" w:cs="Arial"/>
                <w:b/>
                <w:color w:val="FF0000"/>
                <w:sz w:val="20"/>
                <w:szCs w:val="20"/>
              </w:rPr>
              <w:t>Medida Provisória Nº 896, de 6 de setembro de 2019 (SUSPENSA EM 18/10/19, PORTANTO PUBLICAR SRP EM JORNAL (EBC) TAMBÉM</w:t>
            </w:r>
            <w:r w:rsidR="00FB6C64" w:rsidRPr="00FB6C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B6C6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C1ADDD9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DBDAABF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0E42EE61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5322247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14:paraId="5FDCBA45" w14:textId="77777777" w:rsidR="002A55A0" w:rsidRPr="00307045" w:rsidRDefault="002A55A0" w:rsidP="009D024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7045">
              <w:rPr>
                <w:rFonts w:ascii="Arial" w:hAnsi="Arial" w:cs="Arial"/>
                <w:sz w:val="20"/>
                <w:szCs w:val="20"/>
              </w:rPr>
              <w:t>Publicação do Edital e anexos (Parecer Técnico – quando for edital de Limpeza)  no Site do Campus.</w:t>
            </w:r>
          </w:p>
        </w:tc>
        <w:tc>
          <w:tcPr>
            <w:tcW w:w="1134" w:type="dxa"/>
          </w:tcPr>
          <w:p w14:paraId="31E2E44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85B3667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01EF5939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38BFB45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09" w:type="dxa"/>
            <w:vAlign w:val="bottom"/>
          </w:tcPr>
          <w:p w14:paraId="2D77254F" w14:textId="77777777" w:rsidR="002A55A0" w:rsidRPr="0087775B" w:rsidRDefault="00AC0141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41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AC0141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AC0141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AC0141">
              <w:rPr>
                <w:rFonts w:ascii="Arial" w:hAnsi="Arial" w:cs="Arial"/>
                <w:sz w:val="20"/>
                <w:szCs w:val="20"/>
              </w:rPr>
              <w:t>campi</w:t>
            </w:r>
            <w:proofErr w:type="spellEnd"/>
            <w:r w:rsidRPr="00AC0141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1134" w:type="dxa"/>
          </w:tcPr>
          <w:p w14:paraId="4EDF1327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EEE95A2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7F46CEEC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563E8C5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009" w:type="dxa"/>
            <w:vAlign w:val="bottom"/>
          </w:tcPr>
          <w:p w14:paraId="389BAF85" w14:textId="77777777" w:rsidR="002A55A0" w:rsidRPr="0087775B" w:rsidRDefault="00AC0141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141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1134" w:type="dxa"/>
          </w:tcPr>
          <w:p w14:paraId="47A942B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371C95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6A986B3C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5A7D2147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09" w:type="dxa"/>
            <w:vAlign w:val="bottom"/>
          </w:tcPr>
          <w:p w14:paraId="0D729037" w14:textId="77777777"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="00F10BA3">
              <w:t xml:space="preserve"> </w:t>
            </w:r>
            <w:r w:rsidR="00F10BA3" w:rsidRPr="00F10BA3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1134" w:type="dxa"/>
          </w:tcPr>
          <w:p w14:paraId="7F134546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1559095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A03C6E1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7456C518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09" w:type="dxa"/>
            <w:vAlign w:val="bottom"/>
          </w:tcPr>
          <w:p w14:paraId="3FD423ED" w14:textId="77777777"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48731ED4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3727BC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6AEC1F04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5DF17F0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14:paraId="14A40359" w14:textId="77777777"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espostas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ao(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>s) pedido(s) de impugnação(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F10BA3">
              <w:t xml:space="preserve"> </w:t>
            </w:r>
            <w:r w:rsidR="00F10BA3" w:rsidRPr="00F10BA3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1134" w:type="dxa"/>
          </w:tcPr>
          <w:p w14:paraId="732116D7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7762812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4ACF9569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7F6ECC8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09" w:type="dxa"/>
            <w:vAlign w:val="bottom"/>
          </w:tcPr>
          <w:p w14:paraId="58A9E682" w14:textId="77777777" w:rsidR="002A55A0" w:rsidRPr="0087775B" w:rsidRDefault="002A55A0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08FCE65E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91E4F28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248F4918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18A3BBD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14:paraId="5C6A8AD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AC0141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5C279F" w14:textId="77777777" w:rsidR="002A55A0" w:rsidRPr="006A6A76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1134" w:type="dxa"/>
          </w:tcPr>
          <w:p w14:paraId="30690BB4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8F2C57E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1738E5C1" w14:textId="77777777" w:rsidTr="0089081D">
        <w:trPr>
          <w:trHeight w:val="525"/>
        </w:trPr>
        <w:tc>
          <w:tcPr>
            <w:tcW w:w="817" w:type="dxa"/>
            <w:vAlign w:val="bottom"/>
          </w:tcPr>
          <w:p w14:paraId="27F3DAC9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09" w:type="dxa"/>
            <w:vAlign w:val="bottom"/>
          </w:tcPr>
          <w:p w14:paraId="511D2C48" w14:textId="77777777" w:rsidR="002A55A0" w:rsidRPr="006A6A76" w:rsidRDefault="002A55A0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1134" w:type="dxa"/>
          </w:tcPr>
          <w:p w14:paraId="6738A922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3BD7B89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533D0D5" w14:textId="77777777" w:rsidTr="0089081D">
        <w:trPr>
          <w:trHeight w:val="615"/>
        </w:trPr>
        <w:tc>
          <w:tcPr>
            <w:tcW w:w="817" w:type="dxa"/>
            <w:vAlign w:val="bottom"/>
          </w:tcPr>
          <w:p w14:paraId="7CD2CC51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009" w:type="dxa"/>
            <w:vAlign w:val="bottom"/>
          </w:tcPr>
          <w:p w14:paraId="3DF529E6" w14:textId="77777777" w:rsidR="002A55A0" w:rsidRPr="0087775B" w:rsidRDefault="002A55A0" w:rsidP="003070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7FC">
              <w:rPr>
                <w:rFonts w:ascii="Arial" w:hAnsi="Arial" w:cs="Arial"/>
                <w:sz w:val="20"/>
                <w:szCs w:val="20"/>
              </w:rPr>
              <w:t>Houve reimpressão do edital, caso haja alterações, e providências a partir do item 23?</w:t>
            </w:r>
          </w:p>
        </w:tc>
        <w:tc>
          <w:tcPr>
            <w:tcW w:w="1134" w:type="dxa"/>
          </w:tcPr>
          <w:p w14:paraId="01553ABE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DBB4AD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14:paraId="7910F1C4" w14:textId="77777777" w:rsidTr="002A55A0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bottom"/>
          </w:tcPr>
          <w:p w14:paraId="3FDF6ACC" w14:textId="77777777"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2A55A0" w:rsidRPr="0087775B" w14:paraId="0ED1D43A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1A17EE5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09" w:type="dxa"/>
            <w:vAlign w:val="bottom"/>
          </w:tcPr>
          <w:p w14:paraId="231FE02B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18E7939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714A8CC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E9C5767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1AACD021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22C76554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09" w:type="dxa"/>
            <w:vAlign w:val="bottom"/>
          </w:tcPr>
          <w:p w14:paraId="5686FA17" w14:textId="77777777" w:rsidR="002A55A0" w:rsidRPr="0087775B" w:rsidRDefault="002A55A0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1134" w:type="dxa"/>
          </w:tcPr>
          <w:p w14:paraId="13353580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B522D9D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7934FC5F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72B951A2" w14:textId="77777777" w:rsidR="002A55A0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09" w:type="dxa"/>
            <w:vAlign w:val="bottom"/>
          </w:tcPr>
          <w:p w14:paraId="4A7DB747" w14:textId="77777777" w:rsidR="002A55A0" w:rsidRDefault="00AC0141" w:rsidP="00ED316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2A55A0" w:rsidRPr="00700D96">
              <w:rPr>
                <w:rFonts w:ascii="Arial" w:hAnsi="Arial" w:cs="Arial"/>
                <w:b/>
                <w:sz w:val="20"/>
                <w:szCs w:val="20"/>
              </w:rPr>
              <w:t xml:space="preserve"> para a área de Contabilidade solicitando análise e parecer</w:t>
            </w:r>
            <w:r w:rsidR="002A55A0" w:rsidRPr="00700D96">
              <w:rPr>
                <w:rFonts w:ascii="Arial" w:hAnsi="Arial" w:cs="Arial"/>
                <w:sz w:val="20"/>
                <w:szCs w:val="20"/>
              </w:rPr>
              <w:t xml:space="preserve"> da planilha de formação de preços da proposta vencedora. (quando houver necessidade)</w:t>
            </w:r>
          </w:p>
        </w:tc>
        <w:tc>
          <w:tcPr>
            <w:tcW w:w="1134" w:type="dxa"/>
          </w:tcPr>
          <w:p w14:paraId="53ECE959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2C0CAE8" w14:textId="77777777" w:rsidR="002A55A0" w:rsidRPr="0087775B" w:rsidRDefault="002A55A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1549098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00C2BD67" w14:textId="77777777" w:rsidR="002A55A0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7009" w:type="dxa"/>
            <w:vAlign w:val="bottom"/>
          </w:tcPr>
          <w:p w14:paraId="49E8D9AE" w14:textId="77777777" w:rsidR="002A55A0" w:rsidRPr="00700D96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0D96">
              <w:rPr>
                <w:rFonts w:ascii="Arial" w:hAnsi="Arial" w:cs="Arial"/>
                <w:b/>
                <w:sz w:val="20"/>
                <w:szCs w:val="20"/>
              </w:rPr>
              <w:t>Resposta do Parecer da área contábil.</w:t>
            </w:r>
            <w:r w:rsidRPr="00700D96">
              <w:rPr>
                <w:rFonts w:ascii="Arial" w:hAnsi="Arial" w:cs="Arial"/>
                <w:sz w:val="20"/>
                <w:szCs w:val="20"/>
              </w:rPr>
              <w:t xml:space="preserve"> (quando houver necessidade)</w:t>
            </w:r>
          </w:p>
        </w:tc>
        <w:tc>
          <w:tcPr>
            <w:tcW w:w="1134" w:type="dxa"/>
          </w:tcPr>
          <w:p w14:paraId="04F3CA13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79BDC06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054AF99F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343BFCD3" w14:textId="77777777" w:rsidR="002A55A0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09" w:type="dxa"/>
            <w:vAlign w:val="bottom"/>
          </w:tcPr>
          <w:p w14:paraId="7C5EE9D0" w14:textId="77777777" w:rsidR="002A55A0" w:rsidRPr="00700D96" w:rsidRDefault="002A55A0" w:rsidP="003070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0D96">
              <w:rPr>
                <w:rFonts w:ascii="Arial" w:hAnsi="Arial" w:cs="Arial"/>
                <w:b/>
                <w:sz w:val="20"/>
                <w:szCs w:val="20"/>
              </w:rPr>
              <w:t xml:space="preserve">Anexar ao processo as Propostas Aceitas, juntamente com </w:t>
            </w:r>
            <w:r w:rsidRPr="00700D96">
              <w:rPr>
                <w:rFonts w:ascii="Arial" w:hAnsi="Arial" w:cs="Arial"/>
                <w:sz w:val="20"/>
                <w:szCs w:val="20"/>
              </w:rPr>
              <w:t>os demais documentos solicitados na fase de Aceitação do pregão</w:t>
            </w:r>
            <w:r w:rsidRPr="00700D9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1134" w:type="dxa"/>
          </w:tcPr>
          <w:p w14:paraId="603CD57C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D6D8E1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6F0F0A8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2856FFFC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09" w:type="dxa"/>
            <w:vAlign w:val="center"/>
          </w:tcPr>
          <w:p w14:paraId="2CA73B5E" w14:textId="77777777" w:rsidR="002A55A0" w:rsidRPr="00A33779" w:rsidRDefault="002A55A0" w:rsidP="0030704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79">
              <w:rPr>
                <w:rFonts w:ascii="Arial" w:hAnsi="Arial" w:cs="Arial"/>
                <w:b/>
                <w:sz w:val="20"/>
                <w:szCs w:val="20"/>
              </w:rPr>
              <w:t>Documentos de Habilitação</w:t>
            </w:r>
          </w:p>
          <w:p w14:paraId="269D504E" w14:textId="77777777" w:rsidR="00AC0141" w:rsidRDefault="002A55A0" w:rsidP="00AC014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Declaração SICAF assinada</w:t>
            </w:r>
          </w:p>
          <w:p w14:paraId="7C1E7AED" w14:textId="77777777" w:rsidR="00AC0141" w:rsidRPr="00AC0141" w:rsidRDefault="00AC0141" w:rsidP="00AC0141">
            <w:pPr>
              <w:pStyle w:val="PargrafodaLista"/>
              <w:numPr>
                <w:ilvl w:val="0"/>
                <w:numId w:val="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Declarações solicitadas pelo Compras G</w:t>
            </w:r>
            <w:r w:rsidRPr="00AC0141">
              <w:rPr>
                <w:rFonts w:ascii="Arial" w:hAnsi="Arial" w:cs="Arial"/>
                <w:sz w:val="20"/>
                <w:szCs w:val="20"/>
              </w:rPr>
              <w:t>overnamentais.</w:t>
            </w:r>
          </w:p>
          <w:p w14:paraId="385ED7F3" w14:textId="77777777" w:rsidR="002A55A0" w:rsidRPr="00504FAA" w:rsidRDefault="002A55A0" w:rsidP="00504FAA">
            <w:pPr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298F56E0" w14:textId="77777777" w:rsidR="00C57A05" w:rsidRDefault="00AC0141" w:rsidP="00AC0141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AC0141">
              <w:rPr>
                <w:rFonts w:ascii="Arial" w:hAnsi="Arial" w:cs="Arial"/>
                <w:sz w:val="20"/>
                <w:szCs w:val="20"/>
              </w:rPr>
              <w:t>Certidão Negativa de recuperação judicial e extrajudicial</w:t>
            </w:r>
            <w:r w:rsidR="00C57A05">
              <w:rPr>
                <w:rFonts w:ascii="Arial" w:hAnsi="Arial" w:cs="Arial"/>
                <w:sz w:val="20"/>
                <w:szCs w:val="20"/>
              </w:rPr>
              <w:t>;</w:t>
            </w:r>
            <w:r w:rsidR="002A55A0" w:rsidRPr="00AC01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04A1CB" w14:textId="77777777" w:rsidR="00C57A05" w:rsidRPr="00C57A05" w:rsidRDefault="00C57A05" w:rsidP="00C57A05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7A05">
              <w:rPr>
                <w:rFonts w:ascii="Arial" w:hAnsi="Arial" w:cs="Arial"/>
                <w:sz w:val="20"/>
                <w:szCs w:val="20"/>
              </w:rPr>
              <w:t xml:space="preserve">Certidão Negativa CNJ: em nome da empresa licitante e em nome do sócio majoritário;  </w:t>
            </w:r>
          </w:p>
          <w:p w14:paraId="7BBFE174" w14:textId="77777777" w:rsidR="00C57A05" w:rsidRPr="00C57A05" w:rsidRDefault="00C57A05" w:rsidP="00C57A05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7A05">
              <w:rPr>
                <w:rFonts w:ascii="Arial" w:hAnsi="Arial" w:cs="Arial"/>
                <w:sz w:val="20"/>
                <w:szCs w:val="20"/>
              </w:rPr>
              <w:t xml:space="preserve">Certidão Negativa CEIS: em nome da empresa licitante e em nome do sócio majoritário; </w:t>
            </w:r>
          </w:p>
          <w:p w14:paraId="0B3910F6" w14:textId="77777777" w:rsidR="00F10BA3" w:rsidRDefault="00C57A05" w:rsidP="00F10BA3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C57A05">
              <w:rPr>
                <w:rFonts w:ascii="Arial" w:hAnsi="Arial" w:cs="Arial"/>
                <w:sz w:val="20"/>
                <w:szCs w:val="20"/>
              </w:rPr>
              <w:t xml:space="preserve">Cadastro de Inidôneos do TCU: em nome da empresa licitante e em nome do sócio majoritário;  </w:t>
            </w:r>
          </w:p>
          <w:p w14:paraId="274C5D8C" w14:textId="77777777" w:rsidR="00F10BA3" w:rsidRPr="00F10BA3" w:rsidRDefault="00F10BA3" w:rsidP="00F10BA3">
            <w:pPr>
              <w:pStyle w:val="PargrafodaLista"/>
              <w:numPr>
                <w:ilvl w:val="0"/>
                <w:numId w:val="14"/>
              </w:numPr>
              <w:ind w:left="375"/>
              <w:rPr>
                <w:rFonts w:ascii="Arial" w:hAnsi="Arial" w:cs="Arial"/>
                <w:sz w:val="20"/>
                <w:szCs w:val="20"/>
              </w:rPr>
            </w:pPr>
            <w:r w:rsidRPr="00F10BA3">
              <w:rPr>
                <w:rFonts w:ascii="Arial" w:hAnsi="Arial" w:cs="Arial"/>
                <w:sz w:val="20"/>
                <w:szCs w:val="20"/>
              </w:rPr>
              <w:t>Certidão Negativa de recup</w:t>
            </w:r>
            <w:r>
              <w:rPr>
                <w:rFonts w:ascii="Arial" w:hAnsi="Arial" w:cs="Arial"/>
                <w:sz w:val="20"/>
                <w:szCs w:val="20"/>
              </w:rPr>
              <w:t>eração judicial e extrajudicial.</w:t>
            </w:r>
          </w:p>
          <w:p w14:paraId="37AD95D5" w14:textId="77777777" w:rsidR="00F10BA3" w:rsidRPr="00F10BA3" w:rsidRDefault="00F10BA3" w:rsidP="00F10B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9DB48" w14:textId="77777777" w:rsidR="002A55A0" w:rsidRPr="00A33779" w:rsidRDefault="002A55A0" w:rsidP="0030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ATESTADOS/DECLARAÇÕES: </w:t>
            </w:r>
          </w:p>
          <w:p w14:paraId="273E16E6" w14:textId="77777777" w:rsidR="002A55A0" w:rsidRDefault="002A55A0" w:rsidP="00EC255C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4FAA">
              <w:rPr>
                <w:rFonts w:ascii="Arial" w:hAnsi="Arial" w:cs="Arial"/>
                <w:sz w:val="20"/>
                <w:szCs w:val="20"/>
              </w:rPr>
              <w:t>Atestado(</w:t>
            </w:r>
            <w:proofErr w:type="gramEnd"/>
            <w:r w:rsidRPr="00504FAA">
              <w:rPr>
                <w:rFonts w:ascii="Arial" w:hAnsi="Arial" w:cs="Arial"/>
                <w:sz w:val="20"/>
                <w:szCs w:val="20"/>
              </w:rPr>
              <w:t xml:space="preserve">s) de capacidade técnico-operacional </w:t>
            </w:r>
          </w:p>
          <w:p w14:paraId="140142CF" w14:textId="77777777" w:rsidR="002A55A0" w:rsidRPr="00504FAA" w:rsidRDefault="002A55A0" w:rsidP="00EC255C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 xml:space="preserve">Declaração de Compromisso de Instalação de Escritório </w:t>
            </w:r>
          </w:p>
          <w:p w14:paraId="0F6CBD18" w14:textId="77777777" w:rsidR="002A55A0" w:rsidRDefault="002A55A0" w:rsidP="00EC255C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lastRenderedPageBreak/>
              <w:t>Declaração de Contratos Firmados com a iniciativa privada e administração pública</w:t>
            </w:r>
          </w:p>
          <w:p w14:paraId="599EF68B" w14:textId="77777777" w:rsidR="002A55A0" w:rsidRPr="00504FAA" w:rsidRDefault="002A55A0" w:rsidP="00EC255C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sz w:val="20"/>
                <w:szCs w:val="20"/>
              </w:rPr>
              <w:t>Declaração de</w:t>
            </w:r>
            <w:r>
              <w:rPr>
                <w:rFonts w:ascii="Arial" w:hAnsi="Arial" w:cs="Arial"/>
                <w:sz w:val="20"/>
                <w:szCs w:val="20"/>
              </w:rPr>
              <w:t xml:space="preserve"> Qualidade Ambiental e Sustentabilidade socioambiental</w:t>
            </w:r>
          </w:p>
          <w:p w14:paraId="42650E82" w14:textId="77777777"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Comprovação da qualificação econômico financeira (termo de abertura e encerramento do balanço patrimonial, DRE, registrados na junta comercial, referentes ao</w:t>
            </w:r>
            <w:r>
              <w:rPr>
                <w:rFonts w:ascii="Arial" w:hAnsi="Arial" w:cs="Arial"/>
                <w:sz w:val="20"/>
                <w:szCs w:val="20"/>
              </w:rPr>
              <w:t xml:space="preserve"> último exercício social)</w:t>
            </w:r>
          </w:p>
          <w:p w14:paraId="39EA6D2A" w14:textId="77777777" w:rsidR="002A55A0" w:rsidRPr="00A33779" w:rsidRDefault="002A55A0" w:rsidP="003070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A33779">
              <w:rPr>
                <w:rFonts w:ascii="Arial" w:hAnsi="Arial" w:cs="Arial"/>
                <w:sz w:val="20"/>
                <w:szCs w:val="20"/>
                <w:u w:val="single"/>
              </w:rPr>
              <w:t>não apresentar SICAF</w:t>
            </w:r>
            <w:r w:rsidRPr="00A33779">
              <w:rPr>
                <w:rFonts w:ascii="Arial" w:hAnsi="Arial" w:cs="Arial"/>
                <w:sz w:val="20"/>
                <w:szCs w:val="20"/>
              </w:rPr>
              <w:t>, ou algum documento já vencido no SICAF, apresentar além dos documentos acima:</w:t>
            </w:r>
          </w:p>
          <w:p w14:paraId="716AB939" w14:textId="77777777"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 xml:space="preserve">de Pessoas Jurídicas-CNPJ </w:t>
            </w:r>
          </w:p>
          <w:p w14:paraId="2650BF29" w14:textId="77777777"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Ato constitutivo, estatuto social ou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contrato social em vigor</w:t>
            </w:r>
          </w:p>
          <w:p w14:paraId="02C260B0" w14:textId="77777777"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</w:t>
            </w:r>
            <w:r>
              <w:rPr>
                <w:rFonts w:ascii="Arial" w:hAnsi="Arial" w:cs="Arial"/>
                <w:sz w:val="20"/>
                <w:szCs w:val="20"/>
              </w:rPr>
              <w:t xml:space="preserve">Negativa Conjunta Federal </w:t>
            </w:r>
          </w:p>
          <w:p w14:paraId="7603FCC7" w14:textId="77777777"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 xml:space="preserve">Certidão Negativa </w:t>
            </w:r>
            <w:r>
              <w:rPr>
                <w:rFonts w:ascii="Arial" w:hAnsi="Arial" w:cs="Arial"/>
                <w:sz w:val="20"/>
                <w:szCs w:val="20"/>
              </w:rPr>
              <w:t>FGTS</w:t>
            </w:r>
          </w:p>
          <w:p w14:paraId="12054B05" w14:textId="77777777" w:rsidR="002A55A0" w:rsidRPr="00A33779" w:rsidRDefault="002A55A0" w:rsidP="00307045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ertidão Negativa Estadual</w:t>
            </w:r>
          </w:p>
          <w:p w14:paraId="701BB86F" w14:textId="77777777" w:rsidR="00C57A05" w:rsidRDefault="002A55A0" w:rsidP="00504F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3779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ertidão Negativa Municipal</w:t>
            </w:r>
          </w:p>
          <w:p w14:paraId="727F6E4F" w14:textId="77777777" w:rsidR="002A55A0" w:rsidRDefault="00C57A05" w:rsidP="00504FAA">
            <w:pPr>
              <w:pStyle w:val="PargrafodaLista"/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</w:t>
            </w:r>
            <w:r w:rsidR="002A5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B7D3CC" w14:textId="15DCD178" w:rsidR="002A55A0" w:rsidRPr="00504FAA" w:rsidRDefault="002A55A0" w:rsidP="002F6B40">
            <w:pPr>
              <w:rPr>
                <w:rFonts w:ascii="Arial" w:hAnsi="Arial" w:cs="Arial"/>
                <w:sz w:val="20"/>
                <w:szCs w:val="20"/>
              </w:rPr>
            </w:pPr>
            <w:r w:rsidRPr="00504FAA">
              <w:rPr>
                <w:rFonts w:ascii="Arial" w:hAnsi="Arial" w:cs="Arial"/>
                <w:i/>
                <w:sz w:val="20"/>
                <w:szCs w:val="20"/>
              </w:rPr>
              <w:t xml:space="preserve"> (art.27 a 37, Lei nº 8.666/93; art. 4°, XIII, </w:t>
            </w:r>
            <w:r w:rsidR="002F6B40">
              <w:rPr>
                <w:rFonts w:ascii="Arial" w:hAnsi="Arial" w:cs="Arial"/>
                <w:i/>
                <w:sz w:val="20"/>
                <w:szCs w:val="20"/>
              </w:rPr>
              <w:t>XIV, XVI, Lei 10.520/02; art. 40</w:t>
            </w:r>
            <w:r w:rsidRPr="00504FAA">
              <w:rPr>
                <w:rFonts w:ascii="Arial" w:hAnsi="Arial" w:cs="Arial"/>
                <w:i/>
                <w:sz w:val="20"/>
                <w:szCs w:val="20"/>
              </w:rPr>
              <w:t xml:space="preserve">, Decreto </w:t>
            </w:r>
            <w:r w:rsidR="002F6B40">
              <w:rPr>
                <w:rFonts w:ascii="Arial" w:hAnsi="Arial" w:cs="Arial"/>
                <w:i/>
                <w:sz w:val="20"/>
                <w:szCs w:val="20"/>
              </w:rPr>
              <w:t>10.024</w:t>
            </w:r>
            <w:r w:rsidRPr="00504FAA"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2F6B40"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504FA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044FFC5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214E70E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638D3610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744D3E6F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7009" w:type="dxa"/>
            <w:vAlign w:val="bottom"/>
          </w:tcPr>
          <w:p w14:paraId="52612D9F" w14:textId="77777777" w:rsidR="002A55A0" w:rsidRPr="006A6A76" w:rsidRDefault="00F10BA3" w:rsidP="00307045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10B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F10B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art.38 Decreto 10.024/2019)</w:t>
            </w:r>
          </w:p>
        </w:tc>
        <w:tc>
          <w:tcPr>
            <w:tcW w:w="1134" w:type="dxa"/>
          </w:tcPr>
          <w:p w14:paraId="75200BFE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9790A4E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E94FD2D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3B5FFAF3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009" w:type="dxa"/>
            <w:vAlign w:val="bottom"/>
          </w:tcPr>
          <w:p w14:paraId="6C2B0EC5" w14:textId="77777777" w:rsidR="002A55A0" w:rsidRPr="006A6A76" w:rsidRDefault="002A55A0" w:rsidP="0030704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4AE29B3E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1134" w:type="dxa"/>
          </w:tcPr>
          <w:p w14:paraId="726A8724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BCF6650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295D07EB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14C199C4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009" w:type="dxa"/>
            <w:vAlign w:val="bottom"/>
          </w:tcPr>
          <w:p w14:paraId="6234B5B0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="006F17FC">
              <w:rPr>
                <w:rFonts w:ascii="Arial" w:hAnsi="Arial" w:cs="Arial"/>
                <w:sz w:val="20"/>
                <w:szCs w:val="20"/>
              </w:rPr>
              <w:t>esposta de recurso /</w:t>
            </w:r>
            <w:r w:rsidRPr="0087775B">
              <w:rPr>
                <w:rFonts w:ascii="Arial" w:hAnsi="Arial" w:cs="Arial"/>
                <w:sz w:val="20"/>
                <w:szCs w:val="20"/>
              </w:rPr>
              <w:t>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1B2B17B4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F39040B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36462ECF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710587C1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009" w:type="dxa"/>
            <w:vAlign w:val="bottom"/>
          </w:tcPr>
          <w:p w14:paraId="7C35D897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38C32532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176D13F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202D0A56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3D7E9BA2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09" w:type="dxa"/>
            <w:vAlign w:val="bottom"/>
          </w:tcPr>
          <w:p w14:paraId="3D2566ED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 w:rsidR="00CC607A"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1134" w:type="dxa"/>
          </w:tcPr>
          <w:p w14:paraId="5EEA5A1A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F8F86A3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082DBE4A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7AF24707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09" w:type="dxa"/>
            <w:vAlign w:val="bottom"/>
          </w:tcPr>
          <w:p w14:paraId="3B9BC3D1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1134" w:type="dxa"/>
          </w:tcPr>
          <w:p w14:paraId="61B3EE88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ED2CDCB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06068240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5DE9D2AE" w14:textId="77777777"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09" w:type="dxa"/>
            <w:vAlign w:val="bottom"/>
          </w:tcPr>
          <w:p w14:paraId="6E444715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1134" w:type="dxa"/>
          </w:tcPr>
          <w:p w14:paraId="4C67E3B8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897E3AF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69917455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42BF8447" w14:textId="77777777"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09" w:type="dxa"/>
            <w:vAlign w:val="bottom"/>
          </w:tcPr>
          <w:p w14:paraId="48426605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1134" w:type="dxa"/>
          </w:tcPr>
          <w:p w14:paraId="36509992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D204204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4EC7C8A5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0C28DBC4" w14:textId="77777777"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09" w:type="dxa"/>
            <w:vAlign w:val="bottom"/>
          </w:tcPr>
          <w:p w14:paraId="16839D7C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 xml:space="preserve">ento </w:t>
            </w:r>
            <w:r w:rsidRPr="006F17FC">
              <w:rPr>
                <w:rFonts w:ascii="Arial" w:hAnsi="Arial" w:cs="Arial"/>
                <w:sz w:val="20"/>
                <w:szCs w:val="20"/>
              </w:rPr>
              <w:t>de homologação de item(s), foi iniciado o procedimento de documentação do item 27?</w:t>
            </w:r>
          </w:p>
        </w:tc>
        <w:tc>
          <w:tcPr>
            <w:tcW w:w="1134" w:type="dxa"/>
          </w:tcPr>
          <w:p w14:paraId="523D6920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F6CA9E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1A69FE2E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61693316" w14:textId="77777777"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09" w:type="dxa"/>
            <w:vAlign w:val="bottom"/>
          </w:tcPr>
          <w:p w14:paraId="1BD9C855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0CE72997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B334EFD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58450813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6F48DC03" w14:textId="77777777"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09" w:type="dxa"/>
            <w:vAlign w:val="bottom"/>
          </w:tcPr>
          <w:p w14:paraId="592D4CDC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anexadas as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Propostas originais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39EA71CF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21CDC86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4706977A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6B53A36E" w14:textId="77777777" w:rsidR="002A55A0" w:rsidRPr="0087775B" w:rsidRDefault="006F17FC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09" w:type="dxa"/>
            <w:vAlign w:val="bottom"/>
          </w:tcPr>
          <w:p w14:paraId="02B1ADB3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</w:tcPr>
          <w:p w14:paraId="75614D84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0E7C894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5A0" w:rsidRPr="0087775B" w14:paraId="2D3C33A1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62EE089F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4</w:t>
            </w:r>
            <w:r w:rsidR="006F17F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9" w:type="dxa"/>
            <w:vAlign w:val="bottom"/>
          </w:tcPr>
          <w:p w14:paraId="60CDABC7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 contratos?</w:t>
            </w:r>
          </w:p>
        </w:tc>
        <w:tc>
          <w:tcPr>
            <w:tcW w:w="1134" w:type="dxa"/>
          </w:tcPr>
          <w:p w14:paraId="4D43E056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02246D" w14:textId="77777777" w:rsidR="002A55A0" w:rsidRPr="0087775B" w:rsidRDefault="002A55A0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062" w:rsidRPr="0087775B" w14:paraId="25199E90" w14:textId="77777777" w:rsidTr="0089081D">
        <w:trPr>
          <w:trHeight w:val="283"/>
        </w:trPr>
        <w:tc>
          <w:tcPr>
            <w:tcW w:w="817" w:type="dxa"/>
            <w:vAlign w:val="bottom"/>
          </w:tcPr>
          <w:p w14:paraId="502AB582" w14:textId="51F6868C" w:rsidR="00E31062" w:rsidRPr="0087775B" w:rsidRDefault="00E31062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009" w:type="dxa"/>
            <w:vAlign w:val="bottom"/>
          </w:tcPr>
          <w:p w14:paraId="11822C79" w14:textId="32BA8879" w:rsidR="00E31062" w:rsidRDefault="00E31062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1062">
              <w:rPr>
                <w:rFonts w:ascii="Arial" w:hAnsi="Arial" w:cs="Arial"/>
                <w:sz w:val="20"/>
                <w:szCs w:val="20"/>
              </w:rPr>
              <w:t>RELATÓRIO DE PREGÃO DO PAAC (Conforme modelo na aba Formulários do site)</w:t>
            </w:r>
          </w:p>
        </w:tc>
        <w:tc>
          <w:tcPr>
            <w:tcW w:w="1134" w:type="dxa"/>
          </w:tcPr>
          <w:p w14:paraId="49F0D52E" w14:textId="77777777" w:rsidR="00E31062" w:rsidRPr="0087775B" w:rsidRDefault="00E31062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72F1A88" w14:textId="77777777" w:rsidR="00E31062" w:rsidRPr="0087775B" w:rsidRDefault="00E31062" w:rsidP="0030704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DB913" w14:textId="77777777" w:rsidR="00BD071C" w:rsidRDefault="00BD071C" w:rsidP="00F61FDC">
      <w:pPr>
        <w:jc w:val="both"/>
        <w:rPr>
          <w:rFonts w:ascii="Arial" w:hAnsi="Arial" w:cs="Arial"/>
          <w:b/>
          <w:sz w:val="20"/>
          <w:szCs w:val="20"/>
        </w:rPr>
      </w:pPr>
    </w:p>
    <w:p w14:paraId="7475E8E1" w14:textId="691EF3D9" w:rsidR="005279B0" w:rsidRPr="00DC69AF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CC607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CC607A">
        <w:rPr>
          <w:rFonts w:ascii="Arial" w:hAnsi="Arial" w:cs="Arial"/>
          <w:b/>
          <w:sz w:val="20"/>
          <w:szCs w:val="20"/>
        </w:rPr>
        <w:t>Pregoeiro:_</w:t>
      </w:r>
      <w:proofErr w:type="gramEnd"/>
      <w:r w:rsidR="00CC607A">
        <w:rPr>
          <w:rFonts w:ascii="Arial" w:hAnsi="Arial" w:cs="Arial"/>
          <w:b/>
          <w:sz w:val="20"/>
          <w:szCs w:val="20"/>
        </w:rPr>
        <w:t>_____________________</w:t>
      </w:r>
    </w:p>
    <w:p w14:paraId="6A73F227" w14:textId="77777777" w:rsidR="005279B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D1DAA17" w14:textId="77777777" w:rsidR="00D76EE0" w:rsidRPr="0087775B" w:rsidRDefault="005279B0" w:rsidP="00F61FDC">
      <w:pPr>
        <w:jc w:val="both"/>
        <w:rPr>
          <w:rFonts w:ascii="Arial" w:hAnsi="Arial" w:cs="Arial"/>
          <w:sz w:val="20"/>
          <w:szCs w:val="20"/>
        </w:rPr>
      </w:pPr>
      <w:r w:rsidRPr="0087775B">
        <w:rPr>
          <w:rFonts w:ascii="Arial" w:hAnsi="Arial" w:cs="Arial"/>
          <w:sz w:val="20"/>
          <w:szCs w:val="20"/>
        </w:rPr>
        <w:t xml:space="preserve"> </w:t>
      </w:r>
      <w:r w:rsidR="00CC607A">
        <w:rPr>
          <w:rFonts w:ascii="Arial" w:hAnsi="Arial" w:cs="Arial"/>
          <w:b/>
          <w:sz w:val="20"/>
          <w:szCs w:val="20"/>
        </w:rPr>
        <w:t>Visto da Chefia imediata</w:t>
      </w:r>
      <w:r w:rsidRPr="00DC69AF">
        <w:rPr>
          <w:rFonts w:ascii="Arial" w:hAnsi="Arial" w:cs="Arial"/>
          <w:b/>
          <w:sz w:val="20"/>
          <w:szCs w:val="20"/>
        </w:rPr>
        <w:t>:</w:t>
      </w:r>
      <w:r w:rsidR="00C6627F" w:rsidRPr="0087775B">
        <w:rPr>
          <w:rFonts w:ascii="Arial" w:hAnsi="Arial" w:cs="Arial"/>
          <w:sz w:val="20"/>
          <w:szCs w:val="20"/>
        </w:rPr>
        <w:t xml:space="preserve"> _</w:t>
      </w:r>
      <w:r w:rsidR="00CC607A">
        <w:rPr>
          <w:rFonts w:ascii="Arial" w:hAnsi="Arial" w:cs="Arial"/>
          <w:sz w:val="20"/>
          <w:szCs w:val="20"/>
        </w:rPr>
        <w:t>____________________</w:t>
      </w:r>
    </w:p>
    <w:p w14:paraId="76133215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97"/>
        <w:gridCol w:w="2409"/>
      </w:tblGrid>
      <w:tr w:rsidR="00E83D58" w:rsidRPr="0087775B" w14:paraId="1B33575B" w14:textId="77777777" w:rsidTr="00A869F1">
        <w:trPr>
          <w:trHeight w:val="283"/>
        </w:trPr>
        <w:tc>
          <w:tcPr>
            <w:tcW w:w="10206" w:type="dxa"/>
            <w:gridSpan w:val="2"/>
            <w:shd w:val="clear" w:color="auto" w:fill="C2D69B" w:themeFill="accent3" w:themeFillTint="99"/>
            <w:vAlign w:val="center"/>
          </w:tcPr>
          <w:p w14:paraId="5975480A" w14:textId="77777777"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03597D94" w14:textId="77777777"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14:paraId="4A72F24B" w14:textId="77777777" w:rsidTr="006F17FC">
        <w:trPr>
          <w:trHeight w:val="283"/>
        </w:trPr>
        <w:tc>
          <w:tcPr>
            <w:tcW w:w="7797" w:type="dxa"/>
            <w:vAlign w:val="bottom"/>
          </w:tcPr>
          <w:p w14:paraId="1BAB0791" w14:textId="77777777"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2409" w:type="dxa"/>
          </w:tcPr>
          <w:p w14:paraId="0B4E006C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D8D0355" w14:textId="77777777" w:rsidTr="006F17FC">
        <w:trPr>
          <w:trHeight w:val="283"/>
        </w:trPr>
        <w:tc>
          <w:tcPr>
            <w:tcW w:w="7797" w:type="dxa"/>
            <w:vAlign w:val="bottom"/>
          </w:tcPr>
          <w:p w14:paraId="36C616E4" w14:textId="77777777"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6868F507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C59C09" w14:textId="77777777" w:rsidR="00372A28" w:rsidRDefault="00372A28" w:rsidP="00BD071C">
      <w:pPr>
        <w:jc w:val="both"/>
      </w:pPr>
    </w:p>
    <w:sectPr w:rsidR="00372A28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BD59" w14:textId="77777777" w:rsidR="00E74A53" w:rsidRDefault="00E74A53" w:rsidP="0061007E">
      <w:r>
        <w:separator/>
      </w:r>
    </w:p>
  </w:endnote>
  <w:endnote w:type="continuationSeparator" w:id="0">
    <w:p w14:paraId="394223D5" w14:textId="77777777" w:rsidR="00E74A53" w:rsidRDefault="00E74A53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9F837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36940E7A" w14:textId="77777777" w:rsidR="00942C4C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8FC3682" w14:textId="77777777" w:rsidR="00942C4C" w:rsidRPr="00631AF2" w:rsidRDefault="00942C4C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2EC4116A" w14:textId="130C78C4" w:rsidR="00942C4C" w:rsidRPr="00923845" w:rsidRDefault="00942C4C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proofErr w:type="gramStart"/>
    <w:r w:rsidR="00EC255C">
      <w:rPr>
        <w:rFonts w:ascii="Times New Roman" w:hAnsi="Times New Roman" w:cs="Times New Roman"/>
        <w:sz w:val="16"/>
        <w:szCs w:val="16"/>
      </w:rPr>
      <w:t>DEZEMBRO</w:t>
    </w:r>
    <w:proofErr w:type="gramEnd"/>
    <w:r w:rsidR="009D26ED">
      <w:rPr>
        <w:rFonts w:ascii="Times New Roman" w:hAnsi="Times New Roman" w:cs="Times New Roman"/>
        <w:sz w:val="16"/>
        <w:szCs w:val="16"/>
      </w:rPr>
      <w:t>/2019</w:t>
    </w:r>
  </w:p>
  <w:sdt>
    <w:sdtPr>
      <w:id w:val="-300460899"/>
      <w:docPartObj>
        <w:docPartGallery w:val="Page Numbers (Bottom of Page)"/>
        <w:docPartUnique/>
      </w:docPartObj>
    </w:sdtPr>
    <w:sdtEndPr/>
    <w:sdtContent>
      <w:sdt>
        <w:sdtPr>
          <w:id w:val="1623719820"/>
          <w:docPartObj>
            <w:docPartGallery w:val="Page Numbers (Top of Page)"/>
            <w:docPartUnique/>
          </w:docPartObj>
        </w:sdtPr>
        <w:sdtEndPr/>
        <w:sdtContent>
          <w:p w14:paraId="32DCD079" w14:textId="4CC97BB3" w:rsidR="00942C4C" w:rsidRDefault="00942C4C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106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3106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3677F0" w14:textId="77777777" w:rsidR="00942C4C" w:rsidRPr="009341A1" w:rsidRDefault="00942C4C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43DF0" w14:textId="77777777" w:rsidR="00E74A53" w:rsidRDefault="00E74A53" w:rsidP="0061007E">
      <w:r>
        <w:separator/>
      </w:r>
    </w:p>
  </w:footnote>
  <w:footnote w:type="continuationSeparator" w:id="0">
    <w:p w14:paraId="413A7E62" w14:textId="77777777" w:rsidR="00E74A53" w:rsidRDefault="00E74A53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57133"/>
    <w:multiLevelType w:val="hybridMultilevel"/>
    <w:tmpl w:val="26D2884C"/>
    <w:lvl w:ilvl="0" w:tplc="6EF2D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E5AC3"/>
    <w:multiLevelType w:val="hybridMultilevel"/>
    <w:tmpl w:val="6B040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3525D"/>
    <w:rsid w:val="00055159"/>
    <w:rsid w:val="00061B5B"/>
    <w:rsid w:val="0007418C"/>
    <w:rsid w:val="00095EAC"/>
    <w:rsid w:val="000B6804"/>
    <w:rsid w:val="000D647E"/>
    <w:rsid w:val="000D6BE6"/>
    <w:rsid w:val="000E43C9"/>
    <w:rsid w:val="000E712C"/>
    <w:rsid w:val="000F0275"/>
    <w:rsid w:val="000F7F00"/>
    <w:rsid w:val="0010583E"/>
    <w:rsid w:val="00106081"/>
    <w:rsid w:val="00114AFA"/>
    <w:rsid w:val="0012582B"/>
    <w:rsid w:val="00154FA8"/>
    <w:rsid w:val="00167660"/>
    <w:rsid w:val="001717E0"/>
    <w:rsid w:val="00172EA2"/>
    <w:rsid w:val="0017651F"/>
    <w:rsid w:val="001857E8"/>
    <w:rsid w:val="0019692C"/>
    <w:rsid w:val="001A6E51"/>
    <w:rsid w:val="001B313D"/>
    <w:rsid w:val="001C6E7E"/>
    <w:rsid w:val="001D2B73"/>
    <w:rsid w:val="001D5B16"/>
    <w:rsid w:val="001F077C"/>
    <w:rsid w:val="001F08A4"/>
    <w:rsid w:val="00200010"/>
    <w:rsid w:val="002254F7"/>
    <w:rsid w:val="002660D5"/>
    <w:rsid w:val="00276B85"/>
    <w:rsid w:val="0028741E"/>
    <w:rsid w:val="00296D23"/>
    <w:rsid w:val="002A55A0"/>
    <w:rsid w:val="002C0396"/>
    <w:rsid w:val="002D2DD7"/>
    <w:rsid w:val="002E4EE4"/>
    <w:rsid w:val="002F6B40"/>
    <w:rsid w:val="00307045"/>
    <w:rsid w:val="00316A31"/>
    <w:rsid w:val="003460C1"/>
    <w:rsid w:val="00362FAD"/>
    <w:rsid w:val="00372A28"/>
    <w:rsid w:val="003A2358"/>
    <w:rsid w:val="003B7F45"/>
    <w:rsid w:val="003C19CE"/>
    <w:rsid w:val="003D2F22"/>
    <w:rsid w:val="003D400F"/>
    <w:rsid w:val="003E1556"/>
    <w:rsid w:val="004072F6"/>
    <w:rsid w:val="0042563D"/>
    <w:rsid w:val="004415E0"/>
    <w:rsid w:val="004425DC"/>
    <w:rsid w:val="00444BC8"/>
    <w:rsid w:val="004709FD"/>
    <w:rsid w:val="0047719C"/>
    <w:rsid w:val="00490951"/>
    <w:rsid w:val="004A0EFB"/>
    <w:rsid w:val="004A2E64"/>
    <w:rsid w:val="004A43AC"/>
    <w:rsid w:val="004B2A2F"/>
    <w:rsid w:val="004B4002"/>
    <w:rsid w:val="004E7B69"/>
    <w:rsid w:val="004F124D"/>
    <w:rsid w:val="004F43D0"/>
    <w:rsid w:val="005009AF"/>
    <w:rsid w:val="00504FAA"/>
    <w:rsid w:val="0052102C"/>
    <w:rsid w:val="00526019"/>
    <w:rsid w:val="005279B0"/>
    <w:rsid w:val="00530CF1"/>
    <w:rsid w:val="0055287D"/>
    <w:rsid w:val="0056005D"/>
    <w:rsid w:val="00563F74"/>
    <w:rsid w:val="005B1238"/>
    <w:rsid w:val="005C75CD"/>
    <w:rsid w:val="005D4217"/>
    <w:rsid w:val="0061007E"/>
    <w:rsid w:val="00616579"/>
    <w:rsid w:val="00623A9D"/>
    <w:rsid w:val="00640C97"/>
    <w:rsid w:val="00645081"/>
    <w:rsid w:val="00655614"/>
    <w:rsid w:val="00667F17"/>
    <w:rsid w:val="0067340E"/>
    <w:rsid w:val="00676019"/>
    <w:rsid w:val="00683564"/>
    <w:rsid w:val="0068565D"/>
    <w:rsid w:val="00691F6E"/>
    <w:rsid w:val="006A41FA"/>
    <w:rsid w:val="006A6A76"/>
    <w:rsid w:val="006A7BFE"/>
    <w:rsid w:val="006B1497"/>
    <w:rsid w:val="006B2AA9"/>
    <w:rsid w:val="006E2D39"/>
    <w:rsid w:val="006F17FC"/>
    <w:rsid w:val="006F6B7C"/>
    <w:rsid w:val="00706F88"/>
    <w:rsid w:val="00711DBB"/>
    <w:rsid w:val="00725490"/>
    <w:rsid w:val="00735518"/>
    <w:rsid w:val="00746FAB"/>
    <w:rsid w:val="0075125B"/>
    <w:rsid w:val="007D25ED"/>
    <w:rsid w:val="007D7E6C"/>
    <w:rsid w:val="007F070E"/>
    <w:rsid w:val="007F53DF"/>
    <w:rsid w:val="00811C5C"/>
    <w:rsid w:val="00824C0C"/>
    <w:rsid w:val="00830616"/>
    <w:rsid w:val="008505BC"/>
    <w:rsid w:val="00850646"/>
    <w:rsid w:val="00857E36"/>
    <w:rsid w:val="008601EB"/>
    <w:rsid w:val="0087775B"/>
    <w:rsid w:val="008837BF"/>
    <w:rsid w:val="0089081D"/>
    <w:rsid w:val="008A663B"/>
    <w:rsid w:val="008B125D"/>
    <w:rsid w:val="008C1B83"/>
    <w:rsid w:val="008D4FD5"/>
    <w:rsid w:val="0090384E"/>
    <w:rsid w:val="0091724C"/>
    <w:rsid w:val="00923EA7"/>
    <w:rsid w:val="0092708E"/>
    <w:rsid w:val="009341A1"/>
    <w:rsid w:val="00942C4C"/>
    <w:rsid w:val="00954D7C"/>
    <w:rsid w:val="0095669A"/>
    <w:rsid w:val="00990B62"/>
    <w:rsid w:val="00990FD0"/>
    <w:rsid w:val="009A3BFE"/>
    <w:rsid w:val="009B5637"/>
    <w:rsid w:val="009C527D"/>
    <w:rsid w:val="009D0246"/>
    <w:rsid w:val="009D26ED"/>
    <w:rsid w:val="009F1C71"/>
    <w:rsid w:val="00A22A7C"/>
    <w:rsid w:val="00A25D7E"/>
    <w:rsid w:val="00A26F2D"/>
    <w:rsid w:val="00A416C5"/>
    <w:rsid w:val="00A51D5A"/>
    <w:rsid w:val="00A53032"/>
    <w:rsid w:val="00A55FD6"/>
    <w:rsid w:val="00A6165E"/>
    <w:rsid w:val="00A74459"/>
    <w:rsid w:val="00A869F1"/>
    <w:rsid w:val="00A92738"/>
    <w:rsid w:val="00A94BAD"/>
    <w:rsid w:val="00AB3639"/>
    <w:rsid w:val="00AC0141"/>
    <w:rsid w:val="00AE0F9A"/>
    <w:rsid w:val="00AE3117"/>
    <w:rsid w:val="00AE5679"/>
    <w:rsid w:val="00AF3AEB"/>
    <w:rsid w:val="00B035E2"/>
    <w:rsid w:val="00B04585"/>
    <w:rsid w:val="00B11B19"/>
    <w:rsid w:val="00B15DBB"/>
    <w:rsid w:val="00B205C4"/>
    <w:rsid w:val="00B326DB"/>
    <w:rsid w:val="00B35547"/>
    <w:rsid w:val="00B44595"/>
    <w:rsid w:val="00B4494C"/>
    <w:rsid w:val="00B531DF"/>
    <w:rsid w:val="00B53BC8"/>
    <w:rsid w:val="00B65A50"/>
    <w:rsid w:val="00B718DF"/>
    <w:rsid w:val="00B71F0C"/>
    <w:rsid w:val="00B72ABC"/>
    <w:rsid w:val="00B84501"/>
    <w:rsid w:val="00B868BE"/>
    <w:rsid w:val="00B95B04"/>
    <w:rsid w:val="00BA59EE"/>
    <w:rsid w:val="00BB493E"/>
    <w:rsid w:val="00BC07D9"/>
    <w:rsid w:val="00BC1F9E"/>
    <w:rsid w:val="00BC781B"/>
    <w:rsid w:val="00BD071C"/>
    <w:rsid w:val="00BD3B68"/>
    <w:rsid w:val="00BE3ABC"/>
    <w:rsid w:val="00C01DC4"/>
    <w:rsid w:val="00C11237"/>
    <w:rsid w:val="00C125F2"/>
    <w:rsid w:val="00C414BF"/>
    <w:rsid w:val="00C57A05"/>
    <w:rsid w:val="00C604D2"/>
    <w:rsid w:val="00C6627F"/>
    <w:rsid w:val="00CA1EDF"/>
    <w:rsid w:val="00CA5115"/>
    <w:rsid w:val="00CA672D"/>
    <w:rsid w:val="00CC0B6E"/>
    <w:rsid w:val="00CC259F"/>
    <w:rsid w:val="00CC607A"/>
    <w:rsid w:val="00CE3E28"/>
    <w:rsid w:val="00D14CDA"/>
    <w:rsid w:val="00D153C3"/>
    <w:rsid w:val="00D25CD5"/>
    <w:rsid w:val="00D34CCA"/>
    <w:rsid w:val="00D40229"/>
    <w:rsid w:val="00D47030"/>
    <w:rsid w:val="00D51B78"/>
    <w:rsid w:val="00D54970"/>
    <w:rsid w:val="00D57337"/>
    <w:rsid w:val="00D76EE0"/>
    <w:rsid w:val="00D8505D"/>
    <w:rsid w:val="00D92FAC"/>
    <w:rsid w:val="00DB21A0"/>
    <w:rsid w:val="00DC69AF"/>
    <w:rsid w:val="00DE39E8"/>
    <w:rsid w:val="00DE6095"/>
    <w:rsid w:val="00DE711E"/>
    <w:rsid w:val="00E0396D"/>
    <w:rsid w:val="00E10AF6"/>
    <w:rsid w:val="00E24508"/>
    <w:rsid w:val="00E246BE"/>
    <w:rsid w:val="00E25A2F"/>
    <w:rsid w:val="00E31062"/>
    <w:rsid w:val="00E377F7"/>
    <w:rsid w:val="00E4541D"/>
    <w:rsid w:val="00E46316"/>
    <w:rsid w:val="00E73442"/>
    <w:rsid w:val="00E7446F"/>
    <w:rsid w:val="00E74A53"/>
    <w:rsid w:val="00E7720C"/>
    <w:rsid w:val="00E83AFC"/>
    <w:rsid w:val="00E83D58"/>
    <w:rsid w:val="00E9297C"/>
    <w:rsid w:val="00EB5131"/>
    <w:rsid w:val="00EC199E"/>
    <w:rsid w:val="00EC255C"/>
    <w:rsid w:val="00EC3874"/>
    <w:rsid w:val="00ED316C"/>
    <w:rsid w:val="00EE2A15"/>
    <w:rsid w:val="00EE71D2"/>
    <w:rsid w:val="00EF2653"/>
    <w:rsid w:val="00F04A5E"/>
    <w:rsid w:val="00F10AA3"/>
    <w:rsid w:val="00F10BA3"/>
    <w:rsid w:val="00F1531E"/>
    <w:rsid w:val="00F25538"/>
    <w:rsid w:val="00F5533B"/>
    <w:rsid w:val="00F61FDC"/>
    <w:rsid w:val="00F63949"/>
    <w:rsid w:val="00F94CB5"/>
    <w:rsid w:val="00FB0501"/>
    <w:rsid w:val="00FB60BA"/>
    <w:rsid w:val="00FB6C64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864"/>
  <w15:docId w15:val="{9A30E16C-384B-471D-8B4A-9CB72F53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F3AD-165C-4D0C-A03A-95B42CCB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2195</Words>
  <Characters>11853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Caroline Fornasier Sanches</cp:lastModifiedBy>
  <cp:revision>12</cp:revision>
  <dcterms:created xsi:type="dcterms:W3CDTF">2019-12-03T18:34:00Z</dcterms:created>
  <dcterms:modified xsi:type="dcterms:W3CDTF">2019-12-06T12:26:00Z</dcterms:modified>
</cp:coreProperties>
</file>