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2C2A" w:rsidRDefault="0093053F">
      <w:pPr>
        <w:jc w:val="center"/>
        <w:rPr>
          <w:rFonts w:ascii="Calibri" w:eastAsia="Calibri" w:hAnsi="Calibri" w:cs="Calibri"/>
        </w:rPr>
      </w:pPr>
      <w:r>
        <w:rPr>
          <w:rFonts w:ascii="Calibri" w:eastAsia="Calibri" w:hAnsi="Calibri" w:cs="Calibri"/>
          <w:b/>
        </w:rPr>
        <w:t>INSTITUTO FEDERAL DE EDUCAÇÃO, CIÊNCIA E TECNOLOGIA DO RIO GRANDE DO RIO GRANDE DO SUL</w:t>
      </w:r>
    </w:p>
    <w:p w14:paraId="00000002" w14:textId="77777777" w:rsidR="00222C2A" w:rsidRDefault="00222C2A">
      <w:pPr>
        <w:jc w:val="center"/>
        <w:rPr>
          <w:rFonts w:ascii="Calibri" w:eastAsia="Calibri" w:hAnsi="Calibri" w:cs="Calibri"/>
        </w:rPr>
      </w:pPr>
    </w:p>
    <w:p w14:paraId="00000003" w14:textId="77777777" w:rsidR="00222C2A" w:rsidRDefault="00222C2A">
      <w:pPr>
        <w:jc w:val="center"/>
        <w:rPr>
          <w:rFonts w:ascii="Calibri" w:eastAsia="Calibri" w:hAnsi="Calibri" w:cs="Calibri"/>
        </w:rPr>
      </w:pPr>
    </w:p>
    <w:p w14:paraId="00000004" w14:textId="77777777" w:rsidR="00222C2A" w:rsidRDefault="00222C2A">
      <w:pPr>
        <w:jc w:val="center"/>
        <w:rPr>
          <w:rFonts w:ascii="Calibri" w:eastAsia="Calibri" w:hAnsi="Calibri" w:cs="Calibri"/>
        </w:rPr>
      </w:pPr>
    </w:p>
    <w:p w14:paraId="00000005" w14:textId="77777777" w:rsidR="00222C2A" w:rsidRDefault="00222C2A">
      <w:pPr>
        <w:jc w:val="center"/>
        <w:rPr>
          <w:rFonts w:ascii="Calibri" w:eastAsia="Calibri" w:hAnsi="Calibri" w:cs="Calibri"/>
        </w:rPr>
      </w:pPr>
    </w:p>
    <w:p w14:paraId="00000006" w14:textId="77777777" w:rsidR="00222C2A" w:rsidRDefault="00222C2A">
      <w:pPr>
        <w:jc w:val="center"/>
        <w:rPr>
          <w:rFonts w:ascii="Calibri" w:eastAsia="Calibri" w:hAnsi="Calibri" w:cs="Calibri"/>
        </w:rPr>
      </w:pPr>
    </w:p>
    <w:p w14:paraId="00000007" w14:textId="77777777" w:rsidR="00222C2A" w:rsidRDefault="00222C2A">
      <w:pPr>
        <w:jc w:val="center"/>
        <w:rPr>
          <w:rFonts w:ascii="Calibri" w:eastAsia="Calibri" w:hAnsi="Calibri" w:cs="Calibri"/>
        </w:rPr>
      </w:pPr>
    </w:p>
    <w:p w14:paraId="00000008" w14:textId="77777777" w:rsidR="00222C2A" w:rsidRDefault="00222C2A">
      <w:pPr>
        <w:jc w:val="center"/>
        <w:rPr>
          <w:rFonts w:ascii="Calibri" w:eastAsia="Calibri" w:hAnsi="Calibri" w:cs="Calibri"/>
        </w:rPr>
      </w:pPr>
    </w:p>
    <w:p w14:paraId="00000009" w14:textId="77777777" w:rsidR="00222C2A" w:rsidRDefault="00222C2A">
      <w:pPr>
        <w:jc w:val="center"/>
        <w:rPr>
          <w:rFonts w:ascii="Calibri" w:eastAsia="Calibri" w:hAnsi="Calibri" w:cs="Calibri"/>
        </w:rPr>
      </w:pPr>
    </w:p>
    <w:p w14:paraId="0000000A" w14:textId="77777777" w:rsidR="00222C2A" w:rsidRDefault="00222C2A">
      <w:pPr>
        <w:jc w:val="center"/>
        <w:rPr>
          <w:rFonts w:ascii="Calibri" w:eastAsia="Calibri" w:hAnsi="Calibri" w:cs="Calibri"/>
        </w:rPr>
      </w:pPr>
    </w:p>
    <w:p w14:paraId="0000000B" w14:textId="77777777" w:rsidR="00222C2A" w:rsidRDefault="00222C2A">
      <w:pPr>
        <w:jc w:val="center"/>
        <w:rPr>
          <w:rFonts w:ascii="Calibri" w:eastAsia="Calibri" w:hAnsi="Calibri" w:cs="Calibri"/>
        </w:rPr>
      </w:pPr>
    </w:p>
    <w:p w14:paraId="0000000C" w14:textId="77777777" w:rsidR="00222C2A" w:rsidRDefault="00222C2A">
      <w:pPr>
        <w:jc w:val="center"/>
        <w:rPr>
          <w:rFonts w:ascii="Calibri" w:eastAsia="Calibri" w:hAnsi="Calibri" w:cs="Calibri"/>
        </w:rPr>
      </w:pPr>
    </w:p>
    <w:p w14:paraId="0000000D" w14:textId="77777777" w:rsidR="00222C2A" w:rsidRDefault="0093053F">
      <w:pPr>
        <w:jc w:val="center"/>
        <w:rPr>
          <w:rFonts w:ascii="Calibri" w:eastAsia="Calibri" w:hAnsi="Calibri" w:cs="Calibri"/>
          <w:color w:val="FF0000"/>
        </w:rPr>
      </w:pPr>
      <w:r>
        <w:rPr>
          <w:rFonts w:ascii="Calibri" w:eastAsia="Calibri" w:hAnsi="Calibri" w:cs="Calibri"/>
          <w:color w:val="FF0000"/>
        </w:rPr>
        <w:t>ANEXO II</w:t>
      </w:r>
    </w:p>
    <w:p w14:paraId="0000000E" w14:textId="77777777" w:rsidR="00222C2A" w:rsidRDefault="00222C2A">
      <w:pPr>
        <w:jc w:val="center"/>
        <w:rPr>
          <w:rFonts w:ascii="Calibri" w:eastAsia="Calibri" w:hAnsi="Calibri" w:cs="Calibri"/>
        </w:rPr>
      </w:pPr>
    </w:p>
    <w:p w14:paraId="0000000F" w14:textId="77777777" w:rsidR="00222C2A" w:rsidRDefault="00222C2A">
      <w:pPr>
        <w:jc w:val="center"/>
        <w:rPr>
          <w:rFonts w:ascii="Calibri" w:eastAsia="Calibri" w:hAnsi="Calibri" w:cs="Calibri"/>
        </w:rPr>
      </w:pPr>
    </w:p>
    <w:p w14:paraId="00000010" w14:textId="77777777" w:rsidR="00222C2A" w:rsidRDefault="00222C2A">
      <w:pPr>
        <w:jc w:val="center"/>
        <w:rPr>
          <w:rFonts w:ascii="Calibri" w:eastAsia="Calibri" w:hAnsi="Calibri" w:cs="Calibri"/>
        </w:rPr>
      </w:pPr>
    </w:p>
    <w:p w14:paraId="00000011" w14:textId="77777777" w:rsidR="00222C2A" w:rsidRDefault="00222C2A">
      <w:pPr>
        <w:jc w:val="center"/>
        <w:rPr>
          <w:rFonts w:ascii="Calibri" w:eastAsia="Calibri" w:hAnsi="Calibri" w:cs="Calibri"/>
        </w:rPr>
      </w:pPr>
    </w:p>
    <w:p w14:paraId="00000012" w14:textId="77777777" w:rsidR="00222C2A" w:rsidRDefault="0093053F">
      <w:pPr>
        <w:jc w:val="center"/>
        <w:rPr>
          <w:rFonts w:ascii="Calibri" w:eastAsia="Calibri" w:hAnsi="Calibri" w:cs="Calibri"/>
          <w:color w:val="FF0000"/>
        </w:rPr>
      </w:pPr>
      <w:r>
        <w:rPr>
          <w:rFonts w:ascii="Calibri" w:eastAsia="Calibri" w:hAnsi="Calibri" w:cs="Calibri"/>
          <w:b/>
        </w:rPr>
        <w:t>REGIMENTO INTERNO DO CURSO ESPECIALIZAÇÃO EM</w:t>
      </w:r>
      <w:r>
        <w:rPr>
          <w:rFonts w:ascii="Calibri" w:eastAsia="Calibri" w:hAnsi="Calibri" w:cs="Calibri"/>
          <w:color w:val="FF0000"/>
        </w:rPr>
        <w:t xml:space="preserve"> XXXXX</w:t>
      </w:r>
    </w:p>
    <w:p w14:paraId="00000013" w14:textId="77777777" w:rsidR="00222C2A" w:rsidRDefault="00222C2A">
      <w:pPr>
        <w:jc w:val="center"/>
        <w:rPr>
          <w:rFonts w:ascii="Calibri" w:eastAsia="Calibri" w:hAnsi="Calibri" w:cs="Calibri"/>
        </w:rPr>
      </w:pPr>
    </w:p>
    <w:p w14:paraId="00000014" w14:textId="77777777" w:rsidR="00222C2A" w:rsidRDefault="00222C2A">
      <w:pPr>
        <w:jc w:val="center"/>
        <w:rPr>
          <w:rFonts w:ascii="Calibri" w:eastAsia="Calibri" w:hAnsi="Calibri" w:cs="Calibri"/>
        </w:rPr>
      </w:pPr>
    </w:p>
    <w:p w14:paraId="00000015" w14:textId="77777777" w:rsidR="00222C2A" w:rsidRDefault="00222C2A">
      <w:pPr>
        <w:jc w:val="center"/>
        <w:rPr>
          <w:rFonts w:ascii="Calibri" w:eastAsia="Calibri" w:hAnsi="Calibri" w:cs="Calibri"/>
        </w:rPr>
      </w:pPr>
    </w:p>
    <w:p w14:paraId="00000016" w14:textId="77777777" w:rsidR="00222C2A" w:rsidRDefault="00222C2A">
      <w:pPr>
        <w:jc w:val="center"/>
        <w:rPr>
          <w:rFonts w:ascii="Calibri" w:eastAsia="Calibri" w:hAnsi="Calibri" w:cs="Calibri"/>
        </w:rPr>
      </w:pPr>
    </w:p>
    <w:p w14:paraId="00000017" w14:textId="77777777" w:rsidR="00222C2A" w:rsidRDefault="00222C2A">
      <w:pPr>
        <w:jc w:val="center"/>
        <w:rPr>
          <w:rFonts w:ascii="Calibri" w:eastAsia="Calibri" w:hAnsi="Calibri" w:cs="Calibri"/>
        </w:rPr>
      </w:pPr>
    </w:p>
    <w:p w14:paraId="00000018" w14:textId="77777777" w:rsidR="00222C2A" w:rsidRDefault="00222C2A">
      <w:pPr>
        <w:jc w:val="center"/>
        <w:rPr>
          <w:rFonts w:ascii="Calibri" w:eastAsia="Calibri" w:hAnsi="Calibri" w:cs="Calibri"/>
        </w:rPr>
      </w:pPr>
    </w:p>
    <w:p w14:paraId="00000019" w14:textId="77777777" w:rsidR="00222C2A" w:rsidRDefault="00222C2A">
      <w:pPr>
        <w:jc w:val="center"/>
        <w:rPr>
          <w:rFonts w:ascii="Calibri" w:eastAsia="Calibri" w:hAnsi="Calibri" w:cs="Calibri"/>
        </w:rPr>
      </w:pPr>
    </w:p>
    <w:p w14:paraId="0000001A" w14:textId="77777777" w:rsidR="00222C2A" w:rsidRDefault="00222C2A">
      <w:pPr>
        <w:jc w:val="center"/>
        <w:rPr>
          <w:rFonts w:ascii="Calibri" w:eastAsia="Calibri" w:hAnsi="Calibri" w:cs="Calibri"/>
        </w:rPr>
      </w:pPr>
    </w:p>
    <w:p w14:paraId="0000001B" w14:textId="77777777" w:rsidR="00222C2A" w:rsidRDefault="00222C2A">
      <w:pPr>
        <w:jc w:val="center"/>
        <w:rPr>
          <w:rFonts w:ascii="Calibri" w:eastAsia="Calibri" w:hAnsi="Calibri" w:cs="Calibri"/>
        </w:rPr>
      </w:pPr>
    </w:p>
    <w:p w14:paraId="0000001C" w14:textId="77777777" w:rsidR="00222C2A" w:rsidRDefault="00222C2A">
      <w:pPr>
        <w:jc w:val="center"/>
        <w:rPr>
          <w:rFonts w:ascii="Calibri" w:eastAsia="Calibri" w:hAnsi="Calibri" w:cs="Calibri"/>
        </w:rPr>
      </w:pPr>
    </w:p>
    <w:p w14:paraId="0000001D" w14:textId="77777777" w:rsidR="00222C2A" w:rsidRDefault="00222C2A">
      <w:pPr>
        <w:jc w:val="center"/>
        <w:rPr>
          <w:rFonts w:ascii="Calibri" w:eastAsia="Calibri" w:hAnsi="Calibri" w:cs="Calibri"/>
        </w:rPr>
      </w:pPr>
    </w:p>
    <w:p w14:paraId="0000001E" w14:textId="77777777" w:rsidR="00222C2A" w:rsidRDefault="00222C2A">
      <w:pPr>
        <w:jc w:val="center"/>
        <w:rPr>
          <w:rFonts w:ascii="Calibri" w:eastAsia="Calibri" w:hAnsi="Calibri" w:cs="Calibri"/>
        </w:rPr>
      </w:pPr>
    </w:p>
    <w:p w14:paraId="0000001F" w14:textId="77777777" w:rsidR="00222C2A" w:rsidRDefault="00222C2A">
      <w:pPr>
        <w:jc w:val="center"/>
        <w:rPr>
          <w:rFonts w:ascii="Calibri" w:eastAsia="Calibri" w:hAnsi="Calibri" w:cs="Calibri"/>
        </w:rPr>
      </w:pPr>
    </w:p>
    <w:p w14:paraId="00000020" w14:textId="77777777" w:rsidR="00222C2A" w:rsidRDefault="00222C2A">
      <w:pPr>
        <w:jc w:val="center"/>
        <w:rPr>
          <w:rFonts w:ascii="Calibri" w:eastAsia="Calibri" w:hAnsi="Calibri" w:cs="Calibri"/>
        </w:rPr>
      </w:pPr>
    </w:p>
    <w:p w14:paraId="00000021" w14:textId="77777777" w:rsidR="00222C2A" w:rsidRDefault="00222C2A">
      <w:pPr>
        <w:jc w:val="center"/>
        <w:rPr>
          <w:rFonts w:ascii="Calibri" w:eastAsia="Calibri" w:hAnsi="Calibri" w:cs="Calibri"/>
        </w:rPr>
      </w:pPr>
    </w:p>
    <w:p w14:paraId="00000022" w14:textId="77777777" w:rsidR="00222C2A" w:rsidRDefault="00222C2A">
      <w:pPr>
        <w:jc w:val="center"/>
        <w:rPr>
          <w:rFonts w:ascii="Calibri" w:eastAsia="Calibri" w:hAnsi="Calibri" w:cs="Calibri"/>
        </w:rPr>
      </w:pPr>
    </w:p>
    <w:p w14:paraId="00000023" w14:textId="2D842428" w:rsidR="00222C2A" w:rsidRPr="00475B66" w:rsidRDefault="0093053F">
      <w:pPr>
        <w:jc w:val="center"/>
        <w:rPr>
          <w:rFonts w:ascii="Calibri" w:eastAsia="Calibri" w:hAnsi="Calibri" w:cs="Calibri"/>
          <w:color w:val="FF0000"/>
        </w:rPr>
      </w:pPr>
      <w:r w:rsidRPr="00475B66">
        <w:rPr>
          <w:rFonts w:ascii="Calibri" w:eastAsia="Calibri" w:hAnsi="Calibri" w:cs="Calibri"/>
          <w:color w:val="FF0000"/>
        </w:rPr>
        <w:t xml:space="preserve">Município (do </w:t>
      </w:r>
      <w:r w:rsidRPr="00475B66">
        <w:rPr>
          <w:rFonts w:ascii="Calibri" w:eastAsia="Calibri" w:hAnsi="Calibri" w:cs="Calibri"/>
          <w:i/>
          <w:color w:val="FF0000"/>
        </w:rPr>
        <w:t>campus</w:t>
      </w:r>
      <w:r w:rsidRPr="00475B66">
        <w:rPr>
          <w:rFonts w:ascii="Calibri" w:eastAsia="Calibri" w:hAnsi="Calibri" w:cs="Calibri"/>
          <w:color w:val="FF0000"/>
        </w:rPr>
        <w:t>), mês e ano.</w:t>
      </w:r>
    </w:p>
    <w:p w14:paraId="00000024" w14:textId="77777777" w:rsidR="00222C2A" w:rsidRDefault="0093053F">
      <w:pPr>
        <w:jc w:val="center"/>
        <w:rPr>
          <w:rFonts w:ascii="Calibri" w:eastAsia="Calibri" w:hAnsi="Calibri" w:cs="Calibri"/>
          <w:i/>
        </w:rPr>
      </w:pPr>
      <w:r>
        <w:br w:type="page"/>
      </w:r>
      <w:r>
        <w:rPr>
          <w:rFonts w:ascii="Calibri" w:eastAsia="Calibri" w:hAnsi="Calibri" w:cs="Calibri"/>
        </w:rPr>
        <w:lastRenderedPageBreak/>
        <w:t xml:space="preserve">REGIMENTO INTERNO DO CURSO DE PÓS-GRADUAÇÃO </w:t>
      </w:r>
      <w:r>
        <w:rPr>
          <w:rFonts w:ascii="Calibri" w:eastAsia="Calibri" w:hAnsi="Calibri" w:cs="Calibri"/>
          <w:i/>
        </w:rPr>
        <w:t>LATO SENSU</w:t>
      </w:r>
    </w:p>
    <w:p w14:paraId="00000025" w14:textId="77777777" w:rsidR="00222C2A" w:rsidRDefault="0093053F">
      <w:pPr>
        <w:jc w:val="center"/>
        <w:rPr>
          <w:rFonts w:ascii="Calibri" w:eastAsia="Calibri" w:hAnsi="Calibri" w:cs="Calibri"/>
        </w:rPr>
      </w:pPr>
      <w:r>
        <w:rPr>
          <w:rFonts w:ascii="Calibri" w:eastAsia="Calibri" w:hAnsi="Calibri" w:cs="Calibri"/>
        </w:rPr>
        <w:t xml:space="preserve">ESPECIALIZAÇÃO EM </w:t>
      </w:r>
      <w:r w:rsidRPr="00475B66">
        <w:rPr>
          <w:rFonts w:ascii="Calibri" w:eastAsia="Calibri" w:hAnsi="Calibri" w:cs="Calibri"/>
          <w:color w:val="FF0000"/>
        </w:rPr>
        <w:t>XXXX</w:t>
      </w:r>
    </w:p>
    <w:p w14:paraId="00000026" w14:textId="77777777" w:rsidR="00222C2A" w:rsidRDefault="00222C2A">
      <w:pPr>
        <w:jc w:val="center"/>
        <w:rPr>
          <w:rFonts w:ascii="Calibri" w:eastAsia="Calibri" w:hAnsi="Calibri" w:cs="Calibri"/>
        </w:rPr>
      </w:pPr>
    </w:p>
    <w:p w14:paraId="00000027" w14:textId="77777777" w:rsidR="00222C2A" w:rsidRDefault="00222C2A">
      <w:pPr>
        <w:jc w:val="center"/>
        <w:rPr>
          <w:rFonts w:ascii="Calibri" w:eastAsia="Calibri" w:hAnsi="Calibri" w:cs="Calibri"/>
        </w:rPr>
      </w:pPr>
    </w:p>
    <w:p w14:paraId="00000028" w14:textId="77777777" w:rsidR="00222C2A" w:rsidRDefault="00222C2A">
      <w:pPr>
        <w:jc w:val="center"/>
        <w:rPr>
          <w:rFonts w:ascii="Calibri" w:eastAsia="Calibri" w:hAnsi="Calibri" w:cs="Calibri"/>
        </w:rPr>
      </w:pPr>
    </w:p>
    <w:p w14:paraId="00000029"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rPr>
        <w:t>CAPÍTULO I</w:t>
      </w:r>
    </w:p>
    <w:p w14:paraId="0000002A"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rPr>
        <w:t>DAS FINALIDADES</w:t>
      </w:r>
    </w:p>
    <w:p w14:paraId="0000002B"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 </w:t>
      </w:r>
    </w:p>
    <w:p w14:paraId="0000002C"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1º O curso de Pós-Graduação</w:t>
      </w:r>
      <w:r w:rsidRPr="00475B66">
        <w:rPr>
          <w:rFonts w:ascii="Calibri" w:eastAsia="Calibri" w:hAnsi="Calibri" w:cs="Calibri"/>
          <w:i/>
        </w:rPr>
        <w:t xml:space="preserve"> Lato Sensu</w:t>
      </w:r>
      <w:r w:rsidRPr="00475B66">
        <w:rPr>
          <w:rFonts w:ascii="Calibri" w:eastAsia="Calibri" w:hAnsi="Calibri" w:cs="Calibri"/>
        </w:rPr>
        <w:t xml:space="preserve"> – Especialização em</w:t>
      </w:r>
      <w:r w:rsidRPr="00475B66">
        <w:rPr>
          <w:rFonts w:ascii="Calibri" w:eastAsia="Calibri" w:hAnsi="Calibri" w:cs="Calibri"/>
          <w:color w:val="FF0000"/>
        </w:rPr>
        <w:t xml:space="preserve"> XXX </w:t>
      </w:r>
      <w:r w:rsidRPr="00475B66">
        <w:rPr>
          <w:rFonts w:ascii="Calibri" w:eastAsia="Calibri" w:hAnsi="Calibri" w:cs="Calibri"/>
        </w:rPr>
        <w:t xml:space="preserve">– do Instituto Federal de Educação, Ciência e Tecnologia do Rio Grande do Sul (IFRS) – </w:t>
      </w:r>
      <w:r w:rsidRPr="00475B66">
        <w:rPr>
          <w:rFonts w:ascii="Calibri" w:eastAsia="Calibri" w:hAnsi="Calibri" w:cs="Calibri"/>
          <w:i/>
        </w:rPr>
        <w:t>campus</w:t>
      </w:r>
      <w:r w:rsidRPr="00475B66">
        <w:rPr>
          <w:rFonts w:ascii="Calibri" w:eastAsia="Calibri" w:hAnsi="Calibri" w:cs="Calibri"/>
        </w:rPr>
        <w:t xml:space="preserve"> </w:t>
      </w:r>
      <w:r w:rsidRPr="00475B66">
        <w:rPr>
          <w:rFonts w:ascii="Calibri" w:eastAsia="Calibri" w:hAnsi="Calibri" w:cs="Calibri"/>
          <w:color w:val="FF0000"/>
        </w:rPr>
        <w:t>XXX</w:t>
      </w:r>
      <w:r w:rsidRPr="00475B66">
        <w:rPr>
          <w:rFonts w:ascii="Calibri" w:eastAsia="Calibri" w:hAnsi="Calibri" w:cs="Calibri"/>
        </w:rPr>
        <w:t xml:space="preserve">, tem por objetivos </w:t>
      </w:r>
      <w:r w:rsidRPr="00475B66">
        <w:rPr>
          <w:rFonts w:ascii="Calibri" w:eastAsia="Calibri" w:hAnsi="Calibri" w:cs="Calibri"/>
          <w:color w:val="FF0000"/>
        </w:rPr>
        <w:t>xxxxxx.</w:t>
      </w:r>
    </w:p>
    <w:p w14:paraId="0000002E" w14:textId="5614AF83"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Parágrafo único. O curso de Pós-Graduação</w:t>
      </w:r>
      <w:r w:rsidRPr="00475B66">
        <w:rPr>
          <w:rFonts w:ascii="Calibri" w:eastAsia="Calibri" w:hAnsi="Calibri" w:cs="Calibri"/>
          <w:i/>
        </w:rPr>
        <w:t xml:space="preserve"> Lato Sensu</w:t>
      </w:r>
      <w:r w:rsidRPr="00475B66">
        <w:rPr>
          <w:rFonts w:ascii="Calibri" w:eastAsia="Calibri" w:hAnsi="Calibri" w:cs="Calibri"/>
        </w:rPr>
        <w:t xml:space="preserve"> – Especialização em </w:t>
      </w:r>
      <w:r w:rsidRPr="00475B66">
        <w:rPr>
          <w:rFonts w:ascii="Calibri" w:eastAsia="Calibri" w:hAnsi="Calibri" w:cs="Calibri"/>
          <w:color w:val="FF0000"/>
        </w:rPr>
        <w:t xml:space="preserve">XXX </w:t>
      </w:r>
      <w:r w:rsidRPr="00475B66">
        <w:rPr>
          <w:rFonts w:ascii="Calibri" w:eastAsia="Calibri" w:hAnsi="Calibri" w:cs="Calibri"/>
        </w:rPr>
        <w:t xml:space="preserve">será ofertado de forma </w:t>
      </w:r>
      <w:r w:rsidRPr="00475B66">
        <w:rPr>
          <w:rFonts w:ascii="Calibri" w:eastAsia="Calibri" w:hAnsi="Calibri" w:cs="Calibri"/>
          <w:color w:val="FF0000"/>
          <w:u w:val="single"/>
        </w:rPr>
        <w:t>eventual ou permanente</w:t>
      </w:r>
      <w:r w:rsidRPr="00475B66">
        <w:rPr>
          <w:rFonts w:ascii="Calibri" w:eastAsia="Calibri" w:hAnsi="Calibri" w:cs="Calibri"/>
        </w:rPr>
        <w:t xml:space="preserve"> conferindo o título de Especialista em </w:t>
      </w:r>
      <w:r w:rsidRPr="00475B66">
        <w:rPr>
          <w:rFonts w:ascii="Calibri" w:eastAsia="Calibri" w:hAnsi="Calibri" w:cs="Calibri"/>
          <w:color w:val="FF0000"/>
        </w:rPr>
        <w:t>XXX</w:t>
      </w:r>
      <w:r w:rsidRPr="00475B66">
        <w:rPr>
          <w:rFonts w:ascii="Calibri" w:eastAsia="Calibri" w:hAnsi="Calibri" w:cs="Calibri"/>
        </w:rPr>
        <w:t>.</w:t>
      </w:r>
    </w:p>
    <w:p w14:paraId="0000002F" w14:textId="77777777" w:rsidR="00222C2A" w:rsidRPr="00475B66" w:rsidRDefault="00222C2A" w:rsidP="00475B66">
      <w:pPr>
        <w:pStyle w:val="SemEspaamento"/>
        <w:jc w:val="both"/>
        <w:rPr>
          <w:rFonts w:ascii="Calibri" w:eastAsia="Calibri" w:hAnsi="Calibri" w:cs="Calibri"/>
        </w:rPr>
      </w:pPr>
    </w:p>
    <w:p w14:paraId="00000030" w14:textId="77777777" w:rsidR="00222C2A" w:rsidRPr="00475B66" w:rsidRDefault="00222C2A" w:rsidP="00475B66">
      <w:pPr>
        <w:pStyle w:val="SemEspaamento"/>
        <w:jc w:val="both"/>
        <w:rPr>
          <w:rFonts w:ascii="Calibri" w:eastAsia="Calibri" w:hAnsi="Calibri" w:cs="Calibri"/>
        </w:rPr>
      </w:pPr>
    </w:p>
    <w:p w14:paraId="00000031"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rPr>
        <w:t>CAPÍTULO II</w:t>
      </w:r>
    </w:p>
    <w:p w14:paraId="00000032"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rPr>
        <w:t>DA ORGANIZAÇÃO ACADÊMICO-ADMINISTRATIVA</w:t>
      </w:r>
    </w:p>
    <w:p w14:paraId="00000033" w14:textId="77777777" w:rsidR="00222C2A" w:rsidRPr="00475B66" w:rsidRDefault="00222C2A" w:rsidP="00475B66">
      <w:pPr>
        <w:pStyle w:val="SemEspaamento"/>
        <w:jc w:val="both"/>
        <w:rPr>
          <w:rFonts w:ascii="Calibri" w:eastAsia="Calibri" w:hAnsi="Calibri" w:cs="Calibri"/>
        </w:rPr>
      </w:pPr>
    </w:p>
    <w:p w14:paraId="00000034"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 </w:t>
      </w:r>
    </w:p>
    <w:p w14:paraId="00000035"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b/>
        </w:rPr>
        <w:t>Seção I</w:t>
      </w:r>
    </w:p>
    <w:p w14:paraId="00000036"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b/>
        </w:rPr>
        <w:t>Do Curso</w:t>
      </w:r>
    </w:p>
    <w:p w14:paraId="00000037" w14:textId="77777777" w:rsidR="00222C2A" w:rsidRPr="00475B66" w:rsidRDefault="00222C2A" w:rsidP="00475B66">
      <w:pPr>
        <w:pStyle w:val="SemEspaamento"/>
        <w:jc w:val="both"/>
        <w:rPr>
          <w:rFonts w:ascii="Calibri" w:eastAsia="Calibri" w:hAnsi="Calibri" w:cs="Calibri"/>
        </w:rPr>
      </w:pPr>
    </w:p>
    <w:p w14:paraId="00000038" w14:textId="64B3C60B"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rPr>
        <w:t xml:space="preserve">Art. 2º O curso de Pós-Graduação </w:t>
      </w:r>
      <w:r w:rsidRPr="00475B66">
        <w:rPr>
          <w:rFonts w:ascii="Calibri" w:eastAsia="Calibri" w:hAnsi="Calibri" w:cs="Calibri"/>
          <w:i/>
        </w:rPr>
        <w:t>Lato Sensu</w:t>
      </w:r>
      <w:r w:rsidRPr="00475B66">
        <w:rPr>
          <w:rFonts w:ascii="Calibri" w:eastAsia="Calibri" w:hAnsi="Calibri" w:cs="Calibri"/>
        </w:rPr>
        <w:t xml:space="preserve"> – Especialização em </w:t>
      </w:r>
      <w:r w:rsidRPr="00475B66">
        <w:rPr>
          <w:rFonts w:ascii="Calibri" w:eastAsia="Calibri" w:hAnsi="Calibri" w:cs="Calibri"/>
          <w:color w:val="FF0000"/>
        </w:rPr>
        <w:t>XXX</w:t>
      </w:r>
      <w:r w:rsidRPr="00475B66">
        <w:rPr>
          <w:rFonts w:ascii="Calibri" w:eastAsia="Calibri" w:hAnsi="Calibri" w:cs="Calibri"/>
        </w:rPr>
        <w:t xml:space="preserve"> terá um Colegiado com mandato de </w:t>
      </w:r>
      <w:r w:rsidRPr="00475B66">
        <w:rPr>
          <w:rFonts w:ascii="Calibri" w:eastAsia="Calibri" w:hAnsi="Calibri" w:cs="Calibri"/>
          <w:color w:val="FF0000"/>
        </w:rPr>
        <w:t>1 (um)</w:t>
      </w:r>
      <w:r w:rsidR="00475B66">
        <w:rPr>
          <w:rFonts w:ascii="Calibri" w:eastAsia="Calibri" w:hAnsi="Calibri" w:cs="Calibri"/>
        </w:rPr>
        <w:t xml:space="preserve"> </w:t>
      </w:r>
      <w:r w:rsidRPr="00475B66">
        <w:rPr>
          <w:rFonts w:ascii="Calibri" w:eastAsia="Calibri" w:hAnsi="Calibri" w:cs="Calibri"/>
        </w:rPr>
        <w:t xml:space="preserve">ano, com a seguinte composição: </w:t>
      </w:r>
      <w:r w:rsidRPr="00475B66">
        <w:rPr>
          <w:rFonts w:ascii="Calibri" w:eastAsia="Calibri" w:hAnsi="Calibri" w:cs="Calibri"/>
          <w:color w:val="FF0000"/>
        </w:rPr>
        <w:t xml:space="preserve">o(a) Coordenador(a) e o(a) Coordenador(a) Substituto(a), os(as) demais docentes </w:t>
      </w:r>
      <w:r w:rsidRPr="00475B66">
        <w:rPr>
          <w:rFonts w:ascii="Calibri" w:eastAsia="Calibri" w:hAnsi="Calibri" w:cs="Calibri"/>
          <w:color w:val="FF0000"/>
          <w:u w:val="single"/>
        </w:rPr>
        <w:t>(ou estabelecer quantos % serão titulares e quantos % serão suplentes)</w:t>
      </w:r>
      <w:r w:rsidRPr="00475B66">
        <w:rPr>
          <w:rFonts w:ascii="Calibri" w:eastAsia="Calibri" w:hAnsi="Calibri" w:cs="Calibri"/>
          <w:color w:val="FF0000"/>
        </w:rPr>
        <w:t xml:space="preserve">, 1 (um)(a) discente titular e 1 (um)(a) discente suplente por turma. </w:t>
      </w:r>
    </w:p>
    <w:p w14:paraId="0000003A"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§1º O Colegiado será presidido pelo(a) Coordenador(a) do curso. </w:t>
      </w:r>
    </w:p>
    <w:p w14:paraId="0000003C" w14:textId="5FC182F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§2º Os membros docentes serão</w:t>
      </w:r>
      <w:r w:rsidRPr="00475B66">
        <w:rPr>
          <w:rFonts w:ascii="Calibri" w:eastAsia="Calibri" w:hAnsi="Calibri" w:cs="Calibri"/>
          <w:color w:val="FF0000"/>
        </w:rPr>
        <w:t xml:space="preserve"> </w:t>
      </w:r>
      <w:r w:rsidRPr="00475B66">
        <w:rPr>
          <w:rFonts w:ascii="Calibri" w:eastAsia="Calibri" w:hAnsi="Calibri" w:cs="Calibri"/>
          <w:color w:val="FF0000"/>
          <w:u w:val="single"/>
        </w:rPr>
        <w:t>(eleitos ou designados)</w:t>
      </w:r>
      <w:r w:rsidRPr="00475B66">
        <w:rPr>
          <w:rFonts w:ascii="Calibri" w:eastAsia="Calibri" w:hAnsi="Calibri" w:cs="Calibri"/>
        </w:rPr>
        <w:t xml:space="preserve"> por </w:t>
      </w:r>
      <w:r w:rsidRPr="00475B66">
        <w:rPr>
          <w:rFonts w:ascii="Calibri" w:eastAsia="Calibri" w:hAnsi="Calibri" w:cs="Calibri"/>
          <w:color w:val="FF0000"/>
          <w:u w:val="single"/>
        </w:rPr>
        <w:t>(todos os segmentos envolvidos no curso ou por seus pares)</w:t>
      </w:r>
      <w:r w:rsidRPr="00475B66">
        <w:rPr>
          <w:rFonts w:ascii="Calibri" w:eastAsia="Calibri" w:hAnsi="Calibri" w:cs="Calibri"/>
        </w:rPr>
        <w:t xml:space="preserve">. </w:t>
      </w:r>
    </w:p>
    <w:p w14:paraId="0000003E"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§3º Os membros discentes serão eleitos anualmente pelos seus pares regularmente matriculados, permitindo-se a recondução por igual período. </w:t>
      </w:r>
    </w:p>
    <w:p w14:paraId="0000003F" w14:textId="77777777" w:rsidR="00222C2A" w:rsidRPr="00475B66" w:rsidRDefault="00222C2A" w:rsidP="00475B66">
      <w:pPr>
        <w:pStyle w:val="SemEspaamento"/>
        <w:jc w:val="both"/>
        <w:rPr>
          <w:rFonts w:ascii="Calibri" w:eastAsia="Calibri" w:hAnsi="Calibri" w:cs="Calibri"/>
        </w:rPr>
      </w:pPr>
    </w:p>
    <w:p w14:paraId="00000040"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3º São deveres de cada um dos membros do Colegiado:</w:t>
      </w:r>
    </w:p>
    <w:p w14:paraId="00000042"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 – comparecer a um mínimo de 75% (setenta e cinco por cento) das reuniões do Colegiado e avisar seu(sua) suplente para substituí-lo(a) quando estiver impossibilitado(a);</w:t>
      </w:r>
    </w:p>
    <w:p w14:paraId="00000043"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II – comunicar a seus pares as decisões tomadas pelo Colegiado.</w:t>
      </w:r>
    </w:p>
    <w:p w14:paraId="00000044"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color w:val="FF0000"/>
        </w:rPr>
        <w:t>Outros deveres dos membros do Colegiado poderão ser definidos aqui.</w:t>
      </w:r>
    </w:p>
    <w:p w14:paraId="00000045" w14:textId="77777777" w:rsidR="00222C2A" w:rsidRPr="00475B66" w:rsidRDefault="00222C2A" w:rsidP="00475B66">
      <w:pPr>
        <w:pStyle w:val="SemEspaamento"/>
        <w:jc w:val="both"/>
        <w:rPr>
          <w:rFonts w:ascii="Calibri" w:eastAsia="Calibri" w:hAnsi="Calibri" w:cs="Calibri"/>
        </w:rPr>
      </w:pPr>
    </w:p>
    <w:p w14:paraId="00000046"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Art. 4º Caberá ao Colegiado: </w:t>
      </w:r>
    </w:p>
    <w:p w14:paraId="00000048" w14:textId="0BD26EB7" w:rsidR="00222C2A" w:rsidRPr="00475B66" w:rsidRDefault="00475B66" w:rsidP="00475B66">
      <w:pPr>
        <w:pStyle w:val="SemEspaamento"/>
        <w:jc w:val="both"/>
        <w:rPr>
          <w:rFonts w:ascii="Calibri" w:eastAsia="Calibri" w:hAnsi="Calibri" w:cs="Calibri"/>
        </w:rPr>
      </w:pPr>
      <w:r>
        <w:rPr>
          <w:rFonts w:ascii="Calibri" w:eastAsia="Calibri" w:hAnsi="Calibri" w:cs="Calibri"/>
        </w:rPr>
        <w:t xml:space="preserve">I </w:t>
      </w:r>
      <w:r w:rsidR="0093053F" w:rsidRPr="00475B66">
        <w:rPr>
          <w:rFonts w:ascii="Calibri" w:eastAsia="Calibri" w:hAnsi="Calibri" w:cs="Calibri"/>
        </w:rPr>
        <w:t>- propor e aprovar alterações no Regimento Interno;</w:t>
      </w:r>
    </w:p>
    <w:p w14:paraId="00000049" w14:textId="77777777" w:rsidR="00222C2A" w:rsidRPr="00475B66" w:rsidRDefault="00222C2A" w:rsidP="00475B66">
      <w:pPr>
        <w:pStyle w:val="SemEspaamento"/>
        <w:jc w:val="both"/>
        <w:rPr>
          <w:rFonts w:ascii="Calibri" w:eastAsia="Calibri" w:hAnsi="Calibri" w:cs="Calibri"/>
        </w:rPr>
        <w:sectPr w:rsidR="00222C2A" w:rsidRPr="00475B66">
          <w:pgSz w:w="12240" w:h="15840"/>
          <w:pgMar w:top="1701" w:right="1134" w:bottom="1134" w:left="1701" w:header="709" w:footer="709" w:gutter="0"/>
          <w:pgNumType w:start="1"/>
          <w:cols w:space="720"/>
        </w:sectPr>
      </w:pPr>
    </w:p>
    <w:p w14:paraId="0000004A" w14:textId="71F478DA" w:rsidR="00222C2A" w:rsidRPr="00475B66" w:rsidRDefault="00475B66" w:rsidP="00475B66">
      <w:pPr>
        <w:pStyle w:val="SemEspaamento"/>
        <w:jc w:val="both"/>
        <w:rPr>
          <w:rFonts w:ascii="Calibri" w:eastAsia="Calibri" w:hAnsi="Calibri" w:cs="Calibri"/>
        </w:rPr>
      </w:pPr>
      <w:r>
        <w:rPr>
          <w:rFonts w:ascii="Calibri" w:eastAsia="Calibri" w:hAnsi="Calibri" w:cs="Calibri"/>
        </w:rPr>
        <w:t xml:space="preserve">II </w:t>
      </w:r>
      <w:r w:rsidR="0093053F" w:rsidRPr="00475B66">
        <w:rPr>
          <w:rFonts w:ascii="Calibri" w:eastAsia="Calibri" w:hAnsi="Calibri" w:cs="Calibri"/>
        </w:rPr>
        <w:t>- propor o currículo do curso e suas alterações;</w:t>
      </w:r>
    </w:p>
    <w:p w14:paraId="0000004C" w14:textId="4ACD44BF" w:rsidR="00222C2A" w:rsidRPr="00475B66" w:rsidRDefault="00475B66" w:rsidP="00475B66">
      <w:pPr>
        <w:pStyle w:val="SemEspaamento"/>
        <w:jc w:val="both"/>
        <w:rPr>
          <w:rFonts w:ascii="Calibri" w:eastAsia="Calibri" w:hAnsi="Calibri" w:cs="Calibri"/>
        </w:rPr>
      </w:pPr>
      <w:r>
        <w:rPr>
          <w:rFonts w:ascii="Calibri" w:eastAsia="Calibri" w:hAnsi="Calibri" w:cs="Calibri"/>
        </w:rPr>
        <w:t xml:space="preserve">III </w:t>
      </w:r>
      <w:r w:rsidR="0093053F" w:rsidRPr="00475B66">
        <w:rPr>
          <w:rFonts w:ascii="Calibri" w:eastAsia="Calibri" w:hAnsi="Calibri" w:cs="Calibri"/>
        </w:rPr>
        <w:t>- aprovar o calendário acadêmico do curso;</w:t>
      </w:r>
    </w:p>
    <w:p w14:paraId="0000004E" w14:textId="7D1A3872" w:rsidR="00222C2A" w:rsidRPr="00475B66" w:rsidRDefault="00475B66" w:rsidP="00475B66">
      <w:pPr>
        <w:pStyle w:val="SemEspaamento"/>
        <w:jc w:val="both"/>
        <w:rPr>
          <w:rFonts w:ascii="Calibri" w:eastAsia="Calibri" w:hAnsi="Calibri" w:cs="Calibri"/>
        </w:rPr>
      </w:pPr>
      <w:r>
        <w:rPr>
          <w:rFonts w:ascii="Calibri" w:eastAsia="Calibri" w:hAnsi="Calibri" w:cs="Calibri"/>
        </w:rPr>
        <w:t xml:space="preserve">IV </w:t>
      </w:r>
      <w:r w:rsidR="0093053F" w:rsidRPr="00475B66">
        <w:rPr>
          <w:rFonts w:ascii="Calibri" w:eastAsia="Calibri" w:hAnsi="Calibri" w:cs="Calibri"/>
        </w:rPr>
        <w:t>- designar comissão para elaborar e aprovar editais específicos de ingresso de discentes;</w:t>
      </w:r>
    </w:p>
    <w:p w14:paraId="00000050" w14:textId="1FC4F76B" w:rsidR="00222C2A" w:rsidRPr="00475B66" w:rsidRDefault="00475B66" w:rsidP="00475B66">
      <w:pPr>
        <w:pStyle w:val="SemEspaamento"/>
        <w:jc w:val="both"/>
        <w:rPr>
          <w:rFonts w:ascii="Calibri" w:eastAsia="Calibri" w:hAnsi="Calibri" w:cs="Calibri"/>
        </w:rPr>
      </w:pPr>
      <w:r>
        <w:rPr>
          <w:rFonts w:ascii="Calibri" w:eastAsia="Calibri" w:hAnsi="Calibri" w:cs="Calibri"/>
        </w:rPr>
        <w:lastRenderedPageBreak/>
        <w:t xml:space="preserve">V - </w:t>
      </w:r>
      <w:r w:rsidR="0093053F" w:rsidRPr="00475B66">
        <w:rPr>
          <w:rFonts w:ascii="Calibri" w:eastAsia="Calibri" w:hAnsi="Calibri" w:cs="Calibri"/>
        </w:rPr>
        <w:t>decidir sobre aproveitamento de estudos, observado o disposto nos Art. 24 deste Regulamento;</w:t>
      </w:r>
    </w:p>
    <w:p w14:paraId="00000052" w14:textId="7BA1FEB3" w:rsidR="00222C2A" w:rsidRPr="00475B66" w:rsidRDefault="00475B66" w:rsidP="00475B66">
      <w:pPr>
        <w:pStyle w:val="SemEspaamento"/>
        <w:jc w:val="both"/>
        <w:rPr>
          <w:rFonts w:ascii="Calibri" w:hAnsi="Calibri" w:cs="Calibri"/>
          <w:highlight w:val="white"/>
        </w:rPr>
      </w:pPr>
      <w:r w:rsidRPr="00475B66">
        <w:rPr>
          <w:rFonts w:ascii="Calibri" w:eastAsia="Calibri" w:hAnsi="Calibri" w:cs="Calibri"/>
          <w:highlight w:val="white"/>
        </w:rPr>
        <w:t xml:space="preserve">VI - </w:t>
      </w:r>
      <w:r w:rsidR="0093053F" w:rsidRPr="00475B66">
        <w:rPr>
          <w:rFonts w:ascii="Calibri" w:eastAsia="Calibri" w:hAnsi="Calibri" w:cs="Calibri"/>
          <w:highlight w:val="white"/>
        </w:rPr>
        <w:t>homologar os nomes dos(as) docentes orientadores(as) do trabalho de conclusão do curso;</w:t>
      </w:r>
    </w:p>
    <w:p w14:paraId="00000054" w14:textId="20CEF14B" w:rsidR="00222C2A" w:rsidRPr="00475B66" w:rsidRDefault="00475B66" w:rsidP="00475B66">
      <w:pPr>
        <w:pStyle w:val="SemEspaamento"/>
        <w:jc w:val="both"/>
        <w:rPr>
          <w:rFonts w:ascii="Calibri" w:hAnsi="Calibri" w:cs="Calibri"/>
          <w:highlight w:val="white"/>
        </w:rPr>
      </w:pPr>
      <w:r w:rsidRPr="00475B66">
        <w:rPr>
          <w:rFonts w:ascii="Calibri" w:eastAsia="Calibri" w:hAnsi="Calibri" w:cs="Calibri"/>
          <w:highlight w:val="white"/>
        </w:rPr>
        <w:t xml:space="preserve">VII </w:t>
      </w:r>
      <w:r w:rsidR="0093053F" w:rsidRPr="00475B66">
        <w:rPr>
          <w:rFonts w:ascii="Calibri" w:eastAsia="Calibri" w:hAnsi="Calibri" w:cs="Calibri"/>
          <w:highlight w:val="white"/>
        </w:rPr>
        <w:t>-</w:t>
      </w:r>
      <w:r w:rsidR="0093053F" w:rsidRPr="00475B66">
        <w:rPr>
          <w:rFonts w:ascii="Calibri" w:eastAsia="Calibri" w:hAnsi="Calibri" w:cs="Calibri"/>
          <w:b/>
          <w:highlight w:val="white"/>
        </w:rPr>
        <w:t xml:space="preserve"> </w:t>
      </w:r>
      <w:r w:rsidR="0093053F" w:rsidRPr="00475B66">
        <w:rPr>
          <w:rFonts w:ascii="Calibri" w:eastAsia="Calibri" w:hAnsi="Calibri" w:cs="Calibri"/>
          <w:highlight w:val="white"/>
        </w:rPr>
        <w:t>definir o número máximo de orientandos(as) por docente.</w:t>
      </w:r>
    </w:p>
    <w:p w14:paraId="00000056" w14:textId="39A4974E" w:rsidR="00222C2A" w:rsidRPr="00475B66" w:rsidRDefault="00475B66" w:rsidP="00475B66">
      <w:pPr>
        <w:pStyle w:val="SemEspaamento"/>
        <w:jc w:val="both"/>
        <w:rPr>
          <w:rFonts w:ascii="Calibri" w:eastAsia="Calibri" w:hAnsi="Calibri" w:cs="Calibri"/>
          <w:color w:val="FF0000"/>
        </w:rPr>
      </w:pPr>
      <w:r w:rsidRPr="00475B66">
        <w:rPr>
          <w:rFonts w:ascii="Calibri" w:eastAsia="Calibri" w:hAnsi="Calibri" w:cs="Calibri"/>
          <w:color w:val="FF0000"/>
        </w:rPr>
        <w:t xml:space="preserve">VIII - </w:t>
      </w:r>
      <w:r w:rsidR="0093053F" w:rsidRPr="00475B66">
        <w:rPr>
          <w:rFonts w:ascii="Calibri" w:eastAsia="Calibri" w:hAnsi="Calibri" w:cs="Calibri"/>
          <w:color w:val="FF0000"/>
        </w:rPr>
        <w:t>Outras atribuições do Colegiado poderão ser definidas aqui.</w:t>
      </w:r>
    </w:p>
    <w:p w14:paraId="00000057" w14:textId="77777777" w:rsidR="00222C2A" w:rsidRPr="00475B66" w:rsidRDefault="00222C2A" w:rsidP="00475B66">
      <w:pPr>
        <w:pStyle w:val="SemEspaamento"/>
        <w:jc w:val="both"/>
        <w:rPr>
          <w:rFonts w:ascii="Calibri" w:eastAsia="Calibri" w:hAnsi="Calibri" w:cs="Calibri"/>
        </w:rPr>
      </w:pPr>
    </w:p>
    <w:p w14:paraId="00000058" w14:textId="77777777" w:rsidR="00222C2A" w:rsidRPr="00475B66" w:rsidRDefault="0093053F" w:rsidP="00475B66">
      <w:pPr>
        <w:pStyle w:val="SemEspaamento"/>
        <w:jc w:val="both"/>
        <w:rPr>
          <w:rFonts w:ascii="Calibri" w:eastAsia="Calibri" w:hAnsi="Calibri" w:cs="Calibri"/>
          <w:highlight w:val="white"/>
        </w:rPr>
      </w:pPr>
      <w:r w:rsidRPr="00475B66">
        <w:rPr>
          <w:rFonts w:ascii="Calibri" w:eastAsia="Calibri" w:hAnsi="Calibri" w:cs="Calibri"/>
        </w:rPr>
        <w:t xml:space="preserve">Art. 5º </w:t>
      </w:r>
      <w:r w:rsidRPr="00475B66">
        <w:rPr>
          <w:rFonts w:ascii="Calibri" w:eastAsia="Calibri" w:hAnsi="Calibri" w:cs="Calibri"/>
          <w:highlight w:val="white"/>
        </w:rPr>
        <w:t>O Colegiado reunir-se-á sempre que convocado pelo(a) Coordenador(a) do curso ou por meio de requerimento da maioria simples dos membros do Colegiado.</w:t>
      </w:r>
    </w:p>
    <w:p w14:paraId="0000005A" w14:textId="06B55C80" w:rsidR="00222C2A" w:rsidRPr="00475B66" w:rsidRDefault="0093053F" w:rsidP="00475B66">
      <w:pPr>
        <w:pStyle w:val="SemEspaamento"/>
        <w:jc w:val="both"/>
        <w:rPr>
          <w:rFonts w:ascii="Calibri" w:eastAsia="Calibri" w:hAnsi="Calibri" w:cs="Calibri"/>
          <w:highlight w:val="white"/>
        </w:rPr>
      </w:pPr>
      <w:r w:rsidRPr="00475B66">
        <w:rPr>
          <w:rFonts w:ascii="Calibri" w:eastAsia="Calibri" w:hAnsi="Calibri" w:cs="Calibri"/>
          <w:highlight w:val="white"/>
        </w:rPr>
        <w:t>§1</w:t>
      </w:r>
      <w:r w:rsidR="00475B66">
        <w:rPr>
          <w:rFonts w:ascii="Calibri" w:eastAsia="Calibri" w:hAnsi="Calibri" w:cs="Calibri"/>
          <w:highlight w:val="white"/>
        </w:rPr>
        <w:t>º</w:t>
      </w:r>
      <w:r w:rsidRPr="00475B66">
        <w:rPr>
          <w:rFonts w:ascii="Calibri" w:eastAsia="Calibri" w:hAnsi="Calibri" w:cs="Calibri"/>
          <w:highlight w:val="white"/>
        </w:rPr>
        <w:t xml:space="preserve"> O Colegiado terá, no mínimo, uma reunião </w:t>
      </w:r>
      <w:r w:rsidRPr="00475B66">
        <w:rPr>
          <w:rFonts w:ascii="Calibri" w:eastAsia="Calibri" w:hAnsi="Calibri" w:cs="Calibri"/>
          <w:color w:val="FF0000"/>
          <w:highlight w:val="white"/>
        </w:rPr>
        <w:t>por semestre</w:t>
      </w:r>
      <w:r w:rsidRPr="00475B66">
        <w:rPr>
          <w:rFonts w:ascii="Calibri" w:eastAsia="Calibri" w:hAnsi="Calibri" w:cs="Calibri"/>
          <w:highlight w:val="white"/>
        </w:rPr>
        <w:t xml:space="preserve">. </w:t>
      </w:r>
    </w:p>
    <w:p w14:paraId="0000005C" w14:textId="7EE2DCF6" w:rsidR="00222C2A" w:rsidRPr="00475B66" w:rsidRDefault="0093053F" w:rsidP="00475B66">
      <w:pPr>
        <w:pStyle w:val="SemEspaamento"/>
        <w:jc w:val="both"/>
        <w:rPr>
          <w:rFonts w:ascii="Calibri" w:eastAsia="Calibri" w:hAnsi="Calibri" w:cs="Calibri"/>
          <w:highlight w:val="white"/>
        </w:rPr>
      </w:pPr>
      <w:r w:rsidRPr="00475B66">
        <w:rPr>
          <w:rFonts w:ascii="Calibri" w:eastAsia="Calibri" w:hAnsi="Calibri" w:cs="Calibri"/>
          <w:highlight w:val="white"/>
        </w:rPr>
        <w:t>§2</w:t>
      </w:r>
      <w:r w:rsidR="00475B66">
        <w:rPr>
          <w:rFonts w:ascii="Calibri" w:eastAsia="Calibri" w:hAnsi="Calibri" w:cs="Calibri"/>
          <w:highlight w:val="white"/>
        </w:rPr>
        <w:t>º</w:t>
      </w:r>
      <w:r w:rsidRPr="00475B66">
        <w:rPr>
          <w:rFonts w:ascii="Calibri" w:eastAsia="Calibri" w:hAnsi="Calibri" w:cs="Calibri"/>
          <w:highlight w:val="white"/>
        </w:rPr>
        <w:t xml:space="preserve"> A convocação deverá ser feita por escrito ou por meio eletrônico, com antecedência </w:t>
      </w:r>
      <w:r w:rsidRPr="00475B66">
        <w:rPr>
          <w:rFonts w:ascii="Calibri" w:eastAsia="Calibri" w:hAnsi="Calibri" w:cs="Calibri"/>
        </w:rPr>
        <w:t>mínima de 2 (dois) dias úteis</w:t>
      </w:r>
      <w:r w:rsidRPr="00475B66">
        <w:rPr>
          <w:rFonts w:ascii="Calibri" w:eastAsia="Calibri" w:hAnsi="Calibri" w:cs="Calibri"/>
          <w:highlight w:val="white"/>
        </w:rPr>
        <w:t>.</w:t>
      </w:r>
    </w:p>
    <w:p w14:paraId="0000005E" w14:textId="24EBE88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highlight w:val="white"/>
        </w:rPr>
        <w:t>§3</w:t>
      </w:r>
      <w:r w:rsidR="00475B66">
        <w:rPr>
          <w:rFonts w:ascii="Calibri" w:eastAsia="Calibri" w:hAnsi="Calibri" w:cs="Calibri"/>
          <w:highlight w:val="white"/>
        </w:rPr>
        <w:t>º</w:t>
      </w:r>
      <w:r w:rsidRPr="00475B66">
        <w:rPr>
          <w:rFonts w:ascii="Calibri" w:eastAsia="Calibri" w:hAnsi="Calibri" w:cs="Calibri"/>
          <w:highlight w:val="white"/>
        </w:rPr>
        <w:t xml:space="preserve"> </w:t>
      </w:r>
      <w:r w:rsidRPr="00475B66">
        <w:rPr>
          <w:rFonts w:ascii="Calibri" w:eastAsia="Calibri" w:hAnsi="Calibri" w:cs="Calibri"/>
        </w:rPr>
        <w:t xml:space="preserve">As reuniões extraordinárias serão convocadas pelo(a) Coordenador(a) do curso, ou mediante requerimento da maioria simples dos membros do Colegiado, sempre com antecedência mínima de 2 (dois) dias úteis. </w:t>
      </w:r>
    </w:p>
    <w:p w14:paraId="0000005F" w14:textId="77777777" w:rsidR="00222C2A" w:rsidRPr="00475B66" w:rsidRDefault="00222C2A" w:rsidP="00475B66">
      <w:pPr>
        <w:pStyle w:val="SemEspaamento"/>
        <w:jc w:val="both"/>
        <w:rPr>
          <w:rFonts w:ascii="Calibri" w:eastAsia="Calibri" w:hAnsi="Calibri" w:cs="Calibri"/>
        </w:rPr>
      </w:pPr>
    </w:p>
    <w:p w14:paraId="00000060"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Art. 6º As decisões do Colegiado serão aprovadas por maioria simples dos presentes às reuniões. </w:t>
      </w:r>
    </w:p>
    <w:p w14:paraId="00000061" w14:textId="77777777" w:rsidR="00222C2A" w:rsidRPr="00475B66" w:rsidRDefault="00222C2A" w:rsidP="00475B66">
      <w:pPr>
        <w:pStyle w:val="SemEspaamento"/>
        <w:jc w:val="both"/>
        <w:rPr>
          <w:rFonts w:ascii="Calibri" w:eastAsia="Calibri" w:hAnsi="Calibri" w:cs="Calibri"/>
        </w:rPr>
      </w:pPr>
    </w:p>
    <w:p w14:paraId="00000062" w14:textId="77777777" w:rsidR="00222C2A" w:rsidRPr="00475B66" w:rsidRDefault="00222C2A" w:rsidP="00475B66">
      <w:pPr>
        <w:pStyle w:val="SemEspaamento"/>
        <w:jc w:val="both"/>
        <w:rPr>
          <w:rFonts w:ascii="Calibri" w:eastAsia="Calibri" w:hAnsi="Calibri" w:cs="Calibri"/>
        </w:rPr>
      </w:pPr>
    </w:p>
    <w:p w14:paraId="00000063"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b/>
        </w:rPr>
        <w:t>Seção II</w:t>
      </w:r>
    </w:p>
    <w:p w14:paraId="00000064"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b/>
        </w:rPr>
        <w:t>Da Coordenação do Curso</w:t>
      </w:r>
    </w:p>
    <w:p w14:paraId="00000065" w14:textId="77777777" w:rsidR="00222C2A" w:rsidRPr="00475B66" w:rsidRDefault="00222C2A" w:rsidP="00475B66">
      <w:pPr>
        <w:pStyle w:val="SemEspaamento"/>
        <w:jc w:val="both"/>
        <w:rPr>
          <w:rFonts w:ascii="Calibri" w:eastAsia="Calibri" w:hAnsi="Calibri" w:cs="Calibri"/>
        </w:rPr>
      </w:pPr>
    </w:p>
    <w:p w14:paraId="00000066"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Art. 7º A gestão do curso será realizada por uma Coordenação, instância executiva das decisões emanadas do seu Colegiado. </w:t>
      </w:r>
    </w:p>
    <w:p w14:paraId="00000067"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 </w:t>
      </w:r>
    </w:p>
    <w:p w14:paraId="00000068" w14:textId="6D056D10"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8º A coordenação do curso será exercida por um(a) Coordenador(a) e um(a) Coordenador(a) Substituto(a), com título de Mestre(a) ou Doutor(a), escolhidos(as) dentre os membros do Colegiado e pertencentes ao quadro permanente do IFRS.</w:t>
      </w:r>
      <w:r w:rsidR="00475B66">
        <w:rPr>
          <w:rFonts w:ascii="Calibri" w:eastAsia="Calibri" w:hAnsi="Calibri" w:cs="Calibri"/>
        </w:rPr>
        <w:t xml:space="preserve"> </w:t>
      </w:r>
    </w:p>
    <w:p w14:paraId="0000006A"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§1º O(A) Coordenador(a) e o(a) Coordenador(a) Substituto(a) do curso serão </w:t>
      </w:r>
      <w:r w:rsidRPr="00475B66">
        <w:rPr>
          <w:rFonts w:ascii="Calibri" w:eastAsia="Calibri" w:hAnsi="Calibri" w:cs="Calibri"/>
          <w:color w:val="FF0000"/>
        </w:rPr>
        <w:t>(eleitos ou designados)</w:t>
      </w:r>
      <w:r w:rsidRPr="00475B66">
        <w:rPr>
          <w:rFonts w:ascii="Calibri" w:eastAsia="Calibri" w:hAnsi="Calibri" w:cs="Calibri"/>
        </w:rPr>
        <w:t xml:space="preserve"> para um mandato de </w:t>
      </w:r>
      <w:r w:rsidRPr="00475B66">
        <w:rPr>
          <w:rFonts w:ascii="Calibri" w:eastAsia="Calibri" w:hAnsi="Calibri" w:cs="Calibri"/>
          <w:color w:val="FF0000"/>
        </w:rPr>
        <w:t>01 (ano) ano</w:t>
      </w:r>
      <w:r w:rsidRPr="00475B66">
        <w:rPr>
          <w:rFonts w:ascii="Calibri" w:eastAsia="Calibri" w:hAnsi="Calibri" w:cs="Calibri"/>
        </w:rPr>
        <w:t>, permitida uma recondução.</w:t>
      </w:r>
    </w:p>
    <w:p w14:paraId="0000006C"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§2º O(A) Coordenador(a) e o(a) Coordenador(a) Substituto(a) serão </w:t>
      </w:r>
      <w:r w:rsidRPr="00475B66">
        <w:rPr>
          <w:rFonts w:ascii="Calibri" w:eastAsia="Calibri" w:hAnsi="Calibri" w:cs="Calibri"/>
          <w:color w:val="FF0000"/>
        </w:rPr>
        <w:t>(eleitos ou designados)</w:t>
      </w:r>
      <w:r w:rsidRPr="00475B66">
        <w:rPr>
          <w:rFonts w:ascii="Calibri" w:eastAsia="Calibri" w:hAnsi="Calibri" w:cs="Calibri"/>
        </w:rPr>
        <w:t xml:space="preserve"> pelo colegiado;</w:t>
      </w:r>
    </w:p>
    <w:p w14:paraId="0000006E" w14:textId="235D529E"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§3º O(A) Coordenador(a) e o(a) Coordenador(a) Substituto(a) deverão responder à Direção/Coordenação de Pesquisa, Pós-Graduação e Inovação do </w:t>
      </w:r>
      <w:r w:rsidRPr="00475B66">
        <w:rPr>
          <w:rFonts w:ascii="Calibri" w:eastAsia="Calibri" w:hAnsi="Calibri" w:cs="Calibri"/>
          <w:i/>
        </w:rPr>
        <w:t>campus</w:t>
      </w:r>
      <w:r w:rsidRPr="00475B66">
        <w:rPr>
          <w:rFonts w:ascii="Calibri" w:eastAsia="Calibri" w:hAnsi="Calibri" w:cs="Calibri"/>
        </w:rPr>
        <w:t>.</w:t>
      </w:r>
      <w:r w:rsidR="00475B66">
        <w:rPr>
          <w:rFonts w:ascii="Calibri" w:eastAsia="Calibri" w:hAnsi="Calibri" w:cs="Calibri"/>
        </w:rPr>
        <w:t xml:space="preserve"> </w:t>
      </w:r>
    </w:p>
    <w:p w14:paraId="0000006F" w14:textId="77777777" w:rsidR="00222C2A" w:rsidRPr="00475B66" w:rsidRDefault="00222C2A" w:rsidP="00475B66">
      <w:pPr>
        <w:pStyle w:val="SemEspaamento"/>
        <w:jc w:val="both"/>
        <w:rPr>
          <w:rFonts w:ascii="Calibri" w:eastAsia="Calibri" w:hAnsi="Calibri" w:cs="Calibri"/>
        </w:rPr>
      </w:pPr>
    </w:p>
    <w:p w14:paraId="00000070"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Art. 9º Caberá à Coordenação do curso: </w:t>
      </w:r>
    </w:p>
    <w:p w14:paraId="00000072"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I - zelar pelo cumprimento das normativas institucionais da pós-graduação </w:t>
      </w:r>
      <w:r w:rsidRPr="00475B66">
        <w:rPr>
          <w:rFonts w:ascii="Calibri" w:eastAsia="Calibri" w:hAnsi="Calibri" w:cs="Calibri"/>
          <w:i/>
        </w:rPr>
        <w:t>lato sensu</w:t>
      </w:r>
      <w:r w:rsidRPr="00475B66">
        <w:rPr>
          <w:rFonts w:ascii="Calibri" w:eastAsia="Calibri" w:hAnsi="Calibri" w:cs="Calibri"/>
        </w:rPr>
        <w:t>, do estabelecido pelo Regimento Interno do Curso e das normativas do MEC;</w:t>
      </w:r>
    </w:p>
    <w:p w14:paraId="00000073"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II - coordenar as atividades didáticas e administrativas do curso;</w:t>
      </w:r>
    </w:p>
    <w:p w14:paraId="00000074"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III - convocar, presidir e organizar o calendário de reuniões ordinárias do Colegiado do curso;</w:t>
      </w:r>
    </w:p>
    <w:p w14:paraId="00000075"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IV - elaborar, de forma articulada com o Colegiado do curso e a Coordenação de Ensino do </w:t>
      </w:r>
      <w:r w:rsidRPr="00475B66">
        <w:rPr>
          <w:rFonts w:ascii="Calibri" w:eastAsia="Calibri" w:hAnsi="Calibri" w:cs="Calibri"/>
          <w:i/>
        </w:rPr>
        <w:t>campus</w:t>
      </w:r>
      <w:r w:rsidRPr="00475B66">
        <w:rPr>
          <w:rFonts w:ascii="Calibri" w:eastAsia="Calibri" w:hAnsi="Calibri" w:cs="Calibri"/>
        </w:rPr>
        <w:t>, a construção do horário das disciplinas ofertadas, compatibilizando-o com o horário dos outros cursos;</w:t>
      </w:r>
    </w:p>
    <w:p w14:paraId="00000076" w14:textId="77706E23"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color w:val="FF0000"/>
        </w:rPr>
        <w:t>V - definir, com o Colegiado do curso, o(s) componente(s) curricular(es) a ser(em) oferecido(s) como optativo(s)</w:t>
      </w:r>
      <w:r w:rsidR="00C042AF">
        <w:rPr>
          <w:rFonts w:ascii="Calibri" w:eastAsia="Calibri" w:hAnsi="Calibri" w:cs="Calibri"/>
          <w:color w:val="FF0000"/>
        </w:rPr>
        <w:t>;</w:t>
      </w:r>
    </w:p>
    <w:p w14:paraId="00000077"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lastRenderedPageBreak/>
        <w:t>VI - decidir,</w:t>
      </w:r>
      <w:r w:rsidRPr="00475B66">
        <w:rPr>
          <w:rFonts w:ascii="Calibri" w:eastAsia="Calibri" w:hAnsi="Calibri" w:cs="Calibri"/>
          <w:i/>
        </w:rPr>
        <w:t xml:space="preserve"> ad referendum</w:t>
      </w:r>
      <w:r w:rsidRPr="00475B66">
        <w:rPr>
          <w:rFonts w:ascii="Calibri" w:eastAsia="Calibri" w:hAnsi="Calibri" w:cs="Calibri"/>
        </w:rPr>
        <w:t>, assuntos urgentes da competência do Colegiado do curso, quando não for possível convocar uma reunião extraordinária do Colegiado;</w:t>
      </w:r>
    </w:p>
    <w:p w14:paraId="00000078"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VII - acompanhar e verificar a execução do calendário acadêmico;</w:t>
      </w:r>
    </w:p>
    <w:p w14:paraId="00000079"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VIII - promover a divulgação, através dos trâmites de comunicação do IFRS, junto aos(às) discentes, das informações referentes à vida acadêmica e atividades desenvolvidas pelo IFRS; </w:t>
      </w:r>
    </w:p>
    <w:p w14:paraId="0000007A"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IX - promover reunião com os(as) discentes para apresentar o curso, bem como informar e orientar quanto aos regulamentos vigentes;</w:t>
      </w:r>
    </w:p>
    <w:p w14:paraId="0000007B"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X - orientar processos de matrícula e rematrícula; </w:t>
      </w:r>
    </w:p>
    <w:p w14:paraId="0000007C"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XI - encaminhar, pela Direção/Coordenação de Pesquisa, Pós-Graduação e Inovação do </w:t>
      </w:r>
      <w:r w:rsidRPr="00475B66">
        <w:rPr>
          <w:rFonts w:ascii="Calibri" w:eastAsia="Calibri" w:hAnsi="Calibri" w:cs="Calibri"/>
          <w:i/>
        </w:rPr>
        <w:t>campus</w:t>
      </w:r>
      <w:r w:rsidRPr="00475B66">
        <w:rPr>
          <w:rFonts w:ascii="Calibri" w:eastAsia="Calibri" w:hAnsi="Calibri" w:cs="Calibri"/>
        </w:rPr>
        <w:t>, propostas de pauta ao Coppi, quando se fizer necessário;</w:t>
      </w:r>
    </w:p>
    <w:p w14:paraId="0000007D"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XII - elaborar os editais do processo seletivo do curso, juntamente com o Colegiado, e encaminhar à Pró-Reitoria de Pesquisa, Pós-Graduação e Inovação - Proppi para ciência e auxílio na divulgação;</w:t>
      </w:r>
    </w:p>
    <w:p w14:paraId="0000007E"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XIII - auxiliar na divulgação do processo seletivo do curso;</w:t>
      </w:r>
    </w:p>
    <w:p w14:paraId="0000007F"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XIV - estimular o trabalho colaborativo entre docentes, apoiando atividades interdisciplinares e promovendo a integração dos(as) docentes do curso; </w:t>
      </w:r>
    </w:p>
    <w:p w14:paraId="00000080"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XV - assessorar a Comissão Própria de Avaliação (CPA) nas atividades de avaliação institucional (autoavaliação) no âmbito de seu curso; </w:t>
      </w:r>
    </w:p>
    <w:p w14:paraId="00000081"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XVI - acompanhar resultados demonstrados em relatórios que apresentem indicadores sobre o curso; </w:t>
      </w:r>
    </w:p>
    <w:p w14:paraId="00000082"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XVII - atuar junto à </w:t>
      </w:r>
      <w:r w:rsidRPr="00475B66">
        <w:rPr>
          <w:rFonts w:ascii="Calibri" w:eastAsia="Calibri" w:hAnsi="Calibri" w:cs="Calibri"/>
          <w:color w:val="FF0000"/>
        </w:rPr>
        <w:t>Secretaria da Pós-Graduação ou equivalente</w:t>
      </w:r>
      <w:r w:rsidRPr="00475B66">
        <w:rPr>
          <w:rFonts w:ascii="Calibri" w:eastAsia="Calibri" w:hAnsi="Calibri" w:cs="Calibri"/>
        </w:rPr>
        <w:t>, no que se refere a informações sobre sistema acadêmico (docente/discente), diário de classe, formulários/documentação do trabalho de conclusão de curso, calendário acadêmico do curso e cronograma das disciplinas;</w:t>
      </w:r>
    </w:p>
    <w:p w14:paraId="00000083"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XVIII - participar das reuniões de coordenadores(as) de cursos, ordinárias e/ou extraordinárias, convocadas pela Proppi;</w:t>
      </w:r>
    </w:p>
    <w:p w14:paraId="00000084"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XIX - participar das comissões das quais são membros natos;</w:t>
      </w:r>
    </w:p>
    <w:p w14:paraId="00000085"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XX - participar das capacitações e eventos pertinentes às suas atribuições;</w:t>
      </w:r>
    </w:p>
    <w:p w14:paraId="00000086"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XXI - acompanhar a atualização do acervo bibliográfico do curso;</w:t>
      </w:r>
    </w:p>
    <w:p w14:paraId="00000087"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XXII - propor planos de aplicação de recursos financeiros, quando disponíveis, submetendo-os à apreciação do Colegiado do curso;</w:t>
      </w:r>
    </w:p>
    <w:p w14:paraId="00000088"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XXIII - observar demais atribuições definidas pelas normativas do IFRS e pelo MEC.</w:t>
      </w:r>
    </w:p>
    <w:p w14:paraId="00000089" w14:textId="078B3015" w:rsidR="00222C2A" w:rsidRPr="00475B66" w:rsidRDefault="00475B66" w:rsidP="00475B66">
      <w:pPr>
        <w:pStyle w:val="SemEspaamento"/>
        <w:jc w:val="both"/>
        <w:rPr>
          <w:rFonts w:ascii="Calibri" w:eastAsia="Calibri" w:hAnsi="Calibri" w:cs="Calibri"/>
        </w:rPr>
      </w:pPr>
      <w:r>
        <w:rPr>
          <w:rFonts w:ascii="Calibri" w:eastAsia="Calibri" w:hAnsi="Calibri" w:cs="Calibri"/>
          <w:color w:val="FF0000"/>
        </w:rPr>
        <w:t xml:space="preserve">XXIV - </w:t>
      </w:r>
      <w:r w:rsidR="0093053F" w:rsidRPr="00475B66">
        <w:rPr>
          <w:rFonts w:ascii="Calibri" w:eastAsia="Calibri" w:hAnsi="Calibri" w:cs="Calibri"/>
          <w:color w:val="FF0000"/>
        </w:rPr>
        <w:t>Outras atribuições do Colegiado poderão ser definidas aqui.</w:t>
      </w:r>
    </w:p>
    <w:p w14:paraId="0000008B"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§1º Nas faltas e impedimentos do(a) Coordenador(a) e do(a) Coordenador(a) Substituto(a), assumirá a Coordenação do curso o(a) docente do Colegiado com maior tempo de lotação no IFRS.</w:t>
      </w:r>
    </w:p>
    <w:p w14:paraId="0000008D"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§2º O(A) docente do Colegiado com maior tempo de lotação no IFRS, ao assumir a Coordenação do curso no caso de afastamento definitivo do(a) Coordenador(a) e do(a) Coordenador(a) Substituto(a), terá o prazo de 60 (sessenta) dias para convocar o Colegiado para o processo de escolha do(a) Coordenador(a), sob pena de intervenção da Proppi.</w:t>
      </w:r>
    </w:p>
    <w:p w14:paraId="0000008E" w14:textId="77777777" w:rsidR="00222C2A" w:rsidRPr="00475B66" w:rsidRDefault="00222C2A" w:rsidP="00475B66">
      <w:pPr>
        <w:pStyle w:val="SemEspaamento"/>
        <w:jc w:val="both"/>
        <w:rPr>
          <w:rFonts w:ascii="Calibri" w:eastAsia="Calibri" w:hAnsi="Calibri" w:cs="Calibri"/>
        </w:rPr>
      </w:pPr>
    </w:p>
    <w:p w14:paraId="0000008F" w14:textId="77777777" w:rsidR="00222C2A" w:rsidRPr="00475B66" w:rsidRDefault="00222C2A" w:rsidP="00475B66">
      <w:pPr>
        <w:pStyle w:val="SemEspaamento"/>
        <w:jc w:val="both"/>
        <w:rPr>
          <w:rFonts w:ascii="Calibri" w:eastAsia="Calibri" w:hAnsi="Calibri" w:cs="Calibri"/>
        </w:rPr>
      </w:pPr>
    </w:p>
    <w:p w14:paraId="00000090"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b/>
        </w:rPr>
        <w:t>Seção III</w:t>
      </w:r>
    </w:p>
    <w:p w14:paraId="00000092"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b/>
        </w:rPr>
        <w:t>Da Secretaria</w:t>
      </w:r>
    </w:p>
    <w:p w14:paraId="00000093" w14:textId="77777777" w:rsidR="00222C2A" w:rsidRPr="00475B66" w:rsidRDefault="00222C2A" w:rsidP="00475B66">
      <w:pPr>
        <w:pStyle w:val="SemEspaamento"/>
        <w:jc w:val="both"/>
        <w:rPr>
          <w:rFonts w:ascii="Calibri" w:eastAsia="Calibri" w:hAnsi="Calibri" w:cs="Calibri"/>
        </w:rPr>
      </w:pPr>
    </w:p>
    <w:p w14:paraId="00000094" w14:textId="5E7304FB"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rPr>
        <w:lastRenderedPageBreak/>
        <w:t>Art. 10</w:t>
      </w:r>
      <w:r>
        <w:rPr>
          <w:rFonts w:ascii="Calibri" w:eastAsia="Calibri" w:hAnsi="Calibri" w:cs="Calibri"/>
        </w:rPr>
        <w:t>.</w:t>
      </w:r>
      <w:r w:rsidRPr="00475B66">
        <w:rPr>
          <w:rFonts w:ascii="Calibri" w:eastAsia="Calibri" w:hAnsi="Calibri" w:cs="Calibri"/>
        </w:rPr>
        <w:t xml:space="preserve"> </w:t>
      </w:r>
      <w:r w:rsidRPr="00475B66">
        <w:rPr>
          <w:rFonts w:ascii="Calibri" w:eastAsia="Calibri" w:hAnsi="Calibri" w:cs="Calibri"/>
          <w:color w:val="FF0000"/>
        </w:rPr>
        <w:t xml:space="preserve">O curso estará vinculado à </w:t>
      </w:r>
      <w:r w:rsidRPr="00475B66">
        <w:rPr>
          <w:rFonts w:ascii="Calibri" w:eastAsia="Calibri" w:hAnsi="Calibri" w:cs="Calibri"/>
          <w:color w:val="FF0000"/>
          <w:u w:val="single"/>
        </w:rPr>
        <w:t>Secretaria de Pós-Graduação ou equivalente (designar aqui conforme observação abaixo)</w:t>
      </w:r>
      <w:r w:rsidRPr="00475B66">
        <w:rPr>
          <w:rFonts w:ascii="Calibri" w:eastAsia="Calibri" w:hAnsi="Calibri" w:cs="Calibri"/>
          <w:color w:val="FF0000"/>
        </w:rPr>
        <w:t>, órgão executivo dos</w:t>
      </w:r>
      <w:r w:rsidR="00475B66">
        <w:rPr>
          <w:rFonts w:ascii="Calibri" w:eastAsia="Calibri" w:hAnsi="Calibri" w:cs="Calibri"/>
          <w:color w:val="FF0000"/>
        </w:rPr>
        <w:t xml:space="preserve"> </w:t>
      </w:r>
      <w:r w:rsidRPr="00475B66">
        <w:rPr>
          <w:rFonts w:ascii="Calibri" w:eastAsia="Calibri" w:hAnsi="Calibri" w:cs="Calibri"/>
          <w:color w:val="FF0000"/>
        </w:rPr>
        <w:t>serviços administrativos e técnicos, subordinada à Direção/Coordenação de Pesquisa, Pós-Graduação e Inovação.</w:t>
      </w:r>
    </w:p>
    <w:p w14:paraId="00000095" w14:textId="77777777" w:rsidR="00222C2A" w:rsidRPr="00475B66" w:rsidRDefault="0093053F" w:rsidP="00475B66">
      <w:pPr>
        <w:pStyle w:val="SemEspaamento"/>
        <w:jc w:val="both"/>
        <w:rPr>
          <w:rFonts w:ascii="Calibri" w:eastAsia="Calibri" w:hAnsi="Calibri" w:cs="Calibri"/>
          <w:color w:val="FF0000"/>
          <w:u w:val="single"/>
        </w:rPr>
      </w:pPr>
      <w:r w:rsidRPr="00475B66">
        <w:rPr>
          <w:rFonts w:ascii="Calibri" w:eastAsia="Calibri" w:hAnsi="Calibri" w:cs="Calibri"/>
          <w:color w:val="FF0000"/>
          <w:u w:val="single"/>
        </w:rPr>
        <w:t xml:space="preserve">Observação: Caso o </w:t>
      </w:r>
      <w:r w:rsidRPr="00475B66">
        <w:rPr>
          <w:rFonts w:ascii="Calibri" w:eastAsia="Calibri" w:hAnsi="Calibri" w:cs="Calibri"/>
          <w:i/>
          <w:color w:val="FF0000"/>
          <w:u w:val="single"/>
        </w:rPr>
        <w:t>campus</w:t>
      </w:r>
      <w:r w:rsidRPr="00475B66">
        <w:rPr>
          <w:rFonts w:ascii="Calibri" w:eastAsia="Calibri" w:hAnsi="Calibri" w:cs="Calibri"/>
          <w:color w:val="FF0000"/>
          <w:u w:val="single"/>
        </w:rPr>
        <w:t xml:space="preserve"> ainda não conte com uma Secretaria de Pós-Graduação, os serviços administrativos e técnicos serão de responsabilidade da Coordenadoria de Registros Acadêmicos, ou equivalente, de cada </w:t>
      </w:r>
      <w:r w:rsidRPr="00475B66">
        <w:rPr>
          <w:rFonts w:ascii="Calibri" w:eastAsia="Calibri" w:hAnsi="Calibri" w:cs="Calibri"/>
          <w:i/>
          <w:color w:val="FF0000"/>
          <w:u w:val="single"/>
        </w:rPr>
        <w:t>campus</w:t>
      </w:r>
      <w:r w:rsidRPr="00475B66">
        <w:rPr>
          <w:rFonts w:ascii="Calibri" w:eastAsia="Calibri" w:hAnsi="Calibri" w:cs="Calibri"/>
          <w:color w:val="FF0000"/>
          <w:u w:val="single"/>
        </w:rPr>
        <w:t>, sendo que a mesma deverá responder à Coordenação do Curso e à Direção/Coordenação de Pesquisa, Pós-Graduação e Inovação sobre os processos relativos a esse nível e etapa de ensino.</w:t>
      </w:r>
    </w:p>
    <w:p w14:paraId="00000096" w14:textId="77777777" w:rsidR="00222C2A" w:rsidRPr="00475B66" w:rsidRDefault="00222C2A" w:rsidP="00475B66">
      <w:pPr>
        <w:pStyle w:val="SemEspaamento"/>
        <w:jc w:val="both"/>
        <w:rPr>
          <w:rFonts w:ascii="Calibri" w:eastAsia="Calibri" w:hAnsi="Calibri" w:cs="Calibri"/>
        </w:rPr>
      </w:pPr>
    </w:p>
    <w:p w14:paraId="00000098" w14:textId="7D92FBA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11</w:t>
      </w:r>
      <w:r>
        <w:rPr>
          <w:rFonts w:ascii="Calibri" w:eastAsia="Calibri" w:hAnsi="Calibri" w:cs="Calibri"/>
        </w:rPr>
        <w:t>.</w:t>
      </w:r>
      <w:r w:rsidRPr="00475B66">
        <w:rPr>
          <w:rFonts w:ascii="Calibri" w:eastAsia="Calibri" w:hAnsi="Calibri" w:cs="Calibri"/>
        </w:rPr>
        <w:t xml:space="preserve"> Cabe ao(à) secretário(a):</w:t>
      </w:r>
    </w:p>
    <w:p w14:paraId="00000099"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 - realizar serviços administrativos da secretaria, tais como receber, arquivar e distribuir documentos relativos às atividades didáticas e administrativas;</w:t>
      </w:r>
    </w:p>
    <w:p w14:paraId="0000009A"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II - manter o controle acadêmico dos(as) discentes;</w:t>
      </w:r>
    </w:p>
    <w:p w14:paraId="0000009B"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III - auxiliar o(a) coordenador(a) na elaboração de relatórios;</w:t>
      </w:r>
    </w:p>
    <w:p w14:paraId="0000009C"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IV - fornecer informações e/ou documentos relativos ao curso;</w:t>
      </w:r>
    </w:p>
    <w:p w14:paraId="0000009D"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V - orientar sobre editais e matrículas a quem interessar;</w:t>
      </w:r>
    </w:p>
    <w:p w14:paraId="0000009E"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VI - encaminhar os processos de emissão de certificados para o setor competente na Reitoria do IFRS.</w:t>
      </w:r>
    </w:p>
    <w:p w14:paraId="0000009F" w14:textId="21B6FFC2" w:rsidR="00222C2A" w:rsidRPr="00475B66" w:rsidRDefault="00475B66" w:rsidP="00475B66">
      <w:pPr>
        <w:pStyle w:val="SemEspaamento"/>
        <w:jc w:val="both"/>
        <w:rPr>
          <w:rFonts w:ascii="Calibri" w:eastAsia="Calibri" w:hAnsi="Calibri" w:cs="Calibri"/>
        </w:rPr>
      </w:pPr>
      <w:r>
        <w:rPr>
          <w:rFonts w:ascii="Calibri" w:eastAsia="Calibri" w:hAnsi="Calibri" w:cs="Calibri"/>
          <w:color w:val="FF0000"/>
        </w:rPr>
        <w:t xml:space="preserve">VII - </w:t>
      </w:r>
      <w:r w:rsidR="0093053F" w:rsidRPr="00475B66">
        <w:rPr>
          <w:rFonts w:ascii="Calibri" w:eastAsia="Calibri" w:hAnsi="Calibri" w:cs="Calibri"/>
          <w:color w:val="FF0000"/>
        </w:rPr>
        <w:t>Outras atribuições do Colegiado poderão ser definidas aqui.</w:t>
      </w:r>
    </w:p>
    <w:p w14:paraId="000000A0" w14:textId="77777777" w:rsidR="00222C2A" w:rsidRPr="00475B66" w:rsidRDefault="00222C2A" w:rsidP="00475B66">
      <w:pPr>
        <w:pStyle w:val="SemEspaamento"/>
        <w:jc w:val="both"/>
        <w:rPr>
          <w:rFonts w:ascii="Calibri" w:eastAsia="Calibri" w:hAnsi="Calibri" w:cs="Calibri"/>
        </w:rPr>
      </w:pPr>
    </w:p>
    <w:p w14:paraId="000000A1"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rPr>
        <w:t>CAPÍTULO III</w:t>
      </w:r>
    </w:p>
    <w:p w14:paraId="000000A2"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rPr>
        <w:t>DOS CURRÍCULOS</w:t>
      </w:r>
    </w:p>
    <w:p w14:paraId="000000A3"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 </w:t>
      </w:r>
    </w:p>
    <w:p w14:paraId="000000A4" w14:textId="0ACD3A25" w:rsidR="00222C2A" w:rsidRPr="00475B66" w:rsidRDefault="0093053F" w:rsidP="00475B66">
      <w:pPr>
        <w:pStyle w:val="SemEspaamento"/>
        <w:jc w:val="both"/>
        <w:rPr>
          <w:rFonts w:ascii="Calibri" w:eastAsia="Calibri" w:hAnsi="Calibri" w:cs="Calibri"/>
          <w:highlight w:val="white"/>
        </w:rPr>
      </w:pPr>
      <w:r w:rsidRPr="00475B66">
        <w:rPr>
          <w:rFonts w:ascii="Calibri" w:eastAsia="Calibri" w:hAnsi="Calibri" w:cs="Calibri"/>
        </w:rPr>
        <w:t>Art. 12</w:t>
      </w:r>
      <w:r>
        <w:rPr>
          <w:rFonts w:ascii="Calibri" w:eastAsia="Calibri" w:hAnsi="Calibri" w:cs="Calibri"/>
        </w:rPr>
        <w:t>.</w:t>
      </w:r>
      <w:r w:rsidRPr="00475B66">
        <w:rPr>
          <w:rFonts w:ascii="Calibri" w:eastAsia="Calibri" w:hAnsi="Calibri" w:cs="Calibri"/>
        </w:rPr>
        <w:t xml:space="preserve"> A carga horária do curso de Pós-Graduação </w:t>
      </w:r>
      <w:r w:rsidRPr="00475B66">
        <w:rPr>
          <w:rFonts w:ascii="Calibri" w:eastAsia="Calibri" w:hAnsi="Calibri" w:cs="Calibri"/>
          <w:i/>
        </w:rPr>
        <w:t xml:space="preserve">Lato Sensu </w:t>
      </w:r>
      <w:r w:rsidRPr="00475B66">
        <w:rPr>
          <w:rFonts w:ascii="Calibri" w:eastAsia="Calibri" w:hAnsi="Calibri" w:cs="Calibri"/>
        </w:rPr>
        <w:t>- Especialização</w:t>
      </w:r>
      <w:r w:rsidRPr="00475B66">
        <w:rPr>
          <w:rFonts w:ascii="Calibri" w:eastAsia="Calibri" w:hAnsi="Calibri" w:cs="Calibri"/>
          <w:i/>
        </w:rPr>
        <w:t xml:space="preserve"> </w:t>
      </w:r>
      <w:r w:rsidRPr="00475B66">
        <w:rPr>
          <w:rFonts w:ascii="Calibri" w:eastAsia="Calibri" w:hAnsi="Calibri" w:cs="Calibri"/>
        </w:rPr>
        <w:t xml:space="preserve">em </w:t>
      </w:r>
      <w:r w:rsidRPr="00475B66">
        <w:rPr>
          <w:rFonts w:ascii="Calibri" w:eastAsia="Calibri" w:hAnsi="Calibri" w:cs="Calibri"/>
          <w:color w:val="FF0000"/>
        </w:rPr>
        <w:t>XXX</w:t>
      </w:r>
      <w:r w:rsidRPr="00475B66">
        <w:rPr>
          <w:rFonts w:ascii="Calibri" w:eastAsia="Calibri" w:hAnsi="Calibri" w:cs="Calibri"/>
        </w:rPr>
        <w:t xml:space="preserve">, é de com </w:t>
      </w:r>
      <w:r w:rsidRPr="00475B66">
        <w:rPr>
          <w:rFonts w:ascii="Calibri" w:eastAsia="Calibri" w:hAnsi="Calibri" w:cs="Calibri"/>
          <w:color w:val="FF0000"/>
        </w:rPr>
        <w:t>XXX</w:t>
      </w:r>
      <w:r w:rsidRPr="00475B66">
        <w:rPr>
          <w:rFonts w:ascii="Calibri" w:eastAsia="Calibri" w:hAnsi="Calibri" w:cs="Calibri"/>
        </w:rPr>
        <w:t xml:space="preserve"> horas, n</w:t>
      </w:r>
      <w:r w:rsidRPr="00475B66">
        <w:rPr>
          <w:rFonts w:ascii="Calibri" w:eastAsia="Calibri" w:hAnsi="Calibri" w:cs="Calibri"/>
          <w:highlight w:val="white"/>
        </w:rPr>
        <w:t xml:space="preserve">esta carga horária não está computada a carga horária adicional reservada, obrigatoriamente, para elaboração do trabalho de conclusão de curso que é de </w:t>
      </w:r>
      <w:r w:rsidRPr="00475B66">
        <w:rPr>
          <w:rFonts w:ascii="Calibri" w:eastAsia="Calibri" w:hAnsi="Calibri" w:cs="Calibri"/>
          <w:color w:val="FF0000"/>
          <w:highlight w:val="white"/>
        </w:rPr>
        <w:t>xxxx</w:t>
      </w:r>
      <w:r w:rsidRPr="00475B66">
        <w:rPr>
          <w:rFonts w:ascii="Calibri" w:eastAsia="Calibri" w:hAnsi="Calibri" w:cs="Calibri"/>
          <w:highlight w:val="white"/>
        </w:rPr>
        <w:t xml:space="preserve"> horas.</w:t>
      </w:r>
    </w:p>
    <w:p w14:paraId="000000A5" w14:textId="77777777" w:rsidR="00222C2A" w:rsidRPr="00475B66" w:rsidRDefault="00222C2A" w:rsidP="00475B66">
      <w:pPr>
        <w:pStyle w:val="SemEspaamento"/>
        <w:jc w:val="both"/>
        <w:rPr>
          <w:rFonts w:ascii="Calibri" w:eastAsia="Calibri" w:hAnsi="Calibri" w:cs="Calibri"/>
        </w:rPr>
      </w:pPr>
    </w:p>
    <w:p w14:paraId="000000A6" w14:textId="7E3C564F"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13</w:t>
      </w:r>
      <w:r>
        <w:rPr>
          <w:rFonts w:ascii="Calibri" w:eastAsia="Calibri" w:hAnsi="Calibri" w:cs="Calibri"/>
        </w:rPr>
        <w:t>.</w:t>
      </w:r>
      <w:r w:rsidRPr="00475B66">
        <w:rPr>
          <w:rFonts w:ascii="Calibri" w:eastAsia="Calibri" w:hAnsi="Calibri" w:cs="Calibri"/>
        </w:rPr>
        <w:t xml:space="preserve"> A duração regular do curso de Pós-Graduação </w:t>
      </w:r>
      <w:r w:rsidRPr="00475B66">
        <w:rPr>
          <w:rFonts w:ascii="Calibri" w:eastAsia="Calibri" w:hAnsi="Calibri" w:cs="Calibri"/>
          <w:i/>
        </w:rPr>
        <w:t xml:space="preserve">Lato Sensu </w:t>
      </w:r>
      <w:r w:rsidRPr="00475B66">
        <w:rPr>
          <w:rFonts w:ascii="Calibri" w:eastAsia="Calibri" w:hAnsi="Calibri" w:cs="Calibri"/>
        </w:rPr>
        <w:t>- Especialização</w:t>
      </w:r>
      <w:r w:rsidRPr="00475B66">
        <w:rPr>
          <w:rFonts w:ascii="Calibri" w:eastAsia="Calibri" w:hAnsi="Calibri" w:cs="Calibri"/>
          <w:i/>
        </w:rPr>
        <w:t xml:space="preserve"> </w:t>
      </w:r>
      <w:r w:rsidRPr="00475B66">
        <w:rPr>
          <w:rFonts w:ascii="Calibri" w:eastAsia="Calibri" w:hAnsi="Calibri" w:cs="Calibri"/>
        </w:rPr>
        <w:t xml:space="preserve">em </w:t>
      </w:r>
      <w:r w:rsidRPr="00475B66">
        <w:rPr>
          <w:rFonts w:ascii="Calibri" w:eastAsia="Calibri" w:hAnsi="Calibri" w:cs="Calibri"/>
          <w:color w:val="FF0000"/>
        </w:rPr>
        <w:t>XXX</w:t>
      </w:r>
      <w:r w:rsidRPr="00475B66">
        <w:rPr>
          <w:rFonts w:ascii="Calibri" w:eastAsia="Calibri" w:hAnsi="Calibri" w:cs="Calibri"/>
        </w:rPr>
        <w:t xml:space="preserve"> é de </w:t>
      </w:r>
      <w:r w:rsidRPr="00475B66">
        <w:rPr>
          <w:rFonts w:ascii="Calibri" w:eastAsia="Calibri" w:hAnsi="Calibri" w:cs="Calibri"/>
          <w:color w:val="FF0000"/>
        </w:rPr>
        <w:t>xx (xxxx) meses</w:t>
      </w:r>
      <w:r w:rsidRPr="00475B66">
        <w:rPr>
          <w:rFonts w:ascii="Calibri" w:eastAsia="Calibri" w:hAnsi="Calibri" w:cs="Calibri"/>
        </w:rPr>
        <w:t>.</w:t>
      </w:r>
    </w:p>
    <w:p w14:paraId="000000A7" w14:textId="77777777" w:rsidR="00222C2A" w:rsidRPr="00475B66" w:rsidRDefault="00222C2A" w:rsidP="00475B66">
      <w:pPr>
        <w:pStyle w:val="SemEspaamento"/>
        <w:jc w:val="both"/>
        <w:rPr>
          <w:rFonts w:ascii="Calibri" w:eastAsia="Calibri" w:hAnsi="Calibri" w:cs="Calibri"/>
        </w:rPr>
      </w:pPr>
    </w:p>
    <w:p w14:paraId="000000A8" w14:textId="6BC80FBB"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14</w:t>
      </w:r>
      <w:r>
        <w:rPr>
          <w:rFonts w:ascii="Calibri" w:eastAsia="Calibri" w:hAnsi="Calibri" w:cs="Calibri"/>
        </w:rPr>
        <w:t>.</w:t>
      </w:r>
      <w:r w:rsidRPr="00475B66">
        <w:rPr>
          <w:rFonts w:ascii="Calibri" w:eastAsia="Calibri" w:hAnsi="Calibri" w:cs="Calibri"/>
        </w:rPr>
        <w:t xml:space="preserve"> A integralização dos estudos, dependerá da comprovação da frequência e do aproveitamento acadêmico de acordo com o definido no Projeto Pedagógico do Curso.</w:t>
      </w:r>
    </w:p>
    <w:p w14:paraId="000000A9"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 </w:t>
      </w:r>
    </w:p>
    <w:p w14:paraId="000000AA" w14:textId="75105CA9"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15</w:t>
      </w:r>
      <w:r>
        <w:rPr>
          <w:rFonts w:ascii="Calibri" w:eastAsia="Calibri" w:hAnsi="Calibri" w:cs="Calibri"/>
        </w:rPr>
        <w:t>.</w:t>
      </w:r>
      <w:r w:rsidRPr="00475B66">
        <w:rPr>
          <w:rFonts w:ascii="Calibri" w:eastAsia="Calibri" w:hAnsi="Calibri" w:cs="Calibri"/>
        </w:rPr>
        <w:t xml:space="preserve"> Para obtenção do título de Especialista em </w:t>
      </w:r>
      <w:r w:rsidRPr="00475B66">
        <w:rPr>
          <w:rFonts w:ascii="Calibri" w:eastAsia="Calibri" w:hAnsi="Calibri" w:cs="Calibri"/>
          <w:color w:val="FF0000"/>
        </w:rPr>
        <w:t>XXXX</w:t>
      </w:r>
      <w:r w:rsidRPr="00475B66">
        <w:rPr>
          <w:rFonts w:ascii="Calibri" w:eastAsia="Calibri" w:hAnsi="Calibri" w:cs="Calibri"/>
        </w:rPr>
        <w:t xml:space="preserve">, o(a) discente deverá cumprir a carga horária do curso correspondente às disciplinas previstas no currículo e apresentadas no Projeto Pedagógico, além daquela dedicada à elaboração do trabalho de conclusão de curso. </w:t>
      </w:r>
    </w:p>
    <w:p w14:paraId="000000AB" w14:textId="77777777" w:rsidR="00222C2A" w:rsidRPr="00475B66" w:rsidRDefault="00222C2A" w:rsidP="00475B66">
      <w:pPr>
        <w:pStyle w:val="SemEspaamento"/>
        <w:jc w:val="both"/>
        <w:rPr>
          <w:rFonts w:ascii="Calibri" w:eastAsia="Calibri" w:hAnsi="Calibri" w:cs="Calibri"/>
        </w:rPr>
      </w:pPr>
    </w:p>
    <w:p w14:paraId="000000AC" w14:textId="77777777" w:rsidR="00222C2A" w:rsidRPr="00475B66" w:rsidRDefault="00222C2A" w:rsidP="00475B66">
      <w:pPr>
        <w:pStyle w:val="SemEspaamento"/>
        <w:jc w:val="both"/>
        <w:rPr>
          <w:rFonts w:ascii="Calibri" w:eastAsia="Calibri" w:hAnsi="Calibri" w:cs="Calibri"/>
        </w:rPr>
      </w:pPr>
    </w:p>
    <w:p w14:paraId="000000AD"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rPr>
        <w:t>CAPÍTULO IV</w:t>
      </w:r>
    </w:p>
    <w:p w14:paraId="000000AF"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rPr>
        <w:t>DO CORPO DOCENTE</w:t>
      </w:r>
    </w:p>
    <w:p w14:paraId="000000B0" w14:textId="77777777" w:rsidR="00222C2A" w:rsidRPr="00475B66" w:rsidRDefault="00222C2A" w:rsidP="00475B66">
      <w:pPr>
        <w:pStyle w:val="SemEspaamento"/>
        <w:jc w:val="both"/>
        <w:rPr>
          <w:rFonts w:ascii="Calibri" w:eastAsia="Calibri" w:hAnsi="Calibri" w:cs="Calibri"/>
        </w:rPr>
      </w:pPr>
    </w:p>
    <w:p w14:paraId="000000B1" w14:textId="0FBFB69C"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16</w:t>
      </w:r>
      <w:r>
        <w:rPr>
          <w:rFonts w:ascii="Calibri" w:eastAsia="Calibri" w:hAnsi="Calibri" w:cs="Calibri"/>
        </w:rPr>
        <w:t>.</w:t>
      </w:r>
      <w:r w:rsidRPr="00475B66">
        <w:rPr>
          <w:rFonts w:ascii="Calibri" w:eastAsia="Calibri" w:hAnsi="Calibri" w:cs="Calibri"/>
        </w:rPr>
        <w:t xml:space="preserve"> O corpo docente do curso de especialização será constituído por portadores(as) de título de pós-graduação </w:t>
      </w:r>
      <w:r w:rsidRPr="00475B66">
        <w:rPr>
          <w:rFonts w:ascii="Calibri" w:eastAsia="Calibri" w:hAnsi="Calibri" w:cs="Calibri"/>
          <w:i/>
        </w:rPr>
        <w:t>stricto sensu</w:t>
      </w:r>
      <w:r w:rsidRPr="00475B66">
        <w:rPr>
          <w:rFonts w:ascii="Calibri" w:eastAsia="Calibri" w:hAnsi="Calibri" w:cs="Calibri"/>
        </w:rPr>
        <w:t>, cujos títulos tenham sido obtidos em programas de pós-</w:t>
      </w:r>
      <w:r w:rsidRPr="00475B66">
        <w:rPr>
          <w:rFonts w:ascii="Calibri" w:eastAsia="Calibri" w:hAnsi="Calibri" w:cs="Calibri"/>
        </w:rPr>
        <w:lastRenderedPageBreak/>
        <w:t xml:space="preserve">graduação </w:t>
      </w:r>
      <w:r w:rsidRPr="00475B66">
        <w:rPr>
          <w:rFonts w:ascii="Calibri" w:eastAsia="Calibri" w:hAnsi="Calibri" w:cs="Calibri"/>
          <w:i/>
        </w:rPr>
        <w:t>stricto sensu</w:t>
      </w:r>
      <w:r w:rsidRPr="00475B66">
        <w:rPr>
          <w:rFonts w:ascii="Calibri" w:eastAsia="Calibri" w:hAnsi="Calibri" w:cs="Calibri"/>
        </w:rPr>
        <w:t xml:space="preserve"> devidamente reconhecidos pelo poder público, ou revalidados, nos termos da legislação pertinente.</w:t>
      </w:r>
    </w:p>
    <w:p w14:paraId="000000B2"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 </w:t>
      </w:r>
    </w:p>
    <w:p w14:paraId="000000B3" w14:textId="047E6F66"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color w:val="000000"/>
        </w:rPr>
        <w:t>CAPÍTULO V</w:t>
      </w:r>
    </w:p>
    <w:p w14:paraId="000000B5"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color w:val="000000"/>
        </w:rPr>
        <w:t>DO REGIME ACADÊMICO</w:t>
      </w:r>
    </w:p>
    <w:p w14:paraId="000000B6" w14:textId="77777777" w:rsidR="00222C2A" w:rsidRPr="00475B66" w:rsidRDefault="00222C2A" w:rsidP="00475B66">
      <w:pPr>
        <w:pStyle w:val="SemEspaamento"/>
        <w:jc w:val="center"/>
        <w:rPr>
          <w:rFonts w:ascii="Calibri" w:eastAsia="Calibri" w:hAnsi="Calibri" w:cs="Calibri"/>
          <w:color w:val="000000"/>
        </w:rPr>
      </w:pPr>
    </w:p>
    <w:p w14:paraId="000000B7" w14:textId="77777777" w:rsidR="00222C2A" w:rsidRPr="00475B66" w:rsidRDefault="00222C2A" w:rsidP="00475B66">
      <w:pPr>
        <w:pStyle w:val="SemEspaamento"/>
        <w:jc w:val="both"/>
        <w:rPr>
          <w:rFonts w:ascii="Calibri" w:eastAsia="Calibri" w:hAnsi="Calibri" w:cs="Calibri"/>
          <w:color w:val="000000"/>
        </w:rPr>
      </w:pPr>
    </w:p>
    <w:p w14:paraId="000000B8"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Seção I</w:t>
      </w:r>
    </w:p>
    <w:p w14:paraId="000000BA"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Da Seleção e da Admissão</w:t>
      </w:r>
    </w:p>
    <w:p w14:paraId="000000BB" w14:textId="77777777" w:rsidR="00222C2A" w:rsidRPr="00475B66" w:rsidRDefault="00222C2A" w:rsidP="00475B66">
      <w:pPr>
        <w:pStyle w:val="SemEspaamento"/>
        <w:jc w:val="both"/>
        <w:rPr>
          <w:rFonts w:ascii="Calibri" w:eastAsia="Calibri" w:hAnsi="Calibri" w:cs="Calibri"/>
          <w:color w:val="000000"/>
        </w:rPr>
      </w:pPr>
    </w:p>
    <w:p w14:paraId="000000BC" w14:textId="48CD31D9"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Art. 1</w:t>
      </w:r>
      <w:r w:rsidRPr="00475B66">
        <w:rPr>
          <w:rFonts w:ascii="Calibri" w:eastAsia="Calibri" w:hAnsi="Calibri" w:cs="Calibri"/>
        </w:rPr>
        <w:t>7</w:t>
      </w:r>
      <w:r>
        <w:rPr>
          <w:rFonts w:ascii="Calibri" w:eastAsia="Calibri" w:hAnsi="Calibri" w:cs="Calibri"/>
        </w:rPr>
        <w:t>.</w:t>
      </w:r>
      <w:r w:rsidRPr="00475B66">
        <w:rPr>
          <w:rFonts w:ascii="Calibri" w:eastAsia="Calibri" w:hAnsi="Calibri" w:cs="Calibri"/>
          <w:color w:val="000000"/>
        </w:rPr>
        <w:t xml:space="preserve"> </w:t>
      </w:r>
      <w:r w:rsidRPr="00475B66">
        <w:rPr>
          <w:rFonts w:ascii="Calibri" w:eastAsia="Calibri" w:hAnsi="Calibri" w:cs="Calibri"/>
        </w:rPr>
        <w:t>O ingresso de discentes no curso de Especialização em</w:t>
      </w:r>
      <w:r w:rsidRPr="00475B66">
        <w:rPr>
          <w:rFonts w:ascii="Calibri" w:eastAsia="Calibri" w:hAnsi="Calibri" w:cs="Calibri"/>
          <w:color w:val="FF0000"/>
        </w:rPr>
        <w:t xml:space="preserve"> xxx </w:t>
      </w:r>
      <w:r w:rsidRPr="00475B66">
        <w:rPr>
          <w:rFonts w:ascii="Calibri" w:eastAsia="Calibri" w:hAnsi="Calibri" w:cs="Calibri"/>
        </w:rPr>
        <w:t xml:space="preserve">ocorrerá por meio de processo seletivo. </w:t>
      </w:r>
    </w:p>
    <w:p w14:paraId="000000BE"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color w:val="000000"/>
        </w:rPr>
        <w:t xml:space="preserve">§1º </w:t>
      </w:r>
      <w:r w:rsidRPr="00475B66">
        <w:rPr>
          <w:rFonts w:ascii="Calibri" w:eastAsia="Calibri" w:hAnsi="Calibri" w:cs="Calibri"/>
        </w:rPr>
        <w:t>Serão considerados(as) discentes regulares aqueles(as) que tiverem sua matrícula efetivada, após aprovação em processo seletivo realizado exclusivamente para esse fim.</w:t>
      </w:r>
    </w:p>
    <w:p w14:paraId="000000C0"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color w:val="000000"/>
        </w:rPr>
        <w:t xml:space="preserve">§2º </w:t>
      </w:r>
      <w:r w:rsidRPr="00475B66">
        <w:rPr>
          <w:rFonts w:ascii="Calibri" w:eastAsia="Calibri" w:hAnsi="Calibri" w:cs="Calibri"/>
        </w:rPr>
        <w:t xml:space="preserve">Somente os(as) discentes regularmente matriculados(as) serão candidatos(as) ao título de especialista em </w:t>
      </w:r>
      <w:r w:rsidRPr="00475B66">
        <w:rPr>
          <w:rFonts w:ascii="Calibri" w:eastAsia="Calibri" w:hAnsi="Calibri" w:cs="Calibri"/>
          <w:color w:val="FF0000"/>
        </w:rPr>
        <w:t>XXXX</w:t>
      </w:r>
      <w:r w:rsidRPr="00475B66">
        <w:rPr>
          <w:rFonts w:ascii="Calibri" w:eastAsia="Calibri" w:hAnsi="Calibri" w:cs="Calibri"/>
        </w:rPr>
        <w:t>, desde que cumpridas todas as exigências estabelecidas para esse fim.</w:t>
      </w:r>
    </w:p>
    <w:p w14:paraId="000000C1" w14:textId="77777777" w:rsidR="00222C2A" w:rsidRPr="00475B66" w:rsidRDefault="00222C2A" w:rsidP="00475B66">
      <w:pPr>
        <w:pStyle w:val="SemEspaamento"/>
        <w:jc w:val="both"/>
        <w:rPr>
          <w:rFonts w:ascii="Calibri" w:eastAsia="Calibri" w:hAnsi="Calibri" w:cs="Calibri"/>
          <w:color w:val="000000"/>
        </w:rPr>
      </w:pPr>
    </w:p>
    <w:p w14:paraId="000000C2" w14:textId="02FE2DFF"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Art. 1</w:t>
      </w:r>
      <w:r w:rsidRPr="00475B66">
        <w:rPr>
          <w:rFonts w:ascii="Calibri" w:eastAsia="Calibri" w:hAnsi="Calibri" w:cs="Calibri"/>
        </w:rPr>
        <w:t>8</w:t>
      </w:r>
      <w:r>
        <w:rPr>
          <w:rFonts w:ascii="Calibri" w:eastAsia="Calibri" w:hAnsi="Calibri" w:cs="Calibri"/>
        </w:rPr>
        <w:t>.</w:t>
      </w:r>
      <w:r w:rsidRPr="00475B66">
        <w:rPr>
          <w:rFonts w:ascii="Calibri" w:eastAsia="Calibri" w:hAnsi="Calibri" w:cs="Calibri"/>
          <w:color w:val="000000"/>
        </w:rPr>
        <w:t xml:space="preserve"> </w:t>
      </w:r>
      <w:r w:rsidRPr="00475B66">
        <w:rPr>
          <w:rFonts w:ascii="Calibri" w:eastAsia="Calibri" w:hAnsi="Calibri" w:cs="Calibri"/>
        </w:rPr>
        <w:t>O colegiado do curso de Especialização</w:t>
      </w:r>
      <w:r w:rsidRPr="00475B66">
        <w:rPr>
          <w:rFonts w:ascii="Calibri" w:eastAsia="Calibri" w:hAnsi="Calibri" w:cs="Calibri"/>
          <w:i/>
        </w:rPr>
        <w:t xml:space="preserve"> </w:t>
      </w:r>
      <w:r w:rsidRPr="00475B66">
        <w:rPr>
          <w:rFonts w:ascii="Calibri" w:eastAsia="Calibri" w:hAnsi="Calibri" w:cs="Calibri"/>
        </w:rPr>
        <w:t xml:space="preserve">em </w:t>
      </w:r>
      <w:r w:rsidRPr="00475B66">
        <w:rPr>
          <w:rFonts w:ascii="Calibri" w:eastAsia="Calibri" w:hAnsi="Calibri" w:cs="Calibri"/>
          <w:color w:val="FF0000"/>
        </w:rPr>
        <w:t>xxxx</w:t>
      </w:r>
      <w:r w:rsidRPr="00475B66">
        <w:rPr>
          <w:rFonts w:ascii="Calibri" w:eastAsia="Calibri" w:hAnsi="Calibri" w:cs="Calibri"/>
        </w:rPr>
        <w:t>, ou comissão por ele designada,</w:t>
      </w:r>
      <w:r w:rsidRPr="00475B66">
        <w:rPr>
          <w:rFonts w:ascii="Calibri" w:eastAsia="Calibri" w:hAnsi="Calibri" w:cs="Calibri"/>
          <w:i/>
        </w:rPr>
        <w:t xml:space="preserve"> </w:t>
      </w:r>
      <w:r w:rsidRPr="00475B66">
        <w:rPr>
          <w:rFonts w:ascii="Calibri" w:eastAsia="Calibri" w:hAnsi="Calibri" w:cs="Calibri"/>
        </w:rPr>
        <w:t xml:space="preserve">deve ser responsável pela elaboração do edital específico de ingresso. </w:t>
      </w:r>
    </w:p>
    <w:p w14:paraId="000000C3" w14:textId="77777777" w:rsidR="00222C2A" w:rsidRPr="00475B66" w:rsidRDefault="00222C2A" w:rsidP="00475B66">
      <w:pPr>
        <w:pStyle w:val="SemEspaamento"/>
        <w:jc w:val="both"/>
        <w:rPr>
          <w:rFonts w:ascii="Calibri" w:eastAsia="Calibri" w:hAnsi="Calibri" w:cs="Calibri"/>
          <w:color w:val="000000"/>
        </w:rPr>
      </w:pPr>
    </w:p>
    <w:p w14:paraId="000000C4" w14:textId="6C375325"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 xml:space="preserve">Art. </w:t>
      </w:r>
      <w:r w:rsidRPr="00475B66">
        <w:rPr>
          <w:rFonts w:ascii="Calibri" w:eastAsia="Calibri" w:hAnsi="Calibri" w:cs="Calibri"/>
        </w:rPr>
        <w:t>19</w:t>
      </w:r>
      <w:r>
        <w:rPr>
          <w:rFonts w:ascii="Calibri" w:eastAsia="Calibri" w:hAnsi="Calibri" w:cs="Calibri"/>
        </w:rPr>
        <w:t>.</w:t>
      </w:r>
      <w:r w:rsidRPr="00475B66">
        <w:rPr>
          <w:rFonts w:ascii="Calibri" w:eastAsia="Calibri" w:hAnsi="Calibri" w:cs="Calibri"/>
          <w:color w:val="000000"/>
        </w:rPr>
        <w:t xml:space="preserve"> Para ingressar no curso de Pós</w:t>
      </w:r>
      <w:r w:rsidRPr="00475B66">
        <w:rPr>
          <w:rFonts w:ascii="Calibri" w:eastAsia="Calibri" w:hAnsi="Calibri" w:cs="Calibri"/>
        </w:rPr>
        <w:t>-</w:t>
      </w:r>
      <w:r w:rsidRPr="00475B66">
        <w:rPr>
          <w:rFonts w:ascii="Calibri" w:eastAsia="Calibri" w:hAnsi="Calibri" w:cs="Calibri"/>
          <w:color w:val="000000"/>
        </w:rPr>
        <w:t xml:space="preserve">Graduação – Especialização em </w:t>
      </w:r>
      <w:r w:rsidRPr="00475B66">
        <w:rPr>
          <w:rFonts w:ascii="Calibri" w:eastAsia="Calibri" w:hAnsi="Calibri" w:cs="Calibri"/>
          <w:color w:val="FF0000"/>
        </w:rPr>
        <w:t>XXX</w:t>
      </w:r>
      <w:r w:rsidRPr="00475B66">
        <w:rPr>
          <w:rFonts w:ascii="Calibri" w:eastAsia="Calibri" w:hAnsi="Calibri" w:cs="Calibri"/>
          <w:color w:val="000000"/>
        </w:rPr>
        <w:t xml:space="preserve"> o(a) candidato</w:t>
      </w:r>
      <w:r w:rsidRPr="00475B66">
        <w:rPr>
          <w:rFonts w:ascii="Calibri" w:eastAsia="Calibri" w:hAnsi="Calibri" w:cs="Calibri"/>
        </w:rPr>
        <w:t>(a)</w:t>
      </w:r>
      <w:r w:rsidRPr="00475B66">
        <w:rPr>
          <w:rFonts w:ascii="Calibri" w:eastAsia="Calibri" w:hAnsi="Calibri" w:cs="Calibri"/>
          <w:color w:val="000000"/>
        </w:rPr>
        <w:t xml:space="preserve"> deverá satisfazer às seguintes exigências:</w:t>
      </w:r>
    </w:p>
    <w:p w14:paraId="000000C6" w14:textId="77777777"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color w:val="FF0000"/>
        </w:rPr>
        <w:t xml:space="preserve">I – ter concluído curso de graduação </w:t>
      </w:r>
      <w:r w:rsidRPr="00475B66">
        <w:rPr>
          <w:rFonts w:ascii="Calibri" w:eastAsia="Calibri" w:hAnsi="Calibri" w:cs="Calibri"/>
          <w:color w:val="FF0000"/>
          <w:u w:val="single"/>
        </w:rPr>
        <w:t>em xxxx</w:t>
      </w:r>
      <w:r w:rsidRPr="00475B66">
        <w:rPr>
          <w:rFonts w:ascii="Calibri" w:eastAsia="Calibri" w:hAnsi="Calibri" w:cs="Calibri"/>
          <w:color w:val="FF0000"/>
        </w:rPr>
        <w:t xml:space="preserve">, devidamente reconhecido pelo MEC, validado ou revalidado; </w:t>
      </w:r>
    </w:p>
    <w:p w14:paraId="000000C8" w14:textId="77777777"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color w:val="FF0000"/>
        </w:rPr>
        <w:t xml:space="preserve">II – apresentar a documentação discriminada no edital de seleção de candidatos(as) ao curso; </w:t>
      </w:r>
    </w:p>
    <w:p w14:paraId="000000CA" w14:textId="77777777"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color w:val="FF0000"/>
        </w:rPr>
        <w:t>III – estar habilitado(a) a cumprir as exigências específicas do curso,</w:t>
      </w:r>
      <w:r w:rsidRPr="00475B66">
        <w:rPr>
          <w:rFonts w:ascii="Calibri" w:eastAsia="Calibri" w:hAnsi="Calibri" w:cs="Calibri"/>
          <w:color w:val="FF0000"/>
          <w:u w:val="single"/>
        </w:rPr>
        <w:t xml:space="preserve"> </w:t>
      </w:r>
      <w:r w:rsidRPr="00475B66">
        <w:rPr>
          <w:rFonts w:ascii="Calibri" w:eastAsia="Calibri" w:hAnsi="Calibri" w:cs="Calibri"/>
          <w:i/>
          <w:color w:val="FF0000"/>
          <w:u w:val="single"/>
        </w:rPr>
        <w:t>(explicitá-las aqui)</w:t>
      </w:r>
      <w:r w:rsidRPr="00475B66">
        <w:rPr>
          <w:rFonts w:ascii="Calibri" w:eastAsia="Calibri" w:hAnsi="Calibri" w:cs="Calibri"/>
          <w:color w:val="FF0000"/>
        </w:rPr>
        <w:t xml:space="preserve">; </w:t>
      </w:r>
    </w:p>
    <w:p w14:paraId="000000CC" w14:textId="77777777"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color w:val="FF0000"/>
        </w:rPr>
        <w:t xml:space="preserve">IV – realizar processo de seleção, atendendo aos critérios de classificação explicitados no edital de seleção de candidatos(as) ao curso. </w:t>
      </w:r>
    </w:p>
    <w:p w14:paraId="000000CE" w14:textId="1C6515EC" w:rsidR="00222C2A" w:rsidRPr="00475B66" w:rsidRDefault="00475B66" w:rsidP="00475B66">
      <w:pPr>
        <w:pStyle w:val="SemEspaamento"/>
        <w:jc w:val="both"/>
        <w:rPr>
          <w:rFonts w:ascii="Calibri" w:eastAsia="Calibri" w:hAnsi="Calibri" w:cs="Calibri"/>
          <w:color w:val="FF0000"/>
        </w:rPr>
      </w:pPr>
      <w:r>
        <w:rPr>
          <w:rFonts w:ascii="Calibri" w:eastAsia="Calibri" w:hAnsi="Calibri" w:cs="Calibri"/>
          <w:color w:val="FF0000"/>
        </w:rPr>
        <w:t xml:space="preserve">V - </w:t>
      </w:r>
      <w:r w:rsidR="0093053F" w:rsidRPr="00475B66">
        <w:rPr>
          <w:rFonts w:ascii="Calibri" w:eastAsia="Calibri" w:hAnsi="Calibri" w:cs="Calibri"/>
          <w:color w:val="FF0000"/>
        </w:rPr>
        <w:t>Demais exigências colocar aqui.</w:t>
      </w:r>
    </w:p>
    <w:p w14:paraId="000000CF" w14:textId="77777777" w:rsidR="00222C2A" w:rsidRPr="00475B66" w:rsidRDefault="00222C2A" w:rsidP="00475B66">
      <w:pPr>
        <w:pStyle w:val="SemEspaamento"/>
        <w:jc w:val="both"/>
        <w:rPr>
          <w:rFonts w:ascii="Calibri" w:eastAsia="Calibri" w:hAnsi="Calibri" w:cs="Calibri"/>
          <w:color w:val="FF0000"/>
        </w:rPr>
      </w:pPr>
    </w:p>
    <w:p w14:paraId="000000D0" w14:textId="77777777" w:rsidR="00222C2A" w:rsidRPr="00475B66" w:rsidRDefault="00222C2A" w:rsidP="00475B66">
      <w:pPr>
        <w:pStyle w:val="SemEspaamento"/>
        <w:jc w:val="both"/>
        <w:rPr>
          <w:rFonts w:ascii="Calibri" w:eastAsia="Calibri" w:hAnsi="Calibri" w:cs="Calibri"/>
          <w:color w:val="000000"/>
        </w:rPr>
      </w:pPr>
    </w:p>
    <w:p w14:paraId="000000D1" w14:textId="77777777" w:rsidR="00222C2A" w:rsidRPr="00475B66" w:rsidRDefault="00222C2A" w:rsidP="00475B66">
      <w:pPr>
        <w:pStyle w:val="SemEspaamento"/>
        <w:jc w:val="both"/>
        <w:rPr>
          <w:rFonts w:ascii="Calibri" w:eastAsia="Calibri" w:hAnsi="Calibri" w:cs="Calibri"/>
          <w:color w:val="000000"/>
        </w:rPr>
      </w:pPr>
    </w:p>
    <w:p w14:paraId="000000D2"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Seção II</w:t>
      </w:r>
    </w:p>
    <w:p w14:paraId="000000D4" w14:textId="77777777" w:rsidR="00222C2A" w:rsidRPr="00475B66" w:rsidRDefault="0093053F" w:rsidP="00475B66">
      <w:pPr>
        <w:pStyle w:val="SemEspaamento"/>
        <w:jc w:val="center"/>
        <w:rPr>
          <w:rFonts w:ascii="Calibri" w:eastAsia="Calibri" w:hAnsi="Calibri" w:cs="Calibri"/>
          <w:b/>
          <w:color w:val="000000"/>
        </w:rPr>
      </w:pPr>
      <w:r w:rsidRPr="00475B66">
        <w:rPr>
          <w:rFonts w:ascii="Calibri" w:eastAsia="Calibri" w:hAnsi="Calibri" w:cs="Calibri"/>
          <w:b/>
          <w:color w:val="000000"/>
        </w:rPr>
        <w:t>Da Matrícula</w:t>
      </w:r>
    </w:p>
    <w:p w14:paraId="000000D5" w14:textId="77777777" w:rsidR="00222C2A" w:rsidRPr="00475B66" w:rsidRDefault="00222C2A" w:rsidP="00475B66">
      <w:pPr>
        <w:pStyle w:val="SemEspaamento"/>
        <w:jc w:val="both"/>
        <w:rPr>
          <w:rFonts w:ascii="Calibri" w:eastAsia="Calibri" w:hAnsi="Calibri" w:cs="Calibri"/>
          <w:color w:val="000000"/>
        </w:rPr>
      </w:pPr>
    </w:p>
    <w:p w14:paraId="000000D6" w14:textId="217DA589"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20</w:t>
      </w:r>
      <w:r>
        <w:rPr>
          <w:rFonts w:ascii="Calibri" w:eastAsia="Calibri" w:hAnsi="Calibri" w:cs="Calibri"/>
        </w:rPr>
        <w:t>.</w:t>
      </w:r>
      <w:r w:rsidRPr="00475B66">
        <w:rPr>
          <w:rFonts w:ascii="Calibri" w:eastAsia="Calibri" w:hAnsi="Calibri" w:cs="Calibri"/>
        </w:rPr>
        <w:t xml:space="preserve"> Para realizar a primeira matrícula, o(a) candidato(a) deverá ter sido aprovado(a) e classificado(a) no processo seletivo.</w:t>
      </w:r>
    </w:p>
    <w:p w14:paraId="000000D7"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 </w:t>
      </w:r>
    </w:p>
    <w:p w14:paraId="000000D8" w14:textId="6C444352"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21</w:t>
      </w:r>
      <w:r>
        <w:rPr>
          <w:rFonts w:ascii="Calibri" w:eastAsia="Calibri" w:hAnsi="Calibri" w:cs="Calibri"/>
        </w:rPr>
        <w:t>.</w:t>
      </w:r>
      <w:r w:rsidRPr="00475B66">
        <w:rPr>
          <w:rFonts w:ascii="Calibri" w:eastAsia="Calibri" w:hAnsi="Calibri" w:cs="Calibri"/>
        </w:rPr>
        <w:t xml:space="preserve"> Uma vez concluída a seleção, </w:t>
      </w:r>
      <w:r w:rsidRPr="00475B66">
        <w:rPr>
          <w:rFonts w:ascii="Calibri" w:eastAsia="Calibri" w:hAnsi="Calibri" w:cs="Calibri"/>
          <w:color w:val="FF0000"/>
          <w:u w:val="single"/>
        </w:rPr>
        <w:t>a Secretaria da Pós-Graduação ou equivalente</w:t>
      </w:r>
      <w:r w:rsidRPr="00475B66">
        <w:rPr>
          <w:rFonts w:ascii="Calibri" w:eastAsia="Calibri" w:hAnsi="Calibri" w:cs="Calibri"/>
        </w:rPr>
        <w:t xml:space="preserve"> fará a inclusão dos(as) aprovados(as) no sistema de processamento acadêmico correspondente.</w:t>
      </w:r>
    </w:p>
    <w:p w14:paraId="000000D9" w14:textId="77777777" w:rsidR="00222C2A" w:rsidRPr="00475B66" w:rsidRDefault="00222C2A" w:rsidP="00475B66">
      <w:pPr>
        <w:pStyle w:val="SemEspaamento"/>
        <w:jc w:val="both"/>
        <w:rPr>
          <w:rFonts w:ascii="Calibri" w:eastAsia="Calibri" w:hAnsi="Calibri" w:cs="Calibri"/>
        </w:rPr>
      </w:pPr>
    </w:p>
    <w:p w14:paraId="000000DB" w14:textId="77777777" w:rsidR="00222C2A" w:rsidRPr="00475B66" w:rsidRDefault="00222C2A" w:rsidP="00475B66">
      <w:pPr>
        <w:pStyle w:val="SemEspaamento"/>
        <w:jc w:val="both"/>
        <w:rPr>
          <w:rFonts w:ascii="Calibri" w:eastAsia="Calibri" w:hAnsi="Calibri" w:cs="Calibri"/>
          <w:color w:val="000000"/>
        </w:rPr>
      </w:pPr>
    </w:p>
    <w:p w14:paraId="000000DC"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Seção III</w:t>
      </w:r>
    </w:p>
    <w:p w14:paraId="000000DE" w14:textId="77777777" w:rsidR="00222C2A" w:rsidRPr="00475B66" w:rsidRDefault="0093053F" w:rsidP="00475B66">
      <w:pPr>
        <w:pStyle w:val="SemEspaamento"/>
        <w:jc w:val="center"/>
        <w:rPr>
          <w:rFonts w:ascii="Calibri" w:eastAsia="Calibri" w:hAnsi="Calibri" w:cs="Calibri"/>
          <w:b/>
          <w:color w:val="000000"/>
        </w:rPr>
      </w:pPr>
      <w:r w:rsidRPr="00475B66">
        <w:rPr>
          <w:rFonts w:ascii="Calibri" w:eastAsia="Calibri" w:hAnsi="Calibri" w:cs="Calibri"/>
          <w:b/>
          <w:color w:val="000000"/>
        </w:rPr>
        <w:t>Da Matrícula em Disciplinas</w:t>
      </w:r>
    </w:p>
    <w:p w14:paraId="000000DF" w14:textId="77777777" w:rsidR="00222C2A" w:rsidRPr="00475B66" w:rsidRDefault="00222C2A" w:rsidP="00475B66">
      <w:pPr>
        <w:pStyle w:val="SemEspaamento"/>
        <w:jc w:val="both"/>
        <w:rPr>
          <w:rFonts w:ascii="Calibri" w:eastAsia="Calibri" w:hAnsi="Calibri" w:cs="Calibri"/>
          <w:color w:val="000000"/>
        </w:rPr>
      </w:pPr>
    </w:p>
    <w:p w14:paraId="000000E0" w14:textId="78EA1E2F" w:rsidR="00222C2A" w:rsidRPr="00475B66" w:rsidRDefault="0093053F" w:rsidP="00475B66">
      <w:pPr>
        <w:pStyle w:val="SemEspaamento"/>
        <w:jc w:val="both"/>
        <w:rPr>
          <w:rFonts w:ascii="Calibri" w:eastAsia="Calibri" w:hAnsi="Calibri" w:cs="Calibri"/>
          <w:highlight w:val="white"/>
        </w:rPr>
      </w:pPr>
      <w:r w:rsidRPr="00475B66">
        <w:rPr>
          <w:rFonts w:ascii="Calibri" w:eastAsia="Calibri" w:hAnsi="Calibri" w:cs="Calibri"/>
          <w:highlight w:val="white"/>
        </w:rPr>
        <w:t>Art. 22</w:t>
      </w:r>
      <w:r>
        <w:rPr>
          <w:rFonts w:ascii="Calibri" w:eastAsia="Calibri" w:hAnsi="Calibri" w:cs="Calibri"/>
          <w:highlight w:val="white"/>
        </w:rPr>
        <w:t>.</w:t>
      </w:r>
      <w:r w:rsidRPr="00475B66">
        <w:rPr>
          <w:rFonts w:ascii="Calibri" w:eastAsia="Calibri" w:hAnsi="Calibri" w:cs="Calibri"/>
          <w:highlight w:val="white"/>
        </w:rPr>
        <w:t xml:space="preserve"> A cada período letivo, os(as) discentes procederão à matrícula em disciplinas, conforme calendário divulgado pela Direção/Coordenação de Pesquisa, Pós-Graduação e Inovação e/ou Coordenação do Curso</w:t>
      </w:r>
      <w:r w:rsidR="009B42C1">
        <w:rPr>
          <w:rFonts w:ascii="Calibri" w:eastAsia="Calibri" w:hAnsi="Calibri" w:cs="Calibri"/>
          <w:highlight w:val="white"/>
        </w:rPr>
        <w:t xml:space="preserve"> </w:t>
      </w:r>
      <w:r w:rsidR="009B42C1">
        <w:rPr>
          <w:rFonts w:ascii="Calibri" w:eastAsia="Calibri" w:hAnsi="Calibri" w:cs="Calibri"/>
        </w:rPr>
        <w:t xml:space="preserve">que deve compor </w:t>
      </w:r>
      <w:r w:rsidR="009B42C1" w:rsidRPr="00CE2962">
        <w:rPr>
          <w:rFonts w:asciiTheme="majorHAnsi" w:eastAsia="Calibri" w:hAnsiTheme="majorHAnsi" w:cstheme="majorHAnsi"/>
        </w:rPr>
        <w:t xml:space="preserve">o calendário acadêmico do </w:t>
      </w:r>
      <w:r w:rsidR="009B42C1" w:rsidRPr="00CE2962">
        <w:rPr>
          <w:rFonts w:asciiTheme="majorHAnsi" w:eastAsia="Calibri" w:hAnsiTheme="majorHAnsi" w:cstheme="majorHAnsi"/>
          <w:i/>
        </w:rPr>
        <w:t>campus</w:t>
      </w:r>
      <w:r w:rsidR="009B42C1" w:rsidRPr="00CE2962">
        <w:rPr>
          <w:rFonts w:asciiTheme="majorHAnsi" w:eastAsia="Calibri" w:hAnsiTheme="majorHAnsi" w:cstheme="majorHAnsi"/>
        </w:rPr>
        <w:t xml:space="preserve"> de oferta</w:t>
      </w:r>
      <w:r w:rsidRPr="00475B66">
        <w:rPr>
          <w:rFonts w:ascii="Calibri" w:eastAsia="Calibri" w:hAnsi="Calibri" w:cs="Calibri"/>
          <w:highlight w:val="white"/>
        </w:rPr>
        <w:t>.</w:t>
      </w:r>
      <w:bookmarkStart w:id="0" w:name="_GoBack"/>
      <w:bookmarkEnd w:id="0"/>
    </w:p>
    <w:p w14:paraId="000000E1"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§1º Não será permitido trancamento de matrícula, parcial ou total, nos cursos de pós-graduação </w:t>
      </w:r>
      <w:r w:rsidRPr="00475B66">
        <w:rPr>
          <w:rFonts w:ascii="Calibri" w:eastAsia="Calibri" w:hAnsi="Calibri" w:cs="Calibri"/>
          <w:i/>
        </w:rPr>
        <w:t>lato sensu</w:t>
      </w:r>
      <w:r w:rsidRPr="00475B66">
        <w:rPr>
          <w:rFonts w:ascii="Calibri" w:eastAsia="Calibri" w:hAnsi="Calibri" w:cs="Calibri"/>
        </w:rPr>
        <w:t xml:space="preserve"> do IFRS.</w:t>
      </w:r>
    </w:p>
    <w:p w14:paraId="000000E2" w14:textId="77777777"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w:t>
      </w:r>
      <w:r w:rsidRPr="00475B66">
        <w:rPr>
          <w:rFonts w:ascii="Calibri" w:eastAsia="Calibri" w:hAnsi="Calibri" w:cs="Calibri"/>
        </w:rPr>
        <w:t>2</w:t>
      </w:r>
      <w:r w:rsidRPr="00475B66">
        <w:rPr>
          <w:rFonts w:ascii="Calibri" w:eastAsia="Calibri" w:hAnsi="Calibri" w:cs="Calibri"/>
          <w:color w:val="000000"/>
        </w:rPr>
        <w:t>° A matrícula deverá ser feita pelo(a) próprio(a) discente ou por procurador(a) nomeado(a) em documento oficial.</w:t>
      </w:r>
    </w:p>
    <w:p w14:paraId="000000E3" w14:textId="77777777"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w:t>
      </w:r>
      <w:r w:rsidRPr="00475B66">
        <w:rPr>
          <w:rFonts w:ascii="Calibri" w:eastAsia="Calibri" w:hAnsi="Calibri" w:cs="Calibri"/>
        </w:rPr>
        <w:t>3</w:t>
      </w:r>
      <w:r w:rsidRPr="00475B66">
        <w:rPr>
          <w:rFonts w:ascii="Calibri" w:eastAsia="Calibri" w:hAnsi="Calibri" w:cs="Calibri"/>
          <w:color w:val="000000"/>
        </w:rPr>
        <w:t xml:space="preserve">º Em casos especiais, devidamente justificados e quando de interesse do curso, poderão ser apreciados pelo colegiado os requerimentos de matrícula protocolados fora do prazo. </w:t>
      </w:r>
    </w:p>
    <w:p w14:paraId="000000E4" w14:textId="77777777" w:rsidR="00222C2A" w:rsidRPr="00475B66" w:rsidRDefault="00222C2A" w:rsidP="00475B66">
      <w:pPr>
        <w:pStyle w:val="SemEspaamento"/>
        <w:jc w:val="both"/>
        <w:rPr>
          <w:rFonts w:ascii="Calibri" w:eastAsia="Calibri" w:hAnsi="Calibri" w:cs="Calibri"/>
          <w:color w:val="000000"/>
        </w:rPr>
      </w:pPr>
    </w:p>
    <w:p w14:paraId="000000E5" w14:textId="77777777" w:rsidR="00222C2A" w:rsidRPr="00475B66" w:rsidRDefault="00222C2A" w:rsidP="00475B66">
      <w:pPr>
        <w:pStyle w:val="SemEspaamento"/>
        <w:jc w:val="both"/>
        <w:rPr>
          <w:rFonts w:ascii="Calibri" w:eastAsia="Calibri" w:hAnsi="Calibri" w:cs="Calibri"/>
          <w:color w:val="000000"/>
        </w:rPr>
      </w:pPr>
    </w:p>
    <w:p w14:paraId="000000E6"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Seção IV</w:t>
      </w:r>
    </w:p>
    <w:p w14:paraId="000000E8"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Do Cancelamento</w:t>
      </w:r>
    </w:p>
    <w:p w14:paraId="000000E9" w14:textId="77777777" w:rsidR="00222C2A" w:rsidRPr="00475B66" w:rsidRDefault="00222C2A" w:rsidP="00475B66">
      <w:pPr>
        <w:pStyle w:val="SemEspaamento"/>
        <w:jc w:val="both"/>
        <w:rPr>
          <w:rFonts w:ascii="Calibri" w:eastAsia="Calibri" w:hAnsi="Calibri" w:cs="Calibri"/>
          <w:color w:val="000000"/>
        </w:rPr>
      </w:pPr>
    </w:p>
    <w:p w14:paraId="000000EA" w14:textId="16BE33D1"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23</w:t>
      </w:r>
      <w:r>
        <w:rPr>
          <w:rFonts w:ascii="Calibri" w:eastAsia="Calibri" w:hAnsi="Calibri" w:cs="Calibri"/>
        </w:rPr>
        <w:t>.</w:t>
      </w:r>
      <w:r w:rsidRPr="00475B66">
        <w:rPr>
          <w:rFonts w:ascii="Calibri" w:eastAsia="Calibri" w:hAnsi="Calibri" w:cs="Calibri"/>
        </w:rPr>
        <w:t xml:space="preserve"> O(A) discente terá a sua matrícula cancelada quando:</w:t>
      </w:r>
    </w:p>
    <w:p w14:paraId="000000EB"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 - esgotar o prazo máximo fixado para a integralização do curso, conforme previsto no Projeto Pedagógico do Curso (PPC);</w:t>
      </w:r>
    </w:p>
    <w:p w14:paraId="000000EC"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II - for reprovado por 2 (duas) vezes no trabalho de conclusão de curso;</w:t>
      </w:r>
    </w:p>
    <w:p w14:paraId="000000ED"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III - não proceder à matrícula em disciplinas;</w:t>
      </w:r>
    </w:p>
    <w:p w14:paraId="000000EE"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IV - solicitar o cancelamento;</w:t>
      </w:r>
    </w:p>
    <w:p w14:paraId="000000EF" w14:textId="77777777" w:rsidR="00222C2A" w:rsidRPr="00475B66" w:rsidRDefault="0093053F" w:rsidP="00475B66">
      <w:pPr>
        <w:pStyle w:val="SemEspaamento"/>
        <w:jc w:val="both"/>
        <w:rPr>
          <w:rFonts w:ascii="Calibri" w:eastAsia="Calibri" w:hAnsi="Calibri" w:cs="Calibri"/>
          <w:color w:val="FF0000"/>
          <w:u w:val="single"/>
        </w:rPr>
      </w:pPr>
      <w:r w:rsidRPr="00475B66">
        <w:rPr>
          <w:rFonts w:ascii="Calibri" w:eastAsia="Calibri" w:hAnsi="Calibri" w:cs="Calibri"/>
          <w:color w:val="FF0000"/>
        </w:rPr>
        <w:t xml:space="preserve">V - ocorrer os demais casos previstos no Regimento Interno do curso. </w:t>
      </w:r>
      <w:r w:rsidRPr="00475B66">
        <w:rPr>
          <w:rFonts w:ascii="Calibri" w:eastAsia="Calibri" w:hAnsi="Calibri" w:cs="Calibri"/>
          <w:color w:val="FF0000"/>
          <w:u w:val="single"/>
        </w:rPr>
        <w:t>Acrescentar itens aqui.</w:t>
      </w:r>
    </w:p>
    <w:p w14:paraId="000000F0"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Parágrafo único. Após o cancelamento de matrícula, o reingresso poderá ser realizado somente mediante aprovação em novo processo seletivo.</w:t>
      </w:r>
    </w:p>
    <w:p w14:paraId="000000F1" w14:textId="77777777" w:rsidR="00222C2A" w:rsidRPr="00475B66" w:rsidRDefault="00222C2A" w:rsidP="00475B66">
      <w:pPr>
        <w:pStyle w:val="SemEspaamento"/>
        <w:jc w:val="both"/>
        <w:rPr>
          <w:rFonts w:ascii="Calibri" w:eastAsia="Calibri" w:hAnsi="Calibri" w:cs="Calibri"/>
        </w:rPr>
      </w:pPr>
    </w:p>
    <w:p w14:paraId="000000F2"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Seção V</w:t>
      </w:r>
    </w:p>
    <w:p w14:paraId="000000F4" w14:textId="77777777" w:rsidR="00222C2A" w:rsidRPr="00475B66" w:rsidRDefault="0093053F" w:rsidP="00475B66">
      <w:pPr>
        <w:pStyle w:val="SemEspaamento"/>
        <w:jc w:val="center"/>
        <w:rPr>
          <w:rFonts w:ascii="Calibri" w:eastAsia="Calibri" w:hAnsi="Calibri" w:cs="Calibri"/>
          <w:b/>
        </w:rPr>
      </w:pPr>
      <w:r w:rsidRPr="00475B66">
        <w:rPr>
          <w:rFonts w:ascii="Calibri" w:eastAsia="Calibri" w:hAnsi="Calibri" w:cs="Calibri"/>
          <w:b/>
          <w:color w:val="000000"/>
        </w:rPr>
        <w:t xml:space="preserve">Do Aproveitamento </w:t>
      </w:r>
      <w:r w:rsidRPr="00475B66">
        <w:rPr>
          <w:rFonts w:ascii="Calibri" w:eastAsia="Calibri" w:hAnsi="Calibri" w:cs="Calibri"/>
          <w:b/>
        </w:rPr>
        <w:t>Acadêmico</w:t>
      </w:r>
    </w:p>
    <w:p w14:paraId="000000F5" w14:textId="77777777" w:rsidR="00222C2A" w:rsidRPr="00475B66" w:rsidRDefault="00222C2A" w:rsidP="00475B66">
      <w:pPr>
        <w:pStyle w:val="SemEspaamento"/>
        <w:jc w:val="both"/>
        <w:rPr>
          <w:rFonts w:ascii="Calibri" w:eastAsia="Calibri" w:hAnsi="Calibri" w:cs="Calibri"/>
          <w:b/>
          <w:color w:val="0000FF"/>
        </w:rPr>
      </w:pPr>
    </w:p>
    <w:p w14:paraId="000000F7" w14:textId="19D68F0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24</w:t>
      </w:r>
      <w:r>
        <w:rPr>
          <w:rFonts w:ascii="Calibri" w:eastAsia="Calibri" w:hAnsi="Calibri" w:cs="Calibri"/>
        </w:rPr>
        <w:t>.</w:t>
      </w:r>
      <w:r w:rsidR="00475B66">
        <w:rPr>
          <w:rFonts w:ascii="Calibri" w:eastAsia="Calibri" w:hAnsi="Calibri" w:cs="Calibri"/>
        </w:rPr>
        <w:t xml:space="preserve"> </w:t>
      </w:r>
      <w:r w:rsidRPr="00475B66">
        <w:rPr>
          <w:rFonts w:ascii="Calibri" w:eastAsia="Calibri" w:hAnsi="Calibri" w:cs="Calibri"/>
        </w:rPr>
        <w:t>Poderão ser aceitas, em processos de aproveitamento de estudos, a critério do Colegiado do curso, as disciplinas e/ou atividades acadêmicas equivalentes às do curso, excluídas aquelas referentes ao trabalho de conclusão de curso.</w:t>
      </w:r>
    </w:p>
    <w:p w14:paraId="000000F8" w14:textId="77777777"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rPr>
        <w:t xml:space="preserve">Parágrafo único. Poderão ser aproveitados até </w:t>
      </w:r>
      <w:r w:rsidRPr="00475B66">
        <w:rPr>
          <w:rFonts w:ascii="Calibri" w:eastAsia="Calibri" w:hAnsi="Calibri" w:cs="Calibri"/>
          <w:color w:val="FF0000"/>
        </w:rPr>
        <w:t>1/3 (um terço) do total de horas do curso</w:t>
      </w:r>
      <w:r w:rsidRPr="00475B66">
        <w:rPr>
          <w:rFonts w:ascii="Calibri" w:eastAsia="Calibri" w:hAnsi="Calibri" w:cs="Calibri"/>
        </w:rPr>
        <w:t xml:space="preserve">, no caso de disciplinas ou atividades cursadas em cursos de pós-graduação </w:t>
      </w:r>
      <w:r w:rsidRPr="00475B66">
        <w:rPr>
          <w:rFonts w:ascii="Calibri" w:eastAsia="Calibri" w:hAnsi="Calibri" w:cs="Calibri"/>
          <w:i/>
        </w:rPr>
        <w:t>lato sensu</w:t>
      </w:r>
      <w:r w:rsidRPr="00475B66">
        <w:rPr>
          <w:rFonts w:ascii="Calibri" w:eastAsia="Calibri" w:hAnsi="Calibri" w:cs="Calibri"/>
        </w:rPr>
        <w:t xml:space="preserve"> ou programas de pós-graduação </w:t>
      </w:r>
      <w:r w:rsidRPr="00475B66">
        <w:rPr>
          <w:rFonts w:ascii="Calibri" w:eastAsia="Calibri" w:hAnsi="Calibri" w:cs="Calibri"/>
          <w:i/>
        </w:rPr>
        <w:t>stricto sensu</w:t>
      </w:r>
      <w:r w:rsidRPr="00475B66">
        <w:rPr>
          <w:rFonts w:ascii="Calibri" w:eastAsia="Calibri" w:hAnsi="Calibri" w:cs="Calibri"/>
        </w:rPr>
        <w:t xml:space="preserve">, desde que reconhecidos pela Capes/MEC, </w:t>
      </w:r>
      <w:r w:rsidRPr="00475B66">
        <w:rPr>
          <w:rFonts w:ascii="Calibri" w:eastAsia="Calibri" w:hAnsi="Calibri" w:cs="Calibri"/>
          <w:color w:val="FF0000"/>
        </w:rPr>
        <w:t>conforme previsto no Regimento Interno do curso (</w:t>
      </w:r>
      <w:r w:rsidRPr="00475B66">
        <w:rPr>
          <w:rFonts w:ascii="Calibri" w:eastAsia="Calibri" w:hAnsi="Calibri" w:cs="Calibri"/>
          <w:color w:val="FF0000"/>
          <w:u w:val="single"/>
        </w:rPr>
        <w:t>descrever aqui quais serão as previsões para aproveitamento</w:t>
      </w:r>
      <w:r w:rsidRPr="00475B66">
        <w:rPr>
          <w:rFonts w:ascii="Calibri" w:eastAsia="Calibri" w:hAnsi="Calibri" w:cs="Calibri"/>
          <w:color w:val="FF0000"/>
        </w:rPr>
        <w:t>).</w:t>
      </w:r>
    </w:p>
    <w:p w14:paraId="000000F9" w14:textId="77777777" w:rsidR="00222C2A" w:rsidRPr="00475B66" w:rsidRDefault="00222C2A" w:rsidP="00475B66">
      <w:pPr>
        <w:pStyle w:val="SemEspaamento"/>
        <w:jc w:val="both"/>
        <w:rPr>
          <w:rFonts w:ascii="Calibri" w:eastAsia="Calibri" w:hAnsi="Calibri" w:cs="Calibri"/>
        </w:rPr>
      </w:pPr>
    </w:p>
    <w:p w14:paraId="000000FA" w14:textId="5739B890"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Art. 2</w:t>
      </w:r>
      <w:r w:rsidRPr="00475B66">
        <w:rPr>
          <w:rFonts w:ascii="Calibri" w:eastAsia="Calibri" w:hAnsi="Calibri" w:cs="Calibri"/>
        </w:rPr>
        <w:t>5</w:t>
      </w:r>
      <w:r>
        <w:rPr>
          <w:rFonts w:ascii="Calibri" w:eastAsia="Calibri" w:hAnsi="Calibri" w:cs="Calibri"/>
        </w:rPr>
        <w:t>.</w:t>
      </w:r>
      <w:r w:rsidR="00475B66">
        <w:rPr>
          <w:rFonts w:ascii="Calibri" w:eastAsia="Calibri" w:hAnsi="Calibri" w:cs="Calibri"/>
          <w:color w:val="000000"/>
        </w:rPr>
        <w:t xml:space="preserve"> </w:t>
      </w:r>
      <w:r w:rsidRPr="00475B66">
        <w:rPr>
          <w:rFonts w:ascii="Calibri" w:eastAsia="Calibri" w:hAnsi="Calibri" w:cs="Calibri"/>
          <w:color w:val="000000"/>
        </w:rPr>
        <w:t xml:space="preserve">Os critérios de avaliação do rendimento acadêmico serão traduzidos por frequência e aproveitamento acadêmico. </w:t>
      </w:r>
    </w:p>
    <w:p w14:paraId="000000FB" w14:textId="52940C72"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§1</w:t>
      </w:r>
      <w:r w:rsidR="00475B66">
        <w:rPr>
          <w:rFonts w:ascii="Calibri" w:eastAsia="Calibri" w:hAnsi="Calibri" w:cs="Calibri"/>
          <w:color w:val="000000"/>
        </w:rPr>
        <w:t>º</w:t>
      </w:r>
      <w:r w:rsidRPr="00475B66">
        <w:rPr>
          <w:rFonts w:ascii="Calibri" w:eastAsia="Calibri" w:hAnsi="Calibri" w:cs="Calibri"/>
          <w:color w:val="000000"/>
        </w:rPr>
        <w:t xml:space="preserve"> A frequência é obrigatória, sendo considerados reprovados(as) os(as) </w:t>
      </w:r>
      <w:r w:rsidRPr="00475B66">
        <w:rPr>
          <w:rFonts w:ascii="Calibri" w:eastAsia="Calibri" w:hAnsi="Calibri" w:cs="Calibri"/>
        </w:rPr>
        <w:t>discentes</w:t>
      </w:r>
      <w:r w:rsidRPr="00475B66">
        <w:rPr>
          <w:rFonts w:ascii="Calibri" w:eastAsia="Calibri" w:hAnsi="Calibri" w:cs="Calibri"/>
          <w:color w:val="000000"/>
        </w:rPr>
        <w:t xml:space="preserve"> que não obtiverem frequência correspondente a, pelo menos, 75% (setenta e cinco por cento) da carga horária da disciplina. </w:t>
      </w:r>
    </w:p>
    <w:p w14:paraId="000000FD" w14:textId="6DA34D83"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color w:val="000000"/>
        </w:rPr>
        <w:t>§2</w:t>
      </w:r>
      <w:r w:rsidR="00475B66">
        <w:rPr>
          <w:rFonts w:ascii="Calibri" w:eastAsia="Calibri" w:hAnsi="Calibri" w:cs="Calibri"/>
          <w:color w:val="000000"/>
        </w:rPr>
        <w:t>º</w:t>
      </w:r>
      <w:r w:rsidRPr="00475B66">
        <w:rPr>
          <w:rFonts w:ascii="Calibri" w:eastAsia="Calibri" w:hAnsi="Calibri" w:cs="Calibri"/>
          <w:color w:val="000000"/>
        </w:rPr>
        <w:t xml:space="preserve"> Os resultados das avaliações realizadas durante o curso serão expressos </w:t>
      </w:r>
      <w:r w:rsidRPr="00475B66">
        <w:rPr>
          <w:rFonts w:ascii="Calibri" w:eastAsia="Calibri" w:hAnsi="Calibri" w:cs="Calibri"/>
          <w:color w:val="FF0000"/>
        </w:rPr>
        <w:t>(</w:t>
      </w:r>
      <w:r w:rsidR="00C042AF">
        <w:rPr>
          <w:rFonts w:ascii="Calibri" w:eastAsia="Calibri" w:hAnsi="Calibri" w:cs="Calibri"/>
          <w:color w:val="FF0000"/>
          <w:u w:val="single"/>
        </w:rPr>
        <w:t>explicitar</w:t>
      </w:r>
      <w:r w:rsidRPr="00475B66">
        <w:rPr>
          <w:rFonts w:ascii="Calibri" w:eastAsia="Calibri" w:hAnsi="Calibri" w:cs="Calibri"/>
          <w:color w:val="FF0000"/>
          <w:u w:val="single"/>
        </w:rPr>
        <w:t xml:space="preserve"> se serão notas ou conceitos</w:t>
      </w:r>
      <w:r w:rsidRPr="00475B66">
        <w:rPr>
          <w:rFonts w:ascii="Calibri" w:eastAsia="Calibri" w:hAnsi="Calibri" w:cs="Calibri"/>
          <w:color w:val="FF0000"/>
        </w:rPr>
        <w:t>).</w:t>
      </w:r>
      <w:r w:rsidR="00C042AF">
        <w:rPr>
          <w:rFonts w:ascii="Calibri" w:eastAsia="Calibri" w:hAnsi="Calibri" w:cs="Calibri"/>
          <w:color w:val="FF0000"/>
        </w:rPr>
        <w:t xml:space="preserve"> </w:t>
      </w:r>
      <w:r w:rsidRPr="00475B66">
        <w:rPr>
          <w:rFonts w:ascii="Calibri" w:eastAsia="Calibri" w:hAnsi="Calibri" w:cs="Calibri"/>
          <w:color w:val="FF0000"/>
        </w:rPr>
        <w:t xml:space="preserve">Observar que se já tiver um curso de mesmo nível no </w:t>
      </w:r>
      <w:r w:rsidRPr="00475B66">
        <w:rPr>
          <w:rFonts w:ascii="Calibri" w:eastAsia="Calibri" w:hAnsi="Calibri" w:cs="Calibri"/>
          <w:i/>
          <w:color w:val="FF0000"/>
        </w:rPr>
        <w:t>campus</w:t>
      </w:r>
      <w:r w:rsidRPr="00475B66">
        <w:rPr>
          <w:rFonts w:ascii="Calibri" w:eastAsia="Calibri" w:hAnsi="Calibri" w:cs="Calibri"/>
          <w:color w:val="FF0000"/>
        </w:rPr>
        <w:t xml:space="preserve"> de oferta deve ser como está nele definido (nota ou conceito).</w:t>
      </w:r>
    </w:p>
    <w:p w14:paraId="000000FE" w14:textId="679D99E6"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lastRenderedPageBreak/>
        <w:t>§3</w:t>
      </w:r>
      <w:r w:rsidR="00475B66">
        <w:rPr>
          <w:rFonts w:ascii="Calibri" w:eastAsia="Calibri" w:hAnsi="Calibri" w:cs="Calibri"/>
          <w:color w:val="000000"/>
        </w:rPr>
        <w:t>º</w:t>
      </w:r>
      <w:r w:rsidRPr="00475B66">
        <w:rPr>
          <w:rFonts w:ascii="Calibri" w:eastAsia="Calibri" w:hAnsi="Calibri" w:cs="Calibri"/>
          <w:color w:val="000000"/>
        </w:rPr>
        <w:t xml:space="preserve"> Serão considerados(as) aprovados(as) na disciplina ou atividades acadêmicas os(as) discentes</w:t>
      </w:r>
      <w:r w:rsidRPr="00475B66">
        <w:rPr>
          <w:rFonts w:ascii="Calibri" w:eastAsia="Calibri" w:hAnsi="Calibri" w:cs="Calibri"/>
        </w:rPr>
        <w:t xml:space="preserve"> </w:t>
      </w:r>
      <w:r w:rsidRPr="00475B66">
        <w:rPr>
          <w:rFonts w:ascii="Calibri" w:eastAsia="Calibri" w:hAnsi="Calibri" w:cs="Calibri"/>
          <w:color w:val="000000"/>
        </w:rPr>
        <w:t xml:space="preserve">que obtiverem </w:t>
      </w:r>
      <w:r w:rsidRPr="00475B66">
        <w:rPr>
          <w:rFonts w:ascii="Calibri" w:eastAsia="Calibri" w:hAnsi="Calibri" w:cs="Calibri"/>
          <w:color w:val="FF0000"/>
          <w:u w:val="single"/>
        </w:rPr>
        <w:t>nota xx ou conceito x</w:t>
      </w:r>
      <w:r w:rsidRPr="00475B66">
        <w:rPr>
          <w:rFonts w:ascii="Calibri" w:eastAsia="Calibri" w:hAnsi="Calibri" w:cs="Calibri"/>
          <w:color w:val="FF0000"/>
        </w:rPr>
        <w:t>x</w:t>
      </w:r>
      <w:r w:rsidRPr="00475B66">
        <w:rPr>
          <w:rFonts w:ascii="Calibri" w:eastAsia="Calibri" w:hAnsi="Calibri" w:cs="Calibri"/>
          <w:color w:val="000000"/>
        </w:rPr>
        <w:t xml:space="preserve">. </w:t>
      </w:r>
    </w:p>
    <w:p w14:paraId="000000FF" w14:textId="5DE4B846"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§4</w:t>
      </w:r>
      <w:r w:rsidR="00475B66">
        <w:rPr>
          <w:rFonts w:ascii="Calibri" w:eastAsia="Calibri" w:hAnsi="Calibri" w:cs="Calibri"/>
          <w:color w:val="000000"/>
        </w:rPr>
        <w:t>º</w:t>
      </w:r>
      <w:r w:rsidRPr="00475B66">
        <w:rPr>
          <w:rFonts w:ascii="Calibri" w:eastAsia="Calibri" w:hAnsi="Calibri" w:cs="Calibri"/>
          <w:color w:val="000000"/>
        </w:rPr>
        <w:t xml:space="preserve"> A expressão do resultado final da avaliação observará, obrigatoriamente, a indissociabilidade dos critérios estabelecidos nos parágrafos 1</w:t>
      </w:r>
      <w:r w:rsidRPr="00475B66">
        <w:rPr>
          <w:rFonts w:ascii="Calibri" w:eastAsia="Calibri" w:hAnsi="Calibri" w:cs="Calibri"/>
        </w:rPr>
        <w:t>º</w:t>
      </w:r>
      <w:r w:rsidRPr="00475B66">
        <w:rPr>
          <w:rFonts w:ascii="Calibri" w:eastAsia="Calibri" w:hAnsi="Calibri" w:cs="Calibri"/>
          <w:color w:val="000000"/>
        </w:rPr>
        <w:t>, 2</w:t>
      </w:r>
      <w:r w:rsidRPr="00475B66">
        <w:rPr>
          <w:rFonts w:ascii="Calibri" w:eastAsia="Calibri" w:hAnsi="Calibri" w:cs="Calibri"/>
        </w:rPr>
        <w:t>º</w:t>
      </w:r>
      <w:r w:rsidRPr="00475B66">
        <w:rPr>
          <w:rFonts w:ascii="Calibri" w:eastAsia="Calibri" w:hAnsi="Calibri" w:cs="Calibri"/>
          <w:color w:val="000000"/>
        </w:rPr>
        <w:t xml:space="preserve"> e 3º deste Artigo. </w:t>
      </w:r>
    </w:p>
    <w:p w14:paraId="00000100" w14:textId="77777777" w:rsidR="00222C2A" w:rsidRPr="00475B66" w:rsidRDefault="00222C2A" w:rsidP="00475B66">
      <w:pPr>
        <w:pStyle w:val="SemEspaamento"/>
        <w:jc w:val="both"/>
        <w:rPr>
          <w:rFonts w:ascii="Calibri" w:eastAsia="Calibri" w:hAnsi="Calibri" w:cs="Calibri"/>
        </w:rPr>
      </w:pPr>
    </w:p>
    <w:p w14:paraId="00000101"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color w:val="000000"/>
        </w:rPr>
        <w:t>CAPÍTULO VI</w:t>
      </w:r>
    </w:p>
    <w:p w14:paraId="00000102"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rPr>
        <w:t>DA CONCESSÃO DE TÍTULOS</w:t>
      </w:r>
    </w:p>
    <w:p w14:paraId="00000103" w14:textId="77777777" w:rsidR="00222C2A" w:rsidRPr="00475B66" w:rsidRDefault="00222C2A" w:rsidP="00475B66">
      <w:pPr>
        <w:pStyle w:val="SemEspaamento"/>
        <w:jc w:val="both"/>
        <w:rPr>
          <w:rFonts w:ascii="Calibri" w:eastAsia="Calibri" w:hAnsi="Calibri" w:cs="Calibri"/>
        </w:rPr>
      </w:pPr>
    </w:p>
    <w:p w14:paraId="00000104"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Seção I</w:t>
      </w:r>
    </w:p>
    <w:p w14:paraId="00000106"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Das Exigências</w:t>
      </w:r>
    </w:p>
    <w:p w14:paraId="00000107" w14:textId="77777777" w:rsidR="00222C2A" w:rsidRPr="00475B66" w:rsidRDefault="00222C2A" w:rsidP="00475B66">
      <w:pPr>
        <w:pStyle w:val="SemEspaamento"/>
        <w:jc w:val="both"/>
        <w:rPr>
          <w:rFonts w:ascii="Calibri" w:eastAsia="Calibri" w:hAnsi="Calibri" w:cs="Calibri"/>
          <w:color w:val="000000"/>
        </w:rPr>
      </w:pPr>
    </w:p>
    <w:p w14:paraId="00000108" w14:textId="5C6A4EEB"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color w:val="000000"/>
        </w:rPr>
        <w:t xml:space="preserve">Art. </w:t>
      </w:r>
      <w:r w:rsidRPr="00475B66">
        <w:rPr>
          <w:rFonts w:ascii="Calibri" w:eastAsia="Calibri" w:hAnsi="Calibri" w:cs="Calibri"/>
        </w:rPr>
        <w:t>26</w:t>
      </w:r>
      <w:r>
        <w:rPr>
          <w:rFonts w:ascii="Calibri" w:eastAsia="Calibri" w:hAnsi="Calibri" w:cs="Calibri"/>
        </w:rPr>
        <w:t>.</w:t>
      </w:r>
      <w:r w:rsidRPr="00475B66">
        <w:rPr>
          <w:rFonts w:ascii="Calibri" w:eastAsia="Calibri" w:hAnsi="Calibri" w:cs="Calibri"/>
          <w:color w:val="000000"/>
        </w:rPr>
        <w:t xml:space="preserve"> </w:t>
      </w:r>
      <w:r w:rsidRPr="00475B66">
        <w:rPr>
          <w:rFonts w:ascii="Calibri" w:eastAsia="Calibri" w:hAnsi="Calibri" w:cs="Calibri"/>
        </w:rPr>
        <w:t>Fará jus ao certificado o(a) discente que atender às seguintes exigências para a obtenção de título:</w:t>
      </w:r>
    </w:p>
    <w:p w14:paraId="00000109"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 - integralização curricular do curso;</w:t>
      </w:r>
    </w:p>
    <w:p w14:paraId="0000010A" w14:textId="2CE19254"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II - apresentação e aprovação do trabalho de conclusão de curso,</w:t>
      </w:r>
      <w:r w:rsidRPr="00475B66">
        <w:rPr>
          <w:rFonts w:ascii="Calibri" w:eastAsia="Calibri" w:hAnsi="Calibri" w:cs="Calibri"/>
          <w:color w:val="FF0000"/>
        </w:rPr>
        <w:t xml:space="preserve"> conforme definido no PPC e neste Regimento Interno do curso (</w:t>
      </w:r>
      <w:r w:rsidRPr="00475B66">
        <w:rPr>
          <w:rFonts w:ascii="Calibri" w:eastAsia="Calibri" w:hAnsi="Calibri" w:cs="Calibri"/>
          <w:color w:val="FF0000"/>
          <w:u w:val="single"/>
        </w:rPr>
        <w:t>explicitar como deve ser</w:t>
      </w:r>
      <w:r w:rsidRPr="00475B66">
        <w:rPr>
          <w:rFonts w:ascii="Calibri" w:eastAsia="Calibri" w:hAnsi="Calibri" w:cs="Calibri"/>
          <w:color w:val="FF0000"/>
        </w:rPr>
        <w:t>)</w:t>
      </w:r>
      <w:r w:rsidRPr="00475B66">
        <w:rPr>
          <w:rFonts w:ascii="Calibri" w:eastAsia="Calibri" w:hAnsi="Calibri" w:cs="Calibri"/>
        </w:rPr>
        <w:t>;</w:t>
      </w:r>
    </w:p>
    <w:p w14:paraId="0000010B" w14:textId="64B75E2E"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color w:val="FF0000"/>
        </w:rPr>
        <w:t>III - cumprimento das demais exigências do curso estabelecidas no PPC e no Regimento Interno do curso (</w:t>
      </w:r>
      <w:r w:rsidRPr="00475B66">
        <w:rPr>
          <w:rFonts w:ascii="Calibri" w:eastAsia="Calibri" w:hAnsi="Calibri" w:cs="Calibri"/>
          <w:color w:val="FF0000"/>
          <w:u w:val="single"/>
        </w:rPr>
        <w:t>acrescentar</w:t>
      </w:r>
      <w:r w:rsidRPr="00475B66">
        <w:rPr>
          <w:rFonts w:ascii="Calibri" w:eastAsia="Calibri" w:hAnsi="Calibri" w:cs="Calibri"/>
          <w:color w:val="FF0000"/>
        </w:rPr>
        <w:t>)</w:t>
      </w:r>
      <w:r w:rsidRPr="00475B66">
        <w:rPr>
          <w:rFonts w:ascii="Calibri" w:eastAsia="Calibri" w:hAnsi="Calibri" w:cs="Calibri"/>
        </w:rPr>
        <w:t>;</w:t>
      </w:r>
    </w:p>
    <w:p w14:paraId="0000010C"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IV - demais exigências previstas na legislação vigente.</w:t>
      </w:r>
    </w:p>
    <w:p w14:paraId="0000010D" w14:textId="77777777" w:rsidR="00222C2A" w:rsidRPr="00475B66" w:rsidRDefault="00222C2A" w:rsidP="00475B66">
      <w:pPr>
        <w:pStyle w:val="SemEspaamento"/>
        <w:jc w:val="both"/>
        <w:rPr>
          <w:rFonts w:ascii="Calibri" w:eastAsia="Calibri" w:hAnsi="Calibri" w:cs="Calibri"/>
          <w:color w:val="000000"/>
        </w:rPr>
      </w:pPr>
    </w:p>
    <w:p w14:paraId="0000010E" w14:textId="756268B5"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 xml:space="preserve">Art. </w:t>
      </w:r>
      <w:r w:rsidRPr="00475B66">
        <w:rPr>
          <w:rFonts w:ascii="Calibri" w:eastAsia="Calibri" w:hAnsi="Calibri" w:cs="Calibri"/>
        </w:rPr>
        <w:t>27</w:t>
      </w:r>
      <w:r>
        <w:rPr>
          <w:rFonts w:ascii="Calibri" w:eastAsia="Calibri" w:hAnsi="Calibri" w:cs="Calibri"/>
        </w:rPr>
        <w:t>.</w:t>
      </w:r>
      <w:r w:rsidRPr="00475B66">
        <w:rPr>
          <w:rFonts w:ascii="Calibri" w:eastAsia="Calibri" w:hAnsi="Calibri" w:cs="Calibri"/>
          <w:color w:val="000000"/>
        </w:rPr>
        <w:t xml:space="preserve"> O período de integralização do curso de </w:t>
      </w:r>
      <w:r w:rsidRPr="00475B66">
        <w:rPr>
          <w:rFonts w:ascii="Calibri" w:eastAsia="Calibri" w:hAnsi="Calibri" w:cs="Calibri"/>
        </w:rPr>
        <w:t xml:space="preserve">especialização em </w:t>
      </w:r>
      <w:r w:rsidRPr="00475B66">
        <w:rPr>
          <w:rFonts w:ascii="Calibri" w:eastAsia="Calibri" w:hAnsi="Calibri" w:cs="Calibri"/>
          <w:color w:val="FF0000"/>
        </w:rPr>
        <w:t>xxxx</w:t>
      </w:r>
      <w:r w:rsidRPr="00475B66">
        <w:rPr>
          <w:rFonts w:ascii="Calibri" w:eastAsia="Calibri" w:hAnsi="Calibri" w:cs="Calibri"/>
          <w:color w:val="000000"/>
        </w:rPr>
        <w:t xml:space="preserve"> será contado a partir da data de início das atividades letivas correspondente à sua matrícula inicial como </w:t>
      </w:r>
      <w:r w:rsidRPr="00475B66">
        <w:rPr>
          <w:rFonts w:ascii="Calibri" w:eastAsia="Calibri" w:hAnsi="Calibri" w:cs="Calibri"/>
        </w:rPr>
        <w:t xml:space="preserve">discente </w:t>
      </w:r>
      <w:r w:rsidRPr="00475B66">
        <w:rPr>
          <w:rFonts w:ascii="Calibri" w:eastAsia="Calibri" w:hAnsi="Calibri" w:cs="Calibri"/>
          <w:color w:val="000000"/>
        </w:rPr>
        <w:t xml:space="preserve">regular do curso, encerrando-se na data da defesa do trabalho </w:t>
      </w:r>
      <w:r w:rsidRPr="00475B66">
        <w:rPr>
          <w:rFonts w:ascii="Calibri" w:eastAsia="Calibri" w:hAnsi="Calibri" w:cs="Calibri"/>
        </w:rPr>
        <w:t>de conclusão de curso</w:t>
      </w:r>
      <w:r w:rsidRPr="00475B66">
        <w:rPr>
          <w:rFonts w:ascii="Calibri" w:eastAsia="Calibri" w:hAnsi="Calibri" w:cs="Calibri"/>
          <w:color w:val="000000"/>
        </w:rPr>
        <w:t>.</w:t>
      </w:r>
    </w:p>
    <w:p w14:paraId="0000010F" w14:textId="77777777" w:rsidR="00222C2A" w:rsidRPr="00475B66" w:rsidRDefault="00222C2A" w:rsidP="00475B66">
      <w:pPr>
        <w:pStyle w:val="SemEspaamento"/>
        <w:jc w:val="both"/>
        <w:rPr>
          <w:rFonts w:ascii="Calibri" w:eastAsia="Calibri" w:hAnsi="Calibri" w:cs="Calibri"/>
        </w:rPr>
      </w:pPr>
    </w:p>
    <w:p w14:paraId="00000110" w14:textId="77777777" w:rsidR="00222C2A" w:rsidRPr="00475B66" w:rsidRDefault="00222C2A" w:rsidP="00475B66">
      <w:pPr>
        <w:pStyle w:val="SemEspaamento"/>
        <w:jc w:val="both"/>
        <w:rPr>
          <w:rFonts w:ascii="Calibri" w:eastAsia="Calibri" w:hAnsi="Calibri" w:cs="Calibri"/>
        </w:rPr>
      </w:pPr>
    </w:p>
    <w:p w14:paraId="00000111"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Seção II</w:t>
      </w:r>
    </w:p>
    <w:p w14:paraId="00000113"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b/>
          <w:color w:val="000000"/>
        </w:rPr>
        <w:t xml:space="preserve">Do Trabalho </w:t>
      </w:r>
      <w:r w:rsidRPr="00475B66">
        <w:rPr>
          <w:rFonts w:ascii="Calibri" w:eastAsia="Calibri" w:hAnsi="Calibri" w:cs="Calibri"/>
          <w:b/>
        </w:rPr>
        <w:t>de Conclusão de</w:t>
      </w:r>
      <w:r w:rsidRPr="00475B66">
        <w:rPr>
          <w:rFonts w:ascii="Calibri" w:eastAsia="Calibri" w:hAnsi="Calibri" w:cs="Calibri"/>
          <w:b/>
          <w:color w:val="000000"/>
        </w:rPr>
        <w:t xml:space="preserve"> Curso</w:t>
      </w:r>
    </w:p>
    <w:p w14:paraId="00000114" w14:textId="77777777" w:rsidR="00222C2A" w:rsidRPr="00475B66" w:rsidRDefault="00222C2A" w:rsidP="00475B66">
      <w:pPr>
        <w:pStyle w:val="SemEspaamento"/>
        <w:jc w:val="both"/>
        <w:rPr>
          <w:rFonts w:ascii="Calibri" w:eastAsia="Calibri" w:hAnsi="Calibri" w:cs="Calibri"/>
          <w:color w:val="000000"/>
        </w:rPr>
      </w:pPr>
    </w:p>
    <w:p w14:paraId="00000115" w14:textId="69A4F75B"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color w:val="000000"/>
        </w:rPr>
        <w:t xml:space="preserve">Art. </w:t>
      </w:r>
      <w:r w:rsidRPr="00475B66">
        <w:rPr>
          <w:rFonts w:ascii="Calibri" w:eastAsia="Calibri" w:hAnsi="Calibri" w:cs="Calibri"/>
        </w:rPr>
        <w:t>28</w:t>
      </w:r>
      <w:r>
        <w:rPr>
          <w:rFonts w:ascii="Calibri" w:eastAsia="Calibri" w:hAnsi="Calibri" w:cs="Calibri"/>
        </w:rPr>
        <w:t>.</w:t>
      </w:r>
      <w:r w:rsidRPr="00475B66">
        <w:rPr>
          <w:rFonts w:ascii="Calibri" w:eastAsia="Calibri" w:hAnsi="Calibri" w:cs="Calibri"/>
          <w:color w:val="000000"/>
        </w:rPr>
        <w:t xml:space="preserve"> </w:t>
      </w:r>
      <w:r w:rsidRPr="00475B66">
        <w:rPr>
          <w:rFonts w:ascii="Calibri" w:eastAsia="Calibri" w:hAnsi="Calibri" w:cs="Calibri"/>
          <w:color w:val="FF0000"/>
        </w:rPr>
        <w:t>A definição do formato do trabalho de conclusão de curso deverá ser feito no Regimento Interno e no PPC</w:t>
      </w:r>
      <w:r w:rsidRPr="00475B66">
        <w:rPr>
          <w:rFonts w:ascii="Calibri" w:eastAsia="Calibri" w:hAnsi="Calibri" w:cs="Calibri"/>
          <w:color w:val="FF0000"/>
          <w:highlight w:val="white"/>
        </w:rPr>
        <w:t>.</w:t>
      </w:r>
      <w:r w:rsidRPr="00475B66">
        <w:rPr>
          <w:rFonts w:ascii="Calibri" w:eastAsia="Calibri" w:hAnsi="Calibri" w:cs="Calibri"/>
          <w:color w:val="FF0000"/>
        </w:rPr>
        <w:t xml:space="preserve"> (</w:t>
      </w:r>
      <w:r w:rsidRPr="00475B66">
        <w:rPr>
          <w:rFonts w:ascii="Calibri" w:eastAsia="Calibri" w:hAnsi="Calibri" w:cs="Calibri"/>
          <w:color w:val="FF0000"/>
          <w:u w:val="single"/>
        </w:rPr>
        <w:t>Definir em acordo com o já estabelecido no PPC</w:t>
      </w:r>
      <w:r w:rsidRPr="00475B66">
        <w:rPr>
          <w:rFonts w:ascii="Calibri" w:eastAsia="Calibri" w:hAnsi="Calibri" w:cs="Calibri"/>
          <w:color w:val="FF0000"/>
        </w:rPr>
        <w:t xml:space="preserve">) </w:t>
      </w:r>
    </w:p>
    <w:p w14:paraId="00000116" w14:textId="77777777" w:rsidR="00222C2A" w:rsidRPr="00475B66" w:rsidRDefault="00222C2A" w:rsidP="00475B66">
      <w:pPr>
        <w:pStyle w:val="SemEspaamento"/>
        <w:jc w:val="both"/>
        <w:rPr>
          <w:rFonts w:ascii="Calibri" w:eastAsia="Calibri" w:hAnsi="Calibri" w:cs="Calibri"/>
          <w:color w:val="000000"/>
        </w:rPr>
      </w:pPr>
    </w:p>
    <w:p w14:paraId="00000117" w14:textId="5314BA3C"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29</w:t>
      </w:r>
      <w:r>
        <w:rPr>
          <w:rFonts w:ascii="Calibri" w:eastAsia="Calibri" w:hAnsi="Calibri" w:cs="Calibri"/>
        </w:rPr>
        <w:t>.</w:t>
      </w:r>
      <w:r w:rsidRPr="00475B66">
        <w:rPr>
          <w:rFonts w:ascii="Calibri" w:eastAsia="Calibri" w:hAnsi="Calibri" w:cs="Calibri"/>
        </w:rPr>
        <w:t xml:space="preserve"> Para a elaboração de trabalho de conclusão de curso, o(a) discente solicitará a designação de docente orientador(a), cujo nome deverá ser homologado pelo Colegiado do curso.</w:t>
      </w:r>
    </w:p>
    <w:p w14:paraId="00000118" w14:textId="78B2466E"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color w:val="FF0000"/>
        </w:rPr>
        <w:t>§1º Poderá haver, desde que previsto no Regimento Interno, um(a) coorientador(a) do trabalho, podendo ser ou não docente do curso, cujo nome deverá ser igualmente homologado pelo Colegiado. (</w:t>
      </w:r>
      <w:r w:rsidRPr="00475B66">
        <w:rPr>
          <w:rFonts w:ascii="Calibri" w:eastAsia="Calibri" w:hAnsi="Calibri" w:cs="Calibri"/>
          <w:color w:val="FF0000"/>
          <w:u w:val="single"/>
        </w:rPr>
        <w:t>definir</w:t>
      </w:r>
      <w:r w:rsidRPr="00475B66">
        <w:rPr>
          <w:rFonts w:ascii="Calibri" w:eastAsia="Calibri" w:hAnsi="Calibri" w:cs="Calibri"/>
          <w:color w:val="FF0000"/>
        </w:rPr>
        <w:t>)</w:t>
      </w:r>
    </w:p>
    <w:p w14:paraId="0000011A" w14:textId="77777777"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 2</w:t>
      </w:r>
      <w:r w:rsidRPr="00475B66">
        <w:rPr>
          <w:rFonts w:ascii="Calibri" w:eastAsia="Calibri" w:hAnsi="Calibri" w:cs="Calibri"/>
        </w:rPr>
        <w:t>º</w:t>
      </w:r>
      <w:r w:rsidRPr="00475B66">
        <w:rPr>
          <w:rFonts w:ascii="Calibri" w:eastAsia="Calibri" w:hAnsi="Calibri" w:cs="Calibri"/>
          <w:color w:val="000000"/>
        </w:rPr>
        <w:t xml:space="preserve"> O(A) discente poderá solicitar mudança de </w:t>
      </w:r>
      <w:r w:rsidRPr="00475B66">
        <w:rPr>
          <w:rFonts w:ascii="Calibri" w:eastAsia="Calibri" w:hAnsi="Calibri" w:cs="Calibri"/>
        </w:rPr>
        <w:t>docente</w:t>
      </w:r>
      <w:r w:rsidRPr="00475B66">
        <w:rPr>
          <w:rFonts w:ascii="Calibri" w:eastAsia="Calibri" w:hAnsi="Calibri" w:cs="Calibri"/>
          <w:color w:val="000000"/>
        </w:rPr>
        <w:t xml:space="preserve"> orientador(a), mediante solicitação fundamentada, cabendo a decisão final ao Colegiado do curso. </w:t>
      </w:r>
    </w:p>
    <w:p w14:paraId="0000011C" w14:textId="77777777"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 3</w:t>
      </w:r>
      <w:r w:rsidRPr="00475B66">
        <w:rPr>
          <w:rFonts w:ascii="Calibri" w:eastAsia="Calibri" w:hAnsi="Calibri" w:cs="Calibri"/>
        </w:rPr>
        <w:t>º</w:t>
      </w:r>
      <w:r w:rsidRPr="00475B66">
        <w:rPr>
          <w:rFonts w:ascii="Calibri" w:eastAsia="Calibri" w:hAnsi="Calibri" w:cs="Calibri"/>
          <w:color w:val="000000"/>
        </w:rPr>
        <w:t xml:space="preserve"> O(A) docente orientador(a) poderá, mediante solicitação fundamentada, interromper o trabalho de orientação, cabendo a decisão final ao Colegiado do curso. </w:t>
      </w:r>
    </w:p>
    <w:p w14:paraId="49691363" w14:textId="77777777" w:rsidR="00475B66" w:rsidRDefault="00475B66" w:rsidP="00475B66">
      <w:pPr>
        <w:pStyle w:val="SemEspaamento"/>
        <w:jc w:val="both"/>
        <w:rPr>
          <w:rFonts w:ascii="Calibri" w:eastAsia="Calibri" w:hAnsi="Calibri" w:cs="Calibri"/>
          <w:color w:val="000000"/>
        </w:rPr>
      </w:pPr>
    </w:p>
    <w:p w14:paraId="0000011E" w14:textId="5D397373"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Art. 3</w:t>
      </w:r>
      <w:r w:rsidRPr="00475B66">
        <w:rPr>
          <w:rFonts w:ascii="Calibri" w:eastAsia="Calibri" w:hAnsi="Calibri" w:cs="Calibri"/>
        </w:rPr>
        <w:t>0</w:t>
      </w:r>
      <w:r>
        <w:rPr>
          <w:rFonts w:ascii="Calibri" w:eastAsia="Calibri" w:hAnsi="Calibri" w:cs="Calibri"/>
        </w:rPr>
        <w:t>.</w:t>
      </w:r>
      <w:r w:rsidRPr="00475B66">
        <w:rPr>
          <w:rFonts w:ascii="Calibri" w:eastAsia="Calibri" w:hAnsi="Calibri" w:cs="Calibri"/>
          <w:color w:val="000000"/>
        </w:rPr>
        <w:t xml:space="preserve"> O(A) docente orientador(a) deverá requerer ao(à) Coordenador</w:t>
      </w:r>
      <w:r w:rsidRPr="00475B66">
        <w:rPr>
          <w:rFonts w:ascii="Calibri" w:eastAsia="Calibri" w:hAnsi="Calibri" w:cs="Calibri"/>
        </w:rPr>
        <w:t>(a)</w:t>
      </w:r>
      <w:r w:rsidRPr="00475B66">
        <w:rPr>
          <w:rFonts w:ascii="Calibri" w:eastAsia="Calibri" w:hAnsi="Calibri" w:cs="Calibri"/>
          <w:color w:val="000000"/>
        </w:rPr>
        <w:t xml:space="preserve"> do curso a defesa do trabalho </w:t>
      </w:r>
      <w:r w:rsidRPr="00475B66">
        <w:rPr>
          <w:rFonts w:ascii="Calibri" w:eastAsia="Calibri" w:hAnsi="Calibri" w:cs="Calibri"/>
        </w:rPr>
        <w:t>de conclusão de curso</w:t>
      </w:r>
      <w:r w:rsidRPr="00475B66">
        <w:rPr>
          <w:rFonts w:ascii="Calibri" w:eastAsia="Calibri" w:hAnsi="Calibri" w:cs="Calibri"/>
          <w:color w:val="000000"/>
        </w:rPr>
        <w:t xml:space="preserve">, anexando ao requerimento declaração de que este está em condições de ser julgado(a), para pronunciamento do Colegiado do curso. </w:t>
      </w:r>
    </w:p>
    <w:p w14:paraId="0000011F" w14:textId="77777777" w:rsidR="00222C2A" w:rsidRPr="00475B66" w:rsidRDefault="00222C2A" w:rsidP="00475B66">
      <w:pPr>
        <w:pStyle w:val="SemEspaamento"/>
        <w:jc w:val="both"/>
        <w:rPr>
          <w:rFonts w:ascii="Calibri" w:eastAsia="Calibri" w:hAnsi="Calibri" w:cs="Calibri"/>
          <w:color w:val="000000"/>
        </w:rPr>
      </w:pPr>
    </w:p>
    <w:p w14:paraId="00000120" w14:textId="000EF2F3"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color w:val="000000"/>
        </w:rPr>
        <w:t>Art. 3</w:t>
      </w:r>
      <w:r w:rsidRPr="00475B66">
        <w:rPr>
          <w:rFonts w:ascii="Calibri" w:eastAsia="Calibri" w:hAnsi="Calibri" w:cs="Calibri"/>
        </w:rPr>
        <w:t>1</w:t>
      </w:r>
      <w:r>
        <w:rPr>
          <w:rFonts w:ascii="Calibri" w:eastAsia="Calibri" w:hAnsi="Calibri" w:cs="Calibri"/>
        </w:rPr>
        <w:t>.</w:t>
      </w:r>
      <w:r w:rsidRPr="00475B66">
        <w:rPr>
          <w:rFonts w:ascii="Calibri" w:eastAsia="Calibri" w:hAnsi="Calibri" w:cs="Calibri"/>
          <w:color w:val="000000"/>
        </w:rPr>
        <w:t xml:space="preserve"> </w:t>
      </w:r>
      <w:r w:rsidRPr="00475B66">
        <w:rPr>
          <w:rFonts w:ascii="Calibri" w:eastAsia="Calibri" w:hAnsi="Calibri" w:cs="Calibri"/>
        </w:rPr>
        <w:t>Os trabalhos de conclusão de curso poderão ser julgados por comissão examinadora, homologada pelo Colegiado e sob a presidência do(a) orientador(a), constituída por, no mínimo,</w:t>
      </w:r>
      <w:r w:rsidRPr="00475B66">
        <w:rPr>
          <w:rFonts w:ascii="Calibri" w:eastAsia="Calibri" w:hAnsi="Calibri" w:cs="Calibri"/>
          <w:highlight w:val="white"/>
        </w:rPr>
        <w:t xml:space="preserve"> 2 (dois) membros, inclu</w:t>
      </w:r>
      <w:r w:rsidRPr="00475B66">
        <w:rPr>
          <w:rFonts w:ascii="Calibri" w:eastAsia="Calibri" w:hAnsi="Calibri" w:cs="Calibri"/>
        </w:rPr>
        <w:t>indo o(a) orientador(a), dentre os quais, no mínimo, 1 (um(a)) não deverá ter vínculo formal com o curso.</w:t>
      </w:r>
    </w:p>
    <w:p w14:paraId="00000121"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§1º A banca examinadora do trabalho de conclusão de curso deverá ser constituída exclusivamente por membros com titulação mínima de Mestre(a).</w:t>
      </w:r>
    </w:p>
    <w:p w14:paraId="00000122" w14:textId="77777777"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rPr>
        <w:t>§2º</w:t>
      </w:r>
      <w:r w:rsidRPr="00475B66">
        <w:rPr>
          <w:rFonts w:ascii="Calibri" w:eastAsia="Calibri" w:hAnsi="Calibri" w:cs="Calibri"/>
          <w:color w:val="000000"/>
        </w:rPr>
        <w:t xml:space="preserve"> Além do número mínimo de examinadores(as), haverá, obrigatoriamente, a indicação de dois membros suplentes da comissão, obedecendo-se os critérios de instituição de origem e de titularidade. </w:t>
      </w:r>
    </w:p>
    <w:p w14:paraId="00000123" w14:textId="77777777" w:rsidR="00222C2A" w:rsidRPr="00475B66" w:rsidRDefault="00222C2A" w:rsidP="00475B66">
      <w:pPr>
        <w:pStyle w:val="SemEspaamento"/>
        <w:jc w:val="both"/>
        <w:rPr>
          <w:rFonts w:ascii="Calibri" w:eastAsia="Calibri" w:hAnsi="Calibri" w:cs="Calibri"/>
          <w:color w:val="000000"/>
        </w:rPr>
      </w:pPr>
    </w:p>
    <w:p w14:paraId="00000124" w14:textId="588B0488"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32</w:t>
      </w:r>
      <w:r>
        <w:rPr>
          <w:rFonts w:ascii="Calibri" w:eastAsia="Calibri" w:hAnsi="Calibri" w:cs="Calibri"/>
        </w:rPr>
        <w:t>.</w:t>
      </w:r>
      <w:r w:rsidRPr="00475B66">
        <w:rPr>
          <w:rFonts w:ascii="Calibri" w:eastAsia="Calibri" w:hAnsi="Calibri" w:cs="Calibri"/>
        </w:rPr>
        <w:t xml:space="preserve"> A defesa do trabalho de conclusão de curso, deverá ser realizada publicamente, exceto quando os conteúdos envolverem conhecimentos passíveis de serem protegidos por direitos de propriedade intelectual conforme solicitado pelo(a) discente, aprovado pelo Colegiado e com a ciência do Núcleo de Inovação Tecnológica (NIT) do IFRS.</w:t>
      </w:r>
    </w:p>
    <w:p w14:paraId="00000125" w14:textId="77777777" w:rsidR="00222C2A" w:rsidRPr="00475B66" w:rsidRDefault="00222C2A" w:rsidP="00475B66">
      <w:pPr>
        <w:pStyle w:val="SemEspaamento"/>
        <w:jc w:val="both"/>
        <w:rPr>
          <w:rFonts w:ascii="Calibri" w:eastAsia="Calibri" w:hAnsi="Calibri" w:cs="Calibri"/>
        </w:rPr>
      </w:pPr>
    </w:p>
    <w:p w14:paraId="00000126" w14:textId="6839AE58"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Art. 3</w:t>
      </w:r>
      <w:r w:rsidRPr="00475B66">
        <w:rPr>
          <w:rFonts w:ascii="Calibri" w:eastAsia="Calibri" w:hAnsi="Calibri" w:cs="Calibri"/>
        </w:rPr>
        <w:t>3</w:t>
      </w:r>
      <w:r>
        <w:rPr>
          <w:rFonts w:ascii="Calibri" w:eastAsia="Calibri" w:hAnsi="Calibri" w:cs="Calibri"/>
        </w:rPr>
        <w:t>.</w:t>
      </w:r>
      <w:r w:rsidRPr="00475B66">
        <w:rPr>
          <w:rFonts w:ascii="Calibri" w:eastAsia="Calibri" w:hAnsi="Calibri" w:cs="Calibri"/>
          <w:color w:val="000000"/>
        </w:rPr>
        <w:t xml:space="preserve"> A Banca Examinadora, por maioria d</w:t>
      </w:r>
      <w:r w:rsidRPr="00475B66">
        <w:rPr>
          <w:rFonts w:ascii="Calibri" w:eastAsia="Calibri" w:hAnsi="Calibri" w:cs="Calibri"/>
        </w:rPr>
        <w:t>e</w:t>
      </w:r>
      <w:r w:rsidRPr="00475B66">
        <w:rPr>
          <w:rFonts w:ascii="Calibri" w:eastAsia="Calibri" w:hAnsi="Calibri" w:cs="Calibri"/>
          <w:color w:val="000000"/>
        </w:rPr>
        <w:t xml:space="preserve"> seus membros, decidirá por meio de parecer fundamentado, lavrado na Ata da Sessão, pela aprovação ou não do trabalho de conclusão d</w:t>
      </w:r>
      <w:r w:rsidRPr="00475B66">
        <w:rPr>
          <w:rFonts w:ascii="Calibri" w:eastAsia="Calibri" w:hAnsi="Calibri" w:cs="Calibri"/>
        </w:rPr>
        <w:t>e</w:t>
      </w:r>
      <w:r w:rsidRPr="00475B66">
        <w:rPr>
          <w:rFonts w:ascii="Calibri" w:eastAsia="Calibri" w:hAnsi="Calibri" w:cs="Calibri"/>
          <w:color w:val="000000"/>
        </w:rPr>
        <w:t xml:space="preserve"> curso, especificando-o como Aprovado ou Não Aprovado. </w:t>
      </w:r>
    </w:p>
    <w:p w14:paraId="00000128" w14:textId="77777777"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 xml:space="preserve">Parágrafo único. A </w:t>
      </w:r>
      <w:r w:rsidRPr="00475B66">
        <w:rPr>
          <w:rFonts w:ascii="Calibri" w:eastAsia="Calibri" w:hAnsi="Calibri" w:cs="Calibri"/>
        </w:rPr>
        <w:t>Banca</w:t>
      </w:r>
      <w:r w:rsidRPr="00475B66">
        <w:rPr>
          <w:rFonts w:ascii="Calibri" w:eastAsia="Calibri" w:hAnsi="Calibri" w:cs="Calibri"/>
          <w:color w:val="000000"/>
        </w:rPr>
        <w:t xml:space="preserve"> Examinadora, através de parecer conjunto fundamentado, e lavrado na Ata da Sessão, poderá exigir modificações no trabalho</w:t>
      </w:r>
      <w:r w:rsidRPr="00475B66">
        <w:rPr>
          <w:rFonts w:ascii="Calibri" w:eastAsia="Calibri" w:hAnsi="Calibri" w:cs="Calibri"/>
        </w:rPr>
        <w:t xml:space="preserve"> de </w:t>
      </w:r>
      <w:r w:rsidRPr="00475B66">
        <w:rPr>
          <w:rFonts w:ascii="Calibri" w:eastAsia="Calibri" w:hAnsi="Calibri" w:cs="Calibri"/>
          <w:color w:val="000000"/>
        </w:rPr>
        <w:t>conclusão do curso e estipular prazo para re</w:t>
      </w:r>
      <w:r w:rsidRPr="00475B66">
        <w:rPr>
          <w:rFonts w:ascii="Calibri" w:eastAsia="Calibri" w:hAnsi="Calibri" w:cs="Calibri"/>
        </w:rPr>
        <w:t>envio da versão corrigida</w:t>
      </w:r>
      <w:r w:rsidRPr="00475B66">
        <w:rPr>
          <w:rFonts w:ascii="Calibri" w:eastAsia="Calibri" w:hAnsi="Calibri" w:cs="Calibri"/>
          <w:color w:val="000000"/>
        </w:rPr>
        <w:t xml:space="preserve">, privilegiando o tempo máximo de integralização a que tem direito o(a) </w:t>
      </w:r>
      <w:r w:rsidRPr="00475B66">
        <w:rPr>
          <w:rFonts w:ascii="Calibri" w:eastAsia="Calibri" w:hAnsi="Calibri" w:cs="Calibri"/>
        </w:rPr>
        <w:t>discente</w:t>
      </w:r>
      <w:r w:rsidRPr="00475B66">
        <w:rPr>
          <w:rFonts w:ascii="Calibri" w:eastAsia="Calibri" w:hAnsi="Calibri" w:cs="Calibri"/>
          <w:color w:val="000000"/>
        </w:rPr>
        <w:t xml:space="preserve"> para a conclusão do curso. </w:t>
      </w:r>
    </w:p>
    <w:p w14:paraId="00000129" w14:textId="77777777" w:rsidR="00222C2A" w:rsidRPr="00475B66" w:rsidRDefault="00222C2A" w:rsidP="00475B66">
      <w:pPr>
        <w:pStyle w:val="SemEspaamento"/>
        <w:jc w:val="both"/>
        <w:rPr>
          <w:rFonts w:ascii="Calibri" w:eastAsia="Calibri" w:hAnsi="Calibri" w:cs="Calibri"/>
          <w:color w:val="000000"/>
        </w:rPr>
      </w:pPr>
    </w:p>
    <w:p w14:paraId="0000012A" w14:textId="1CA19697" w:rsidR="00222C2A"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Art. 3</w:t>
      </w:r>
      <w:r w:rsidRPr="00475B66">
        <w:rPr>
          <w:rFonts w:ascii="Calibri" w:eastAsia="Calibri" w:hAnsi="Calibri" w:cs="Calibri"/>
        </w:rPr>
        <w:t>4</w:t>
      </w:r>
      <w:r>
        <w:rPr>
          <w:rFonts w:ascii="Calibri" w:eastAsia="Calibri" w:hAnsi="Calibri" w:cs="Calibri"/>
        </w:rPr>
        <w:t>.</w:t>
      </w:r>
      <w:r w:rsidRPr="00475B66">
        <w:rPr>
          <w:rFonts w:ascii="Calibri" w:eastAsia="Calibri" w:hAnsi="Calibri" w:cs="Calibri"/>
          <w:color w:val="000000"/>
        </w:rPr>
        <w:t xml:space="preserve"> O(A) discente, no caso de parecer Não Aprovado, poderá requerer ao(à) Coordenador(a) do curso, com anuência do(a) discente orientador(a), nova defesa do trabalho de conclusão de curso, uma única vez, </w:t>
      </w:r>
      <w:r w:rsidR="00A47F90">
        <w:rPr>
          <w:rFonts w:ascii="Calibri" w:eastAsia="Calibri" w:hAnsi="Calibri" w:cs="Calibri"/>
          <w:color w:val="000000"/>
        </w:rPr>
        <w:t xml:space="preserve">em </w:t>
      </w:r>
      <w:r w:rsidRPr="00475B66">
        <w:rPr>
          <w:rFonts w:ascii="Calibri" w:eastAsia="Calibri" w:hAnsi="Calibri" w:cs="Calibri"/>
          <w:color w:val="000000"/>
        </w:rPr>
        <w:t xml:space="preserve">um prazo máximo de até 2 (dois) meses, a contar da data da primeira defesa. </w:t>
      </w:r>
    </w:p>
    <w:p w14:paraId="0000012B"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 xml:space="preserve">Parágrafo único. Poderá ser constituída nova banca examinadora de acordo com o definido no </w:t>
      </w:r>
      <w:r w:rsidRPr="00475B66">
        <w:rPr>
          <w:rFonts w:ascii="Calibri" w:eastAsia="Calibri" w:hAnsi="Calibri" w:cs="Calibri"/>
        </w:rPr>
        <w:br/>
        <w:t>Art. 31.</w:t>
      </w:r>
    </w:p>
    <w:p w14:paraId="0000012C" w14:textId="77777777" w:rsidR="00222C2A" w:rsidRPr="00475B66" w:rsidRDefault="00222C2A" w:rsidP="00475B66">
      <w:pPr>
        <w:pStyle w:val="SemEspaamento"/>
        <w:jc w:val="both"/>
        <w:rPr>
          <w:rFonts w:ascii="Calibri" w:eastAsia="Calibri" w:hAnsi="Calibri" w:cs="Calibri"/>
        </w:rPr>
      </w:pPr>
    </w:p>
    <w:p w14:paraId="0000012D" w14:textId="77777777" w:rsidR="00222C2A" w:rsidRPr="00475B66" w:rsidRDefault="00222C2A" w:rsidP="00475B66">
      <w:pPr>
        <w:pStyle w:val="SemEspaamento"/>
        <w:jc w:val="both"/>
        <w:rPr>
          <w:rFonts w:ascii="Calibri" w:eastAsia="Calibri" w:hAnsi="Calibri" w:cs="Calibri"/>
        </w:rPr>
      </w:pPr>
    </w:p>
    <w:p w14:paraId="0000012E"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b/>
        </w:rPr>
        <w:t>Seção III</w:t>
      </w:r>
    </w:p>
    <w:p w14:paraId="0000012F" w14:textId="77777777" w:rsidR="00222C2A" w:rsidRPr="00475B66" w:rsidRDefault="0093053F" w:rsidP="00475B66">
      <w:pPr>
        <w:pStyle w:val="SemEspaamento"/>
        <w:jc w:val="center"/>
        <w:rPr>
          <w:rFonts w:ascii="Calibri" w:eastAsia="Calibri" w:hAnsi="Calibri" w:cs="Calibri"/>
        </w:rPr>
      </w:pPr>
      <w:r w:rsidRPr="00475B66">
        <w:rPr>
          <w:rFonts w:ascii="Calibri" w:eastAsia="Calibri" w:hAnsi="Calibri" w:cs="Calibri"/>
          <w:b/>
        </w:rPr>
        <w:t>Da Certificação</w:t>
      </w:r>
    </w:p>
    <w:p w14:paraId="00000130" w14:textId="77777777" w:rsidR="00222C2A" w:rsidRPr="00475B66" w:rsidRDefault="00222C2A" w:rsidP="00475B66">
      <w:pPr>
        <w:pStyle w:val="SemEspaamento"/>
        <w:jc w:val="both"/>
        <w:rPr>
          <w:rFonts w:ascii="Calibri" w:eastAsia="Calibri" w:hAnsi="Calibri" w:cs="Calibri"/>
        </w:rPr>
      </w:pPr>
    </w:p>
    <w:p w14:paraId="00000131" w14:textId="133FDA1E"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color w:val="000000"/>
        </w:rPr>
        <w:t>Art. 3</w:t>
      </w:r>
      <w:r w:rsidRPr="00475B66">
        <w:rPr>
          <w:rFonts w:ascii="Calibri" w:eastAsia="Calibri" w:hAnsi="Calibri" w:cs="Calibri"/>
        </w:rPr>
        <w:t>5</w:t>
      </w:r>
      <w:r>
        <w:rPr>
          <w:rFonts w:ascii="Calibri" w:eastAsia="Calibri" w:hAnsi="Calibri" w:cs="Calibri"/>
        </w:rPr>
        <w:t>.</w:t>
      </w:r>
      <w:r w:rsidRPr="00475B66">
        <w:rPr>
          <w:rFonts w:ascii="Calibri" w:eastAsia="Calibri" w:hAnsi="Calibri" w:cs="Calibri"/>
          <w:color w:val="000000"/>
        </w:rPr>
        <w:t xml:space="preserve"> </w:t>
      </w:r>
      <w:r w:rsidRPr="00475B66">
        <w:rPr>
          <w:rFonts w:ascii="Calibri" w:eastAsia="Calibri" w:hAnsi="Calibri" w:cs="Calibri"/>
        </w:rPr>
        <w:t>Cumpridas as formalidades necessárias à conclusão do curso previstas no PPC e neste Regimento, o certificado será emitido, seguindo os fluxos para emissão de certificados, de acordo com as Instruções Normativas vigentes do IFRS.</w:t>
      </w:r>
    </w:p>
    <w:p w14:paraId="00000133" w14:textId="01E7CF98" w:rsidR="00222C2A" w:rsidRPr="00475B66" w:rsidRDefault="0093053F" w:rsidP="00475B66">
      <w:pPr>
        <w:pStyle w:val="SemEspaamento"/>
        <w:jc w:val="both"/>
        <w:rPr>
          <w:rFonts w:ascii="Calibri" w:eastAsia="Calibri" w:hAnsi="Calibri" w:cs="Calibri"/>
          <w:color w:val="FF0000"/>
        </w:rPr>
      </w:pPr>
      <w:r w:rsidRPr="00475B66">
        <w:rPr>
          <w:rFonts w:ascii="Calibri" w:eastAsia="Calibri" w:hAnsi="Calibri" w:cs="Calibri"/>
        </w:rPr>
        <w:t>Parágrafo único.</w:t>
      </w:r>
      <w:r w:rsidRPr="00475B66">
        <w:rPr>
          <w:rFonts w:ascii="Calibri" w:eastAsia="Calibri" w:hAnsi="Calibri" w:cs="Calibri"/>
          <w:color w:val="FF0000"/>
        </w:rPr>
        <w:t xml:space="preserve"> O(A) discente deverá comprovar a entrega, na </w:t>
      </w:r>
      <w:r w:rsidRPr="00475B66">
        <w:rPr>
          <w:rFonts w:ascii="Calibri" w:eastAsia="Calibri" w:hAnsi="Calibri" w:cs="Calibri"/>
          <w:color w:val="FF0000"/>
          <w:u w:val="single"/>
        </w:rPr>
        <w:t>Secretaria Geral do curso ou equivalente</w:t>
      </w:r>
      <w:r w:rsidRPr="00475B66">
        <w:rPr>
          <w:rFonts w:ascii="Calibri" w:eastAsia="Calibri" w:hAnsi="Calibri" w:cs="Calibri"/>
          <w:color w:val="FF0000"/>
        </w:rPr>
        <w:t xml:space="preserve">, </w:t>
      </w:r>
      <w:r w:rsidRPr="00475B66">
        <w:rPr>
          <w:rFonts w:ascii="Calibri" w:eastAsia="Calibri" w:hAnsi="Calibri" w:cs="Calibri"/>
          <w:color w:val="FF0000"/>
          <w:u w:val="single"/>
        </w:rPr>
        <w:t xml:space="preserve">de xx (xxxx) exemplares impressos/digitais </w:t>
      </w:r>
      <w:r w:rsidR="00C042AF">
        <w:rPr>
          <w:rFonts w:ascii="Calibri" w:eastAsia="Calibri" w:hAnsi="Calibri" w:cs="Calibri"/>
          <w:color w:val="FF0000"/>
          <w:u w:val="single"/>
        </w:rPr>
        <w:t>–</w:t>
      </w:r>
      <w:r w:rsidRPr="00475B66">
        <w:rPr>
          <w:rFonts w:ascii="Calibri" w:eastAsia="Calibri" w:hAnsi="Calibri" w:cs="Calibri"/>
          <w:color w:val="FF0000"/>
          <w:u w:val="single"/>
        </w:rPr>
        <w:t xml:space="preserve"> definir</w:t>
      </w:r>
      <w:r w:rsidR="00C042AF">
        <w:rPr>
          <w:rFonts w:ascii="Calibri" w:eastAsia="Calibri" w:hAnsi="Calibri" w:cs="Calibri"/>
          <w:color w:val="FF0000"/>
        </w:rPr>
        <w:t xml:space="preserve"> d</w:t>
      </w:r>
      <w:r w:rsidRPr="00475B66">
        <w:rPr>
          <w:rFonts w:ascii="Calibri" w:eastAsia="Calibri" w:hAnsi="Calibri" w:cs="Calibri"/>
          <w:color w:val="FF0000"/>
        </w:rPr>
        <w:t>o trabalho de conclusão de curso aprovado, em sua versão final.</w:t>
      </w:r>
    </w:p>
    <w:p w14:paraId="00000134" w14:textId="77777777" w:rsidR="00222C2A" w:rsidRPr="00475B66" w:rsidRDefault="0093053F" w:rsidP="00475B66">
      <w:pPr>
        <w:pStyle w:val="SemEspaamento"/>
        <w:jc w:val="both"/>
        <w:rPr>
          <w:rFonts w:ascii="Calibri" w:eastAsia="Calibri" w:hAnsi="Calibri" w:cs="Calibri"/>
          <w:color w:val="000000"/>
        </w:rPr>
      </w:pPr>
      <w:r w:rsidRPr="00475B66">
        <w:rPr>
          <w:rFonts w:ascii="Calibri" w:eastAsia="Calibri" w:hAnsi="Calibri" w:cs="Calibri"/>
          <w:color w:val="000000"/>
        </w:rPr>
        <w:t xml:space="preserve"> </w:t>
      </w:r>
    </w:p>
    <w:p w14:paraId="00000135"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color w:val="000000"/>
        </w:rPr>
        <w:t>CAPÍTULO VII</w:t>
      </w:r>
    </w:p>
    <w:p w14:paraId="00000137" w14:textId="77777777" w:rsidR="00222C2A" w:rsidRPr="00475B66" w:rsidRDefault="0093053F" w:rsidP="00475B66">
      <w:pPr>
        <w:pStyle w:val="SemEspaamento"/>
        <w:jc w:val="center"/>
        <w:rPr>
          <w:rFonts w:ascii="Calibri" w:eastAsia="Calibri" w:hAnsi="Calibri" w:cs="Calibri"/>
          <w:color w:val="000000"/>
        </w:rPr>
      </w:pPr>
      <w:r w:rsidRPr="00475B66">
        <w:rPr>
          <w:rFonts w:ascii="Calibri" w:eastAsia="Calibri" w:hAnsi="Calibri" w:cs="Calibri"/>
          <w:color w:val="000000"/>
        </w:rPr>
        <w:t>DISPOSIÇÕES FINAIS</w:t>
      </w:r>
    </w:p>
    <w:p w14:paraId="00000138" w14:textId="77777777" w:rsidR="00222C2A" w:rsidRPr="00475B66" w:rsidRDefault="00222C2A" w:rsidP="00475B66">
      <w:pPr>
        <w:pStyle w:val="SemEspaamento"/>
        <w:jc w:val="both"/>
        <w:rPr>
          <w:rFonts w:ascii="Calibri" w:eastAsia="Calibri" w:hAnsi="Calibri" w:cs="Calibri"/>
          <w:color w:val="000000"/>
        </w:rPr>
      </w:pPr>
    </w:p>
    <w:p w14:paraId="00000139" w14:textId="77777777" w:rsidR="00222C2A" w:rsidRPr="00475B66" w:rsidRDefault="0093053F" w:rsidP="00475B66">
      <w:pPr>
        <w:pStyle w:val="SemEspaamento"/>
        <w:jc w:val="both"/>
        <w:rPr>
          <w:rFonts w:ascii="Calibri" w:eastAsia="Calibri" w:hAnsi="Calibri" w:cs="Calibri"/>
        </w:rPr>
      </w:pPr>
      <w:r w:rsidRPr="00475B66">
        <w:rPr>
          <w:rFonts w:ascii="Calibri" w:eastAsia="Calibri" w:hAnsi="Calibri" w:cs="Calibri"/>
        </w:rPr>
        <w:t>Art. 36. Os casos não contemplados por este Regimento serão decididos pelo Colegiado do curso.</w:t>
      </w:r>
    </w:p>
    <w:p w14:paraId="0000013A" w14:textId="77777777" w:rsidR="00222C2A" w:rsidRDefault="00222C2A">
      <w:pPr>
        <w:spacing w:line="360" w:lineRule="auto"/>
        <w:jc w:val="both"/>
        <w:rPr>
          <w:rFonts w:ascii="Arial" w:eastAsia="Arial" w:hAnsi="Arial" w:cs="Arial"/>
          <w:sz w:val="22"/>
          <w:szCs w:val="22"/>
        </w:rPr>
      </w:pPr>
    </w:p>
    <w:sectPr w:rsidR="00222C2A">
      <w:type w:val="continuous"/>
      <w:pgSz w:w="12240" w:h="15840"/>
      <w:pgMar w:top="1701" w:right="1134" w:bottom="1134" w:left="1701"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0515A" w16cid:durableId="21685E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5578C"/>
    <w:multiLevelType w:val="multilevel"/>
    <w:tmpl w:val="98FC60D6"/>
    <w:lvl w:ilvl="0">
      <w:start w:val="1"/>
      <w:numFmt w:val="upperRoman"/>
      <w:lvlText w:val="%1"/>
      <w:lvlJc w:val="left"/>
      <w:pPr>
        <w:ind w:left="241" w:hanging="140"/>
      </w:pPr>
      <w:rPr>
        <w:rFonts w:ascii="Arial" w:eastAsia="Arial" w:hAnsi="Arial" w:cs="Arial"/>
        <w:b w:val="0"/>
        <w:sz w:val="24"/>
        <w:szCs w:val="24"/>
      </w:rPr>
    </w:lvl>
    <w:lvl w:ilvl="1">
      <w:start w:val="1"/>
      <w:numFmt w:val="bullet"/>
      <w:lvlText w:val="•"/>
      <w:lvlJc w:val="left"/>
      <w:pPr>
        <w:ind w:left="1144" w:hanging="140"/>
      </w:pPr>
    </w:lvl>
    <w:lvl w:ilvl="2">
      <w:start w:val="1"/>
      <w:numFmt w:val="bullet"/>
      <w:lvlText w:val="•"/>
      <w:lvlJc w:val="left"/>
      <w:pPr>
        <w:ind w:left="2049" w:hanging="140"/>
      </w:pPr>
    </w:lvl>
    <w:lvl w:ilvl="3">
      <w:start w:val="1"/>
      <w:numFmt w:val="bullet"/>
      <w:lvlText w:val="•"/>
      <w:lvlJc w:val="left"/>
      <w:pPr>
        <w:ind w:left="2953" w:hanging="140"/>
      </w:pPr>
    </w:lvl>
    <w:lvl w:ilvl="4">
      <w:start w:val="1"/>
      <w:numFmt w:val="bullet"/>
      <w:lvlText w:val="•"/>
      <w:lvlJc w:val="left"/>
      <w:pPr>
        <w:ind w:left="3858" w:hanging="140"/>
      </w:pPr>
    </w:lvl>
    <w:lvl w:ilvl="5">
      <w:start w:val="1"/>
      <w:numFmt w:val="bullet"/>
      <w:lvlText w:val="•"/>
      <w:lvlJc w:val="left"/>
      <w:pPr>
        <w:ind w:left="4763" w:hanging="140"/>
      </w:pPr>
    </w:lvl>
    <w:lvl w:ilvl="6">
      <w:start w:val="1"/>
      <w:numFmt w:val="bullet"/>
      <w:lvlText w:val="•"/>
      <w:lvlJc w:val="left"/>
      <w:pPr>
        <w:ind w:left="5667" w:hanging="140"/>
      </w:pPr>
    </w:lvl>
    <w:lvl w:ilvl="7">
      <w:start w:val="1"/>
      <w:numFmt w:val="bullet"/>
      <w:lvlText w:val="•"/>
      <w:lvlJc w:val="left"/>
      <w:pPr>
        <w:ind w:left="6572" w:hanging="140"/>
      </w:pPr>
    </w:lvl>
    <w:lvl w:ilvl="8">
      <w:start w:val="1"/>
      <w:numFmt w:val="bullet"/>
      <w:lvlText w:val="•"/>
      <w:lvlJc w:val="left"/>
      <w:pPr>
        <w:ind w:left="7477" w:hanging="140"/>
      </w:pPr>
    </w:lvl>
  </w:abstractNum>
  <w:abstractNum w:abstractNumId="1" w15:restartNumberingAfterBreak="0">
    <w:nsid w:val="72ED34D8"/>
    <w:multiLevelType w:val="multilevel"/>
    <w:tmpl w:val="F5266B16"/>
    <w:lvl w:ilvl="0">
      <w:start w:val="6"/>
      <w:numFmt w:val="upperRoman"/>
      <w:lvlText w:val="%1"/>
      <w:lvlJc w:val="left"/>
      <w:pPr>
        <w:ind w:left="102" w:hanging="312"/>
      </w:pPr>
      <w:rPr>
        <w:rFonts w:ascii="Arial" w:eastAsia="Arial" w:hAnsi="Arial" w:cs="Arial"/>
        <w:b w:val="0"/>
        <w:sz w:val="24"/>
        <w:szCs w:val="24"/>
      </w:rPr>
    </w:lvl>
    <w:lvl w:ilvl="1">
      <w:start w:val="1"/>
      <w:numFmt w:val="bullet"/>
      <w:lvlText w:val="•"/>
      <w:lvlJc w:val="left"/>
      <w:pPr>
        <w:ind w:left="1018" w:hanging="312"/>
      </w:pPr>
    </w:lvl>
    <w:lvl w:ilvl="2">
      <w:start w:val="1"/>
      <w:numFmt w:val="bullet"/>
      <w:lvlText w:val="•"/>
      <w:lvlJc w:val="left"/>
      <w:pPr>
        <w:ind w:left="1937" w:hanging="312"/>
      </w:pPr>
    </w:lvl>
    <w:lvl w:ilvl="3">
      <w:start w:val="1"/>
      <w:numFmt w:val="bullet"/>
      <w:lvlText w:val="•"/>
      <w:lvlJc w:val="left"/>
      <w:pPr>
        <w:ind w:left="2855" w:hanging="312"/>
      </w:pPr>
    </w:lvl>
    <w:lvl w:ilvl="4">
      <w:start w:val="1"/>
      <w:numFmt w:val="bullet"/>
      <w:lvlText w:val="•"/>
      <w:lvlJc w:val="left"/>
      <w:pPr>
        <w:ind w:left="3774" w:hanging="312"/>
      </w:pPr>
    </w:lvl>
    <w:lvl w:ilvl="5">
      <w:start w:val="1"/>
      <w:numFmt w:val="bullet"/>
      <w:lvlText w:val="•"/>
      <w:lvlJc w:val="left"/>
      <w:pPr>
        <w:ind w:left="4693" w:hanging="312"/>
      </w:pPr>
    </w:lvl>
    <w:lvl w:ilvl="6">
      <w:start w:val="1"/>
      <w:numFmt w:val="bullet"/>
      <w:lvlText w:val="•"/>
      <w:lvlJc w:val="left"/>
      <w:pPr>
        <w:ind w:left="5611" w:hanging="312"/>
      </w:pPr>
    </w:lvl>
    <w:lvl w:ilvl="7">
      <w:start w:val="1"/>
      <w:numFmt w:val="bullet"/>
      <w:lvlText w:val="•"/>
      <w:lvlJc w:val="left"/>
      <w:pPr>
        <w:ind w:left="6530" w:hanging="312"/>
      </w:pPr>
    </w:lvl>
    <w:lvl w:ilvl="8">
      <w:start w:val="1"/>
      <w:numFmt w:val="bullet"/>
      <w:lvlText w:val="•"/>
      <w:lvlJc w:val="left"/>
      <w:pPr>
        <w:ind w:left="7449" w:hanging="31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2A"/>
    <w:rsid w:val="00222C2A"/>
    <w:rsid w:val="00475B66"/>
    <w:rsid w:val="006B52F6"/>
    <w:rsid w:val="0093053F"/>
    <w:rsid w:val="009B42C1"/>
    <w:rsid w:val="00A47F90"/>
    <w:rsid w:val="00C042AF"/>
    <w:rsid w:val="00FA62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9F07"/>
  <w15:docId w15:val="{F079C3DB-A721-493F-8E4C-CDBA578D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475B66"/>
  </w:style>
  <w:style w:type="character" w:styleId="Refdecomentrio">
    <w:name w:val="annotation reference"/>
    <w:basedOn w:val="Fontepargpadro"/>
    <w:uiPriority w:val="99"/>
    <w:semiHidden/>
    <w:unhideWhenUsed/>
    <w:rsid w:val="00FA62F9"/>
    <w:rPr>
      <w:sz w:val="16"/>
      <w:szCs w:val="16"/>
    </w:rPr>
  </w:style>
  <w:style w:type="paragraph" w:styleId="Textodecomentrio">
    <w:name w:val="annotation text"/>
    <w:basedOn w:val="Normal"/>
    <w:link w:val="TextodecomentrioChar"/>
    <w:uiPriority w:val="99"/>
    <w:semiHidden/>
    <w:unhideWhenUsed/>
    <w:rsid w:val="00FA62F9"/>
    <w:rPr>
      <w:sz w:val="20"/>
      <w:szCs w:val="20"/>
    </w:rPr>
  </w:style>
  <w:style w:type="character" w:customStyle="1" w:styleId="TextodecomentrioChar">
    <w:name w:val="Texto de comentário Char"/>
    <w:basedOn w:val="Fontepargpadro"/>
    <w:link w:val="Textodecomentrio"/>
    <w:uiPriority w:val="99"/>
    <w:semiHidden/>
    <w:rsid w:val="00FA62F9"/>
    <w:rPr>
      <w:sz w:val="20"/>
      <w:szCs w:val="20"/>
    </w:rPr>
  </w:style>
  <w:style w:type="paragraph" w:styleId="Assuntodocomentrio">
    <w:name w:val="annotation subject"/>
    <w:basedOn w:val="Textodecomentrio"/>
    <w:next w:val="Textodecomentrio"/>
    <w:link w:val="AssuntodocomentrioChar"/>
    <w:uiPriority w:val="99"/>
    <w:semiHidden/>
    <w:unhideWhenUsed/>
    <w:rsid w:val="00FA62F9"/>
    <w:rPr>
      <w:b/>
      <w:bCs/>
    </w:rPr>
  </w:style>
  <w:style w:type="character" w:customStyle="1" w:styleId="AssuntodocomentrioChar">
    <w:name w:val="Assunto do comentário Char"/>
    <w:basedOn w:val="TextodecomentrioChar"/>
    <w:link w:val="Assuntodocomentrio"/>
    <w:uiPriority w:val="99"/>
    <w:semiHidden/>
    <w:rsid w:val="00FA62F9"/>
    <w:rPr>
      <w:b/>
      <w:bCs/>
      <w:sz w:val="20"/>
      <w:szCs w:val="20"/>
    </w:rPr>
  </w:style>
  <w:style w:type="paragraph" w:styleId="Textodebalo">
    <w:name w:val="Balloon Text"/>
    <w:basedOn w:val="Normal"/>
    <w:link w:val="TextodebaloChar"/>
    <w:uiPriority w:val="99"/>
    <w:semiHidden/>
    <w:unhideWhenUsed/>
    <w:rsid w:val="00FA62F9"/>
    <w:rPr>
      <w:rFonts w:ascii="Segoe UI" w:hAnsi="Segoe UI" w:cs="Segoe UI"/>
      <w:sz w:val="18"/>
      <w:szCs w:val="18"/>
    </w:rPr>
  </w:style>
  <w:style w:type="character" w:customStyle="1" w:styleId="TextodebaloChar">
    <w:name w:val="Texto de balão Char"/>
    <w:basedOn w:val="Fontepargpadro"/>
    <w:link w:val="Textodebalo"/>
    <w:uiPriority w:val="99"/>
    <w:semiHidden/>
    <w:rsid w:val="00FA6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10</Pages>
  <Words>2935</Words>
  <Characters>15855</Characters>
  <Application>Microsoft Office Word</Application>
  <DocSecurity>0</DocSecurity>
  <Lines>132</Lines>
  <Paragraphs>37</Paragraphs>
  <ScaleCrop>false</ScaleCrop>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egirotto</cp:lastModifiedBy>
  <cp:revision>8</cp:revision>
  <dcterms:created xsi:type="dcterms:W3CDTF">2019-07-16T20:36:00Z</dcterms:created>
  <dcterms:modified xsi:type="dcterms:W3CDTF">2019-11-05T13:26:00Z</dcterms:modified>
</cp:coreProperties>
</file>