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547" w:rsidRDefault="0002134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</w:rPr>
        <w:drawing>
          <wp:inline distT="0" distB="0" distL="114300" distR="114300">
            <wp:extent cx="798830" cy="83693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8369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MINISTÉRIO DA EDUCAÇÃO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SECRETARIA DA EDUCAÇÃO PROFISSIONAL E TECNOLÓGICA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DO</w:t>
      </w:r>
    </w:p>
    <w:p w:rsidR="008F6547" w:rsidRDefault="00021347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RIO GRANDE DO SUL</w:t>
      </w:r>
    </w:p>
    <w:p w:rsidR="008F6547" w:rsidRDefault="00021347">
      <w:pPr>
        <w:spacing w:after="0" w:line="240" w:lineRule="auto"/>
        <w:jc w:val="center"/>
        <w:rPr>
          <w:color w:val="FF0000"/>
          <w:sz w:val="24"/>
          <w:szCs w:val="24"/>
        </w:rPr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</w:t>
      </w:r>
    </w:p>
    <w:p w:rsidR="008F6547" w:rsidRDefault="008F6547" w:rsidP="007F02C8">
      <w:pPr>
        <w:spacing w:line="360" w:lineRule="auto"/>
        <w:jc w:val="center"/>
        <w:rPr>
          <w:sz w:val="24"/>
          <w:szCs w:val="24"/>
        </w:rPr>
      </w:pPr>
    </w:p>
    <w:p w:rsidR="007F02C8" w:rsidRDefault="007F02C8" w:rsidP="007F02C8">
      <w:pPr>
        <w:spacing w:line="360" w:lineRule="auto"/>
        <w:jc w:val="center"/>
        <w:rPr>
          <w:sz w:val="24"/>
          <w:szCs w:val="24"/>
        </w:rPr>
      </w:pPr>
    </w:p>
    <w:p w:rsidR="008F6547" w:rsidRDefault="00021347">
      <w:pPr>
        <w:widowControl w:val="0"/>
        <w:spacing w:line="360" w:lineRule="auto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ANEXO I</w:t>
      </w: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PROJETO PEDAGÓGICO DO CURSO DE ESPECIALIZAÇÃO EM </w:t>
      </w:r>
      <w:r>
        <w:rPr>
          <w:b/>
          <w:color w:val="FF0000"/>
          <w:sz w:val="24"/>
          <w:szCs w:val="24"/>
        </w:rPr>
        <w:t>XXX</w:t>
      </w: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color w:val="000000"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b/>
          <w:sz w:val="24"/>
          <w:szCs w:val="24"/>
        </w:rPr>
      </w:pPr>
    </w:p>
    <w:p w:rsidR="008F6547" w:rsidRDefault="008F6547" w:rsidP="007F02C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 w:line="360" w:lineRule="auto"/>
        <w:jc w:val="center"/>
        <w:rPr>
          <w:color w:val="666666"/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MÊS, ANO.</w:t>
      </w:r>
    </w:p>
    <w:p w:rsidR="008F6547" w:rsidRDefault="008F6547">
      <w:pPr>
        <w:tabs>
          <w:tab w:val="right" w:pos="8504"/>
        </w:tabs>
        <w:spacing w:after="0"/>
        <w:jc w:val="center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GESTÃO IFRS - REITORIA</w:t>
      </w:r>
    </w:p>
    <w:p w:rsidR="008F6547" w:rsidRDefault="008F6547">
      <w:pPr>
        <w:tabs>
          <w:tab w:val="right" w:pos="8504"/>
        </w:tabs>
        <w:spacing w:after="0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Reitor(</w:t>
      </w:r>
      <w:proofErr w:type="gramEnd"/>
      <w:r>
        <w:rPr>
          <w:b/>
          <w:sz w:val="24"/>
          <w:szCs w:val="24"/>
        </w:rPr>
        <w:t>a):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Administração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Desenvolvimento Institucional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Ensino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Extensão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Pró-</w:t>
      </w:r>
      <w:proofErr w:type="gramStart"/>
      <w:r>
        <w:rPr>
          <w:b/>
          <w:sz w:val="24"/>
          <w:szCs w:val="24"/>
        </w:rPr>
        <w:t>Reitor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de Pesquisa, Pós-Graduação e Inovação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GESTÃO IFRS - </w:t>
      </w: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>XXXXX</w:t>
      </w:r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Diretor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Administração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Desenvolvimento Institucional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Ensino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Extensão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gramStart"/>
      <w:r>
        <w:rPr>
          <w:b/>
          <w:color w:val="FF0000"/>
          <w:sz w:val="24"/>
          <w:szCs w:val="24"/>
        </w:rPr>
        <w:t>Diretor(</w:t>
      </w:r>
      <w:proofErr w:type="gramEnd"/>
      <w:r>
        <w:rPr>
          <w:b/>
          <w:color w:val="FF0000"/>
          <w:sz w:val="24"/>
          <w:szCs w:val="24"/>
        </w:rPr>
        <w:t>a)/Coordenador(a)</w:t>
      </w:r>
      <w:r>
        <w:rPr>
          <w:b/>
          <w:sz w:val="24"/>
          <w:szCs w:val="24"/>
        </w:rPr>
        <w:t xml:space="preserve"> de Pesquisa, Pós-Graduação e Inovação</w:t>
      </w:r>
    </w:p>
    <w:p w:rsidR="008F6547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8F6547">
      <w:pPr>
        <w:tabs>
          <w:tab w:val="right" w:pos="8504"/>
        </w:tabs>
        <w:spacing w:after="0"/>
        <w:rPr>
          <w:b/>
          <w:sz w:val="24"/>
          <w:szCs w:val="24"/>
        </w:rPr>
      </w:pPr>
    </w:p>
    <w:p w:rsidR="008F6547" w:rsidRDefault="00021347">
      <w:pPr>
        <w:tabs>
          <w:tab w:val="right" w:pos="8504"/>
        </w:tabs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COMISSÃO DE ELABORAÇÃO DA PROPOSTA DE CURSO </w:t>
      </w:r>
    </w:p>
    <w:p w:rsidR="008F6547" w:rsidRDefault="00021347">
      <w:pPr>
        <w:tabs>
          <w:tab w:val="right" w:pos="8504"/>
        </w:tabs>
        <w:spacing w:after="0"/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(Aquela que consta na Portaria </w:t>
      </w:r>
      <w:r w:rsidR="000E2EE4">
        <w:rPr>
          <w:b/>
          <w:color w:val="FF0000"/>
          <w:sz w:val="24"/>
          <w:szCs w:val="24"/>
        </w:rPr>
        <w:t>Emitida pelo Gabinete do Reitor</w:t>
      </w:r>
      <w:r>
        <w:rPr>
          <w:b/>
          <w:color w:val="FF0000"/>
          <w:sz w:val="24"/>
          <w:szCs w:val="24"/>
        </w:rPr>
        <w:t>)</w:t>
      </w:r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8F6547" w:rsidRDefault="00021347">
      <w:pPr>
        <w:tabs>
          <w:tab w:val="right" w:pos="8504"/>
        </w:tabs>
        <w:spacing w:after="0"/>
        <w:rPr>
          <w:b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7F02C8" w:rsidRDefault="00021347">
      <w:pPr>
        <w:tabs>
          <w:tab w:val="right" w:pos="8504"/>
        </w:tabs>
        <w:spacing w:after="0"/>
        <w:rPr>
          <w:b/>
          <w:color w:val="FF0000"/>
          <w:sz w:val="24"/>
          <w:szCs w:val="24"/>
        </w:rPr>
      </w:pPr>
      <w:proofErr w:type="spellStart"/>
      <w:proofErr w:type="gramStart"/>
      <w:r>
        <w:rPr>
          <w:b/>
          <w:color w:val="FF0000"/>
          <w:sz w:val="24"/>
          <w:szCs w:val="24"/>
        </w:rPr>
        <w:t>xxxxxxx</w:t>
      </w:r>
      <w:proofErr w:type="spellEnd"/>
      <w:proofErr w:type="gramEnd"/>
    </w:p>
    <w:p w:rsidR="007F02C8" w:rsidRDefault="007F02C8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>1</w:t>
      </w:r>
      <w:r>
        <w:rPr>
          <w:b/>
          <w:color w:val="000000"/>
          <w:sz w:val="24"/>
          <w:szCs w:val="24"/>
        </w:rPr>
        <w:t xml:space="preserve">. IDENTIFICAÇÃO </w:t>
      </w:r>
      <w:r>
        <w:rPr>
          <w:b/>
          <w:sz w:val="24"/>
          <w:szCs w:val="24"/>
        </w:rPr>
        <w:t>DO CURSO</w:t>
      </w:r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60"/>
        <w:jc w:val="both"/>
        <w:rPr>
          <w:sz w:val="24"/>
          <w:szCs w:val="24"/>
        </w:rPr>
      </w:pP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660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Nome do </w:t>
      </w:r>
      <w:r>
        <w:rPr>
          <w:b/>
          <w:color w:val="000000"/>
          <w:sz w:val="24"/>
          <w:szCs w:val="24"/>
        </w:rPr>
        <w:t>C</w:t>
      </w:r>
      <w:r>
        <w:rPr>
          <w:b/>
          <w:sz w:val="24"/>
          <w:szCs w:val="24"/>
        </w:rPr>
        <w:t>urso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Especialização em </w:t>
      </w:r>
      <w:proofErr w:type="spellStart"/>
      <w:r w:rsidRPr="001750D8">
        <w:rPr>
          <w:color w:val="FF0000"/>
          <w:sz w:val="24"/>
          <w:szCs w:val="24"/>
        </w:rPr>
        <w:t>xxxxxxxxxxxxxx</w:t>
      </w:r>
      <w:proofErr w:type="spellEnd"/>
    </w:p>
    <w:p w:rsidR="008F6547" w:rsidRDefault="00021347">
      <w:pPr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Área de Conhecimento: </w:t>
      </w:r>
      <w:proofErr w:type="spellStart"/>
      <w:r w:rsidRPr="001750D8">
        <w:rPr>
          <w:color w:val="FF0000"/>
          <w:sz w:val="24"/>
          <w:szCs w:val="24"/>
        </w:rPr>
        <w:t>xxxxxxxxxxxxxxxxxxx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H</w:t>
      </w:r>
      <w:r>
        <w:rPr>
          <w:b/>
          <w:sz w:val="24"/>
          <w:szCs w:val="24"/>
        </w:rPr>
        <w:t>abilitação</w:t>
      </w:r>
      <w:r>
        <w:rPr>
          <w:b/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Especialista em </w:t>
      </w:r>
      <w:proofErr w:type="spellStart"/>
      <w:r w:rsidRPr="001750D8">
        <w:rPr>
          <w:color w:val="FF0000"/>
          <w:sz w:val="24"/>
          <w:szCs w:val="24"/>
        </w:rPr>
        <w:t>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M</w:t>
      </w:r>
      <w:r>
        <w:rPr>
          <w:b/>
          <w:sz w:val="24"/>
          <w:szCs w:val="24"/>
        </w:rPr>
        <w:t>odalidade de</w:t>
      </w:r>
      <w:r>
        <w:rPr>
          <w:b/>
          <w:color w:val="000000"/>
          <w:sz w:val="24"/>
          <w:szCs w:val="24"/>
        </w:rPr>
        <w:t xml:space="preserve"> Oferta: </w:t>
      </w:r>
      <w:r>
        <w:rPr>
          <w:color w:val="FF0000"/>
          <w:sz w:val="24"/>
          <w:szCs w:val="24"/>
        </w:rPr>
        <w:t>presencial/a distância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L</w:t>
      </w:r>
      <w:r>
        <w:rPr>
          <w:b/>
          <w:sz w:val="24"/>
          <w:szCs w:val="24"/>
        </w:rPr>
        <w:t>ocal de oferta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000000"/>
          <w:sz w:val="24"/>
          <w:szCs w:val="24"/>
        </w:rPr>
        <w:t xml:space="preserve">Instituto Federal de Educação, Ciência e Tecnologia do Rio Grande do Sul – </w:t>
      </w:r>
      <w:r>
        <w:rPr>
          <w:i/>
          <w:color w:val="000000"/>
          <w:sz w:val="24"/>
          <w:szCs w:val="24"/>
        </w:rPr>
        <w:t>Campus</w:t>
      </w: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ind w:right="1440"/>
        <w:jc w:val="both"/>
        <w:rPr>
          <w:color w:val="FF0000"/>
          <w:sz w:val="24"/>
          <w:szCs w:val="24"/>
        </w:rPr>
      </w:pPr>
      <w:proofErr w:type="gramStart"/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urno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s)</w:t>
      </w:r>
      <w:r>
        <w:rPr>
          <w:b/>
          <w:color w:val="000000"/>
          <w:sz w:val="24"/>
          <w:szCs w:val="24"/>
        </w:rPr>
        <w:t xml:space="preserve"> de </w:t>
      </w:r>
      <w:r>
        <w:rPr>
          <w:b/>
          <w:sz w:val="24"/>
          <w:szCs w:val="24"/>
        </w:rPr>
        <w:t>F</w:t>
      </w:r>
      <w:r>
        <w:rPr>
          <w:b/>
          <w:color w:val="000000"/>
          <w:sz w:val="24"/>
          <w:szCs w:val="24"/>
        </w:rPr>
        <w:t>uncionamento</w:t>
      </w:r>
      <w:r>
        <w:rPr>
          <w:b/>
          <w:sz w:val="24"/>
          <w:szCs w:val="24"/>
        </w:rPr>
        <w:t>:</w:t>
      </w:r>
      <w:r>
        <w:rPr>
          <w:b/>
          <w:color w:val="000000"/>
          <w:sz w:val="24"/>
          <w:szCs w:val="24"/>
        </w:rPr>
        <w:t xml:space="preserve"> </w:t>
      </w:r>
      <w:proofErr w:type="spellStart"/>
      <w:r>
        <w:rPr>
          <w:color w:val="FF0000"/>
          <w:sz w:val="24"/>
          <w:szCs w:val="24"/>
        </w:rPr>
        <w:t>xxxxxxxxxxxxxxxxxxxx</w:t>
      </w:r>
      <w:proofErr w:type="spellEnd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Nº </w:t>
      </w:r>
      <w:r>
        <w:rPr>
          <w:b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V</w:t>
      </w:r>
      <w:r>
        <w:rPr>
          <w:b/>
          <w:sz w:val="24"/>
          <w:szCs w:val="24"/>
        </w:rPr>
        <w:t>agas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FF0000"/>
          <w:sz w:val="24"/>
          <w:szCs w:val="24"/>
        </w:rPr>
        <w:t xml:space="preserve"> (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) 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color w:val="000000"/>
          <w:sz w:val="24"/>
          <w:szCs w:val="24"/>
        </w:rPr>
        <w:t>P</w:t>
      </w:r>
      <w:r>
        <w:rPr>
          <w:b/>
          <w:sz w:val="24"/>
          <w:szCs w:val="24"/>
        </w:rPr>
        <w:t>eriodicidade</w:t>
      </w:r>
      <w:r>
        <w:rPr>
          <w:b/>
          <w:color w:val="000000"/>
          <w:sz w:val="24"/>
          <w:szCs w:val="24"/>
        </w:rPr>
        <w:t xml:space="preserve"> </w:t>
      </w:r>
      <w:r>
        <w:rPr>
          <w:b/>
          <w:sz w:val="24"/>
          <w:szCs w:val="24"/>
        </w:rPr>
        <w:t>de</w:t>
      </w:r>
      <w:r>
        <w:rPr>
          <w:b/>
          <w:color w:val="000000"/>
          <w:sz w:val="24"/>
          <w:szCs w:val="24"/>
        </w:rPr>
        <w:t xml:space="preserve"> O</w:t>
      </w:r>
      <w:r>
        <w:rPr>
          <w:b/>
          <w:sz w:val="24"/>
          <w:szCs w:val="24"/>
        </w:rPr>
        <w:t>ferta</w:t>
      </w:r>
      <w:r>
        <w:rPr>
          <w:b/>
          <w:color w:val="000000"/>
          <w:sz w:val="24"/>
          <w:szCs w:val="24"/>
        </w:rPr>
        <w:t xml:space="preserve">: </w:t>
      </w:r>
      <w:r>
        <w:rPr>
          <w:color w:val="FF0000"/>
          <w:sz w:val="24"/>
          <w:szCs w:val="24"/>
        </w:rPr>
        <w:t>eventual/anual/semestral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C</w:t>
      </w:r>
      <w:r>
        <w:rPr>
          <w:b/>
          <w:sz w:val="24"/>
          <w:szCs w:val="24"/>
        </w:rPr>
        <w:t xml:space="preserve">arga </w:t>
      </w:r>
      <w:r>
        <w:rPr>
          <w:b/>
          <w:color w:val="000000"/>
          <w:sz w:val="24"/>
          <w:szCs w:val="24"/>
        </w:rPr>
        <w:t xml:space="preserve">Horária Total: </w:t>
      </w:r>
      <w:proofErr w:type="spell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horas (</w:t>
      </w:r>
      <w:proofErr w:type="spellStart"/>
      <w:r>
        <w:rPr>
          <w:color w:val="FF0000"/>
          <w:sz w:val="24"/>
          <w:szCs w:val="24"/>
        </w:rPr>
        <w:t>xxx</w:t>
      </w:r>
      <w:proofErr w:type="spellEnd"/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com TCC)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</w:t>
      </w:r>
      <w:r>
        <w:rPr>
          <w:b/>
          <w:sz w:val="24"/>
          <w:szCs w:val="24"/>
        </w:rPr>
        <w:t>empo</w:t>
      </w:r>
      <w:r>
        <w:rPr>
          <w:b/>
          <w:color w:val="000000"/>
          <w:sz w:val="24"/>
          <w:szCs w:val="24"/>
        </w:rPr>
        <w:t xml:space="preserve"> de Integralização</w:t>
      </w:r>
      <w:r>
        <w:rPr>
          <w:b/>
          <w:sz w:val="24"/>
          <w:szCs w:val="24"/>
        </w:rPr>
        <w:t xml:space="preserve"> Regular</w:t>
      </w:r>
      <w:r>
        <w:rPr>
          <w:b/>
          <w:color w:val="000000"/>
          <w:sz w:val="24"/>
          <w:szCs w:val="24"/>
        </w:rPr>
        <w:t xml:space="preserve">: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 anos/meses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color w:val="000000"/>
          <w:sz w:val="24"/>
          <w:szCs w:val="24"/>
        </w:rPr>
        <w:t xml:space="preserve"> semestres)</w:t>
      </w:r>
    </w:p>
    <w:p w:rsidR="008F6547" w:rsidRDefault="00021347">
      <w:pPr>
        <w:widowControl w:val="0"/>
        <w:spacing w:after="120" w:line="360" w:lineRule="auto"/>
        <w:jc w:val="both"/>
        <w:rPr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Tempo Máximo de Integralização: </w:t>
      </w:r>
      <w:proofErr w:type="spellStart"/>
      <w:r>
        <w:rPr>
          <w:color w:val="FF0000"/>
          <w:sz w:val="24"/>
          <w:szCs w:val="24"/>
        </w:rPr>
        <w:t>xxxx</w:t>
      </w:r>
      <w:proofErr w:type="spellEnd"/>
      <w:r>
        <w:rPr>
          <w:color w:val="FF0000"/>
          <w:sz w:val="24"/>
          <w:szCs w:val="24"/>
        </w:rPr>
        <w:t xml:space="preserve"> anos/meses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proofErr w:type="spellStart"/>
      <w:r>
        <w:rPr>
          <w:color w:val="FF0000"/>
          <w:sz w:val="24"/>
          <w:szCs w:val="24"/>
        </w:rPr>
        <w:t>xx</w:t>
      </w:r>
      <w:proofErr w:type="spellEnd"/>
      <w:r>
        <w:rPr>
          <w:sz w:val="24"/>
          <w:szCs w:val="24"/>
        </w:rPr>
        <w:t xml:space="preserve"> semestres)</w:t>
      </w:r>
    </w:p>
    <w:p w:rsidR="008F6547" w:rsidRDefault="00021347">
      <w:pPr>
        <w:widowControl w:val="0"/>
        <w:spacing w:after="120" w:line="360" w:lineRule="auto"/>
        <w:jc w:val="both"/>
        <w:rPr>
          <w:color w:val="FF0000"/>
          <w:sz w:val="24"/>
          <w:szCs w:val="24"/>
        </w:rPr>
      </w:pPr>
      <w:proofErr w:type="gramStart"/>
      <w:r>
        <w:rPr>
          <w:b/>
          <w:sz w:val="24"/>
          <w:szCs w:val="24"/>
        </w:rPr>
        <w:t>Coordenador</w:t>
      </w:r>
      <w:r>
        <w:rPr>
          <w:b/>
          <w:color w:val="FF0000"/>
          <w:sz w:val="24"/>
          <w:szCs w:val="24"/>
        </w:rPr>
        <w:t>(</w:t>
      </w:r>
      <w:proofErr w:type="gramEnd"/>
      <w:r>
        <w:rPr>
          <w:b/>
          <w:color w:val="FF0000"/>
          <w:sz w:val="24"/>
          <w:szCs w:val="24"/>
        </w:rPr>
        <w:t>a)</w:t>
      </w:r>
      <w:r>
        <w:rPr>
          <w:b/>
          <w:sz w:val="24"/>
          <w:szCs w:val="24"/>
        </w:rPr>
        <w:t xml:space="preserve"> do Curso: </w:t>
      </w:r>
      <w:proofErr w:type="spellStart"/>
      <w:r>
        <w:rPr>
          <w:color w:val="FF0000"/>
          <w:sz w:val="24"/>
          <w:szCs w:val="24"/>
        </w:rPr>
        <w:t>xxxxxxxxxxxxxxxxxxxx</w:t>
      </w:r>
      <w:proofErr w:type="spellEnd"/>
    </w:p>
    <w:p w:rsidR="008F6547" w:rsidRDefault="008F65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FF0000"/>
          <w:sz w:val="24"/>
          <w:szCs w:val="24"/>
        </w:rPr>
      </w:pPr>
      <w:bookmarkStart w:id="0" w:name="_3znysh7" w:colFirst="0" w:colLast="0"/>
      <w:bookmarkEnd w:id="0"/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FF0000"/>
          <w:sz w:val="24"/>
          <w:szCs w:val="24"/>
        </w:rPr>
        <w:sectPr w:rsidR="008F6547">
          <w:headerReference w:type="even" r:id="rId7"/>
          <w:headerReference w:type="default" r:id="rId8"/>
          <w:pgSz w:w="11906" w:h="16838"/>
          <w:pgMar w:top="1417" w:right="1701" w:bottom="1417" w:left="1701" w:header="708" w:footer="708" w:gutter="0"/>
          <w:pgNumType w:start="1"/>
          <w:cols w:space="720"/>
          <w:titlePg/>
        </w:sectPr>
      </w:pPr>
      <w:r>
        <w:br w:type="page"/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 </w:t>
      </w:r>
      <w:r>
        <w:rPr>
          <w:b/>
          <w:sz w:val="24"/>
          <w:szCs w:val="24"/>
        </w:rPr>
        <w:t>HISTÓRICO DA INSTITUIÇÃO</w:t>
      </w:r>
    </w:p>
    <w:p w:rsidR="008F6547" w:rsidRDefault="00021347">
      <w:pPr>
        <w:spacing w:after="0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Relato sucinto do histórico do IFRS e do respectivo campus. Abordar brevemente o contexto regional, social, ambiental, cultural, econômico, político, áreas de atuação e inserção regional.</w:t>
      </w:r>
    </w:p>
    <w:p w:rsidR="008F6547" w:rsidRDefault="008F6547">
      <w:pPr>
        <w:spacing w:after="0"/>
        <w:jc w:val="both"/>
        <w:rPr>
          <w:i/>
          <w:color w:val="FF0000"/>
          <w:sz w:val="24"/>
          <w:szCs w:val="24"/>
        </w:rPr>
      </w:pPr>
    </w:p>
    <w:p w:rsidR="008F6547" w:rsidRDefault="00021347">
      <w:pPr>
        <w:keepNext/>
        <w:keepLines/>
        <w:spacing w:before="200" w:after="0"/>
        <w:rPr>
          <w:sz w:val="24"/>
          <w:szCs w:val="24"/>
        </w:rPr>
      </w:pPr>
      <w:r>
        <w:rPr>
          <w:b/>
          <w:sz w:val="24"/>
          <w:szCs w:val="24"/>
        </w:rPr>
        <w:t>3. CONCEPÇÃO DO CURSO</w:t>
      </w:r>
    </w:p>
    <w:p w:rsidR="008F6547" w:rsidRDefault="00021347">
      <w:pPr>
        <w:spacing w:after="0" w:line="360" w:lineRule="auto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Aspectos fundamentais que nortearam a criação do curso em termos de inserção no contexto global e das principais abordagens </w:t>
      </w:r>
      <w:proofErr w:type="spellStart"/>
      <w:r>
        <w:rPr>
          <w:i/>
          <w:color w:val="FF0000"/>
          <w:sz w:val="24"/>
          <w:szCs w:val="24"/>
        </w:rPr>
        <w:t>teóricos-práticas</w:t>
      </w:r>
      <w:proofErr w:type="spellEnd"/>
      <w:r>
        <w:rPr>
          <w:i/>
          <w:color w:val="FF0000"/>
          <w:sz w:val="24"/>
          <w:szCs w:val="24"/>
        </w:rPr>
        <w:t xml:space="preserve"> pretendidas, além dos aspectos de inovação introduzidos por meio do curso. Descrever as parcerias firmadas com outras organizações para desenvolvimento do curso.</w:t>
      </w:r>
    </w:p>
    <w:p w:rsidR="008F6547" w:rsidRDefault="008F6547">
      <w:pPr>
        <w:spacing w:after="0"/>
        <w:jc w:val="both"/>
        <w:rPr>
          <w:i/>
          <w:color w:val="FF0000"/>
          <w:sz w:val="24"/>
          <w:szCs w:val="24"/>
        </w:rPr>
      </w:pPr>
    </w:p>
    <w:p w:rsidR="008F6547" w:rsidRDefault="00021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JUSTIFICATIVA </w:t>
      </w:r>
    </w:p>
    <w:p w:rsidR="008F6547" w:rsidRDefault="0002134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  <w:highlight w:val="white"/>
        </w:rPr>
        <w:tab/>
      </w:r>
    </w:p>
    <w:p w:rsidR="008F6547" w:rsidRDefault="00021347">
      <w:pP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Deve ser explicitada, as razões que deram origem à criação do curso, destacando a importância da proposta do curso, a relevância no contexto regional, a demanda local/regional por formação qualificada na área do curso destacando, inclusive, o atendimento aos arranjos produtivos, sociais e culturais locais e principalmente em relação a verticalização do ensino.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 OBJETIVOS</w:t>
      </w:r>
    </w:p>
    <w:p w:rsidR="008F6547" w:rsidRDefault="008F65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4"/>
          <w:szCs w:val="24"/>
        </w:rPr>
      </w:pPr>
      <w:bookmarkStart w:id="1" w:name="_17dp8vu" w:colFirst="0" w:colLast="0"/>
      <w:bookmarkEnd w:id="1"/>
      <w:r>
        <w:rPr>
          <w:b/>
          <w:sz w:val="24"/>
          <w:szCs w:val="24"/>
        </w:rPr>
        <w:t>5</w:t>
      </w:r>
      <w:r>
        <w:rPr>
          <w:b/>
          <w:color w:val="000000"/>
          <w:sz w:val="24"/>
          <w:szCs w:val="24"/>
        </w:rPr>
        <w:t>.1 Objetivo Geral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Define o propósito do curso, articulado com o perfil profissional do egresso, estrutura curricular e contexto educacional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5.2</w:t>
      </w:r>
      <w:r w:rsidRPr="007F02C8"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Objetivos Específicos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Detalhamento do objetivo geral através de ações pontuais.</w:t>
      </w:r>
    </w:p>
    <w:p w:rsidR="008F6547" w:rsidRDefault="0002134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6.</w:t>
      </w:r>
      <w:r w:rsidR="007F02C8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PÚBLICO ALVO E REQUISITOS MÍNIMOS PARA INGRESSO</w:t>
      </w:r>
    </w:p>
    <w:p w:rsidR="008F6547" w:rsidRDefault="00021347">
      <w:pPr>
        <w:jc w:val="both"/>
        <w:rPr>
          <w:b/>
          <w:i/>
          <w:color w:val="FF0000"/>
          <w:sz w:val="24"/>
          <w:szCs w:val="24"/>
        </w:rPr>
      </w:pPr>
      <w:bookmarkStart w:id="2" w:name="_3w9ewivs789r" w:colFirst="0" w:colLast="0"/>
      <w:bookmarkEnd w:id="2"/>
      <w:r>
        <w:rPr>
          <w:i/>
          <w:color w:val="FF0000"/>
          <w:sz w:val="24"/>
          <w:szCs w:val="24"/>
        </w:rPr>
        <w:t>Apresentar, de forma sucinta e clara, qual o público alvo do curso e os requisitos mínimos que serão exigidos para ingresso no curso.</w:t>
      </w:r>
    </w:p>
    <w:p w:rsidR="008F6547" w:rsidRDefault="007F02C8">
      <w:pPr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21347">
        <w:rPr>
          <w:b/>
          <w:sz w:val="24"/>
          <w:szCs w:val="24"/>
        </w:rPr>
        <w:t xml:space="preserve">PERFIL DO EGRESSO </w:t>
      </w:r>
    </w:p>
    <w:p w:rsidR="007F02C8" w:rsidRDefault="00021347" w:rsidP="007F02C8">
      <w:pPr>
        <w:widowControl w:val="0"/>
        <w:spacing w:after="12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Definição da contribuição que se pretende propiciar em termos de competências e </w:t>
      </w:r>
      <w:r>
        <w:rPr>
          <w:i/>
          <w:color w:val="FF0000"/>
          <w:sz w:val="24"/>
          <w:szCs w:val="24"/>
        </w:rPr>
        <w:lastRenderedPageBreak/>
        <w:t>habilitações aos egressos.</w:t>
      </w:r>
    </w:p>
    <w:p w:rsidR="007F02C8" w:rsidRDefault="00021347" w:rsidP="007F02C8">
      <w:pPr>
        <w:widowControl w:val="0"/>
        <w:spacing w:after="120" w:line="360" w:lineRule="auto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>8</w:t>
      </w:r>
      <w:r>
        <w:rPr>
          <w:b/>
          <w:color w:val="000000"/>
          <w:sz w:val="24"/>
          <w:szCs w:val="24"/>
        </w:rPr>
        <w:t xml:space="preserve">. MATRIZ CURRICULAR </w:t>
      </w:r>
    </w:p>
    <w:p w:rsidR="008F6547" w:rsidRDefault="00021347" w:rsidP="007F02C8">
      <w:pPr>
        <w:widowControl w:val="0"/>
        <w:spacing w:after="120" w:line="360" w:lineRule="auto"/>
        <w:jc w:val="both"/>
        <w:rPr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Apresentar o itinerário formativo do curso, contemplando: disciplinas, carga horária apresentada em hora-relógio (50 min) e em hora-aula (60 min), em múltiplos inteiros, total da carga horária semestral e carga horária total do curso. No que diz respeito à oferta de até 40% (quarenta por cento) da carga horária a distância, a matriz curricular do curso deverá atender o que prevê as normativas vigentes da </w:t>
      </w:r>
      <w:proofErr w:type="spellStart"/>
      <w:r>
        <w:rPr>
          <w:i/>
          <w:color w:val="FF0000"/>
          <w:sz w:val="24"/>
          <w:szCs w:val="24"/>
        </w:rPr>
        <w:t>Proen</w:t>
      </w:r>
      <w:proofErr w:type="spellEnd"/>
      <w:r>
        <w:rPr>
          <w:i/>
          <w:color w:val="FF0000"/>
          <w:sz w:val="24"/>
          <w:szCs w:val="24"/>
        </w:rPr>
        <w:t>. (Se não tiver carga-horária a distância retirar a coluna.) De acordo com a legislação é necessário no mínimo 360 horas fora o TCC.</w:t>
      </w:r>
    </w:p>
    <w:tbl>
      <w:tblPr>
        <w:tblStyle w:val="a"/>
        <w:tblW w:w="814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124"/>
        <w:gridCol w:w="2356"/>
        <w:gridCol w:w="1185"/>
        <w:gridCol w:w="1080"/>
        <w:gridCol w:w="1260"/>
        <w:gridCol w:w="1140"/>
      </w:tblGrid>
      <w:tr w:rsidR="001750D8" w:rsidRPr="001750D8" w:rsidTr="007F02C8">
        <w:trPr>
          <w:trHeight w:val="44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Semestre</w:t>
            </w:r>
          </w:p>
        </w:tc>
        <w:tc>
          <w:tcPr>
            <w:tcW w:w="23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Disciplina</w:t>
            </w:r>
          </w:p>
        </w:tc>
        <w:tc>
          <w:tcPr>
            <w:tcW w:w="22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F02C8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Carga horária</w:t>
            </w: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(horas-aula)</w:t>
            </w:r>
          </w:p>
        </w:tc>
        <w:tc>
          <w:tcPr>
            <w:tcW w:w="2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F02C8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Carga horária</w:t>
            </w:r>
          </w:p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(horas-relógio)</w:t>
            </w:r>
          </w:p>
        </w:tc>
      </w:tr>
      <w:tr w:rsidR="001750D8" w:rsidRPr="001750D8" w:rsidTr="007F02C8">
        <w:trPr>
          <w:trHeight w:val="54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F6547" w:rsidRPr="001750D8" w:rsidRDefault="008F65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Presencial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Distância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Presencial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>Distância</w:t>
            </w: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37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31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1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70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22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2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80"/>
        </w:trPr>
        <w:tc>
          <w:tcPr>
            <w:tcW w:w="11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  <w:p w:rsidR="008F6547" w:rsidRPr="001750D8" w:rsidRDefault="000213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  <w:r w:rsidRPr="001750D8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120"/>
              <w:ind w:left="60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418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284"/>
        </w:trPr>
        <w:tc>
          <w:tcPr>
            <w:tcW w:w="11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rPr>
                <w:color w:val="FF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SEMESTRE 3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1750D8" w:rsidRPr="001750D8" w:rsidTr="007F02C8">
        <w:trPr>
          <w:trHeight w:val="380"/>
        </w:trPr>
        <w:tc>
          <w:tcPr>
            <w:tcW w:w="34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021347" w:rsidP="007F02C8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  <w:r w:rsidRPr="001750D8">
              <w:rPr>
                <w:b/>
                <w:color w:val="FF0000"/>
                <w:sz w:val="24"/>
                <w:szCs w:val="24"/>
              </w:rPr>
              <w:t>TOTAL GERAL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EEE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8F6547" w:rsidRPr="001750D8" w:rsidRDefault="008F6547">
            <w:pPr>
              <w:keepNext/>
              <w:keepLines/>
              <w:spacing w:after="0"/>
              <w:ind w:left="60"/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8F6547" w:rsidRDefault="008F65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after="0"/>
        <w:rPr>
          <w:sz w:val="24"/>
          <w:szCs w:val="24"/>
        </w:rPr>
      </w:pPr>
    </w:p>
    <w:p w:rsidR="000E2EE4" w:rsidRDefault="00021347" w:rsidP="000E2EE4">
      <w:pPr>
        <w:keepNext/>
        <w:keepLines/>
        <w:spacing w:before="200" w:after="0"/>
        <w:rPr>
          <w:b/>
          <w:sz w:val="24"/>
          <w:szCs w:val="24"/>
        </w:rPr>
      </w:pPr>
      <w:r>
        <w:rPr>
          <w:b/>
          <w:sz w:val="24"/>
          <w:szCs w:val="24"/>
        </w:rPr>
        <w:t>9. CORPO DOCENTE</w:t>
      </w:r>
    </w:p>
    <w:p w:rsidR="008F6547" w:rsidRDefault="00021347" w:rsidP="000E2EE4">
      <w:pPr>
        <w:keepNext/>
        <w:keepLines/>
        <w:spacing w:before="200" w:after="0"/>
        <w:jc w:val="both"/>
        <w:rPr>
          <w:i/>
          <w:color w:val="FF0000"/>
          <w:sz w:val="24"/>
          <w:szCs w:val="24"/>
        </w:rPr>
      </w:pPr>
      <w:r>
        <w:rPr>
          <w:b/>
          <w:sz w:val="24"/>
          <w:szCs w:val="24"/>
        </w:rPr>
        <w:br/>
      </w:r>
      <w:r>
        <w:rPr>
          <w:i/>
          <w:color w:val="FF0000"/>
          <w:sz w:val="24"/>
          <w:szCs w:val="24"/>
        </w:rPr>
        <w:t xml:space="preserve">Preencher a tabela abaixo, por docente, de acordo com as exigências estabelecidas na Resolução </w:t>
      </w:r>
      <w:proofErr w:type="spellStart"/>
      <w:r>
        <w:rPr>
          <w:i/>
          <w:color w:val="FF0000"/>
          <w:sz w:val="24"/>
          <w:szCs w:val="24"/>
        </w:rPr>
        <w:t>Consup</w:t>
      </w:r>
      <w:proofErr w:type="spellEnd"/>
      <w:r>
        <w:rPr>
          <w:i/>
          <w:color w:val="FF0000"/>
          <w:sz w:val="24"/>
          <w:szCs w:val="24"/>
        </w:rPr>
        <w:t xml:space="preserve"> </w:t>
      </w:r>
      <w:r w:rsidR="001E3CA2">
        <w:rPr>
          <w:i/>
          <w:color w:val="FF0000"/>
          <w:sz w:val="24"/>
          <w:szCs w:val="24"/>
        </w:rPr>
        <w:t>106</w:t>
      </w:r>
      <w:r>
        <w:rPr>
          <w:i/>
          <w:color w:val="FF0000"/>
          <w:sz w:val="24"/>
          <w:szCs w:val="24"/>
        </w:rPr>
        <w:t>/</w:t>
      </w:r>
      <w:r w:rsidR="001E3CA2">
        <w:rPr>
          <w:i/>
          <w:color w:val="FF0000"/>
          <w:sz w:val="24"/>
          <w:szCs w:val="24"/>
        </w:rPr>
        <w:t>2019</w:t>
      </w:r>
      <w:bookmarkStart w:id="3" w:name="_GoBack"/>
      <w:bookmarkEnd w:id="3"/>
      <w:r>
        <w:rPr>
          <w:i/>
          <w:color w:val="FF0000"/>
          <w:sz w:val="24"/>
          <w:szCs w:val="24"/>
        </w:rPr>
        <w:t xml:space="preserve">. Caso o curso tenha carga horária a distância informar que os servidores professores da instituição farão </w:t>
      </w:r>
      <w:proofErr w:type="spellStart"/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docência e a tutoria no respectivo curso. Informar a política de capacitação para atuação na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>, bem como as ações de capacitação continuada.</w:t>
      </w:r>
    </w:p>
    <w:p w:rsidR="008F6547" w:rsidRDefault="008F6547">
      <w:pPr>
        <w:rPr>
          <w:sz w:val="24"/>
          <w:szCs w:val="24"/>
        </w:rPr>
      </w:pPr>
    </w:p>
    <w:tbl>
      <w:tblPr>
        <w:tblStyle w:val="a0"/>
        <w:tblW w:w="8574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15"/>
        <w:gridCol w:w="4959"/>
      </w:tblGrid>
      <w:tr w:rsidR="008F6547">
        <w:tc>
          <w:tcPr>
            <w:tcW w:w="857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DADOS DOS DOCENTES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Horas de dedicação semanal ao IFRS (indicar se DE)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de lotação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Titulação Máxima/Ano/IES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  <w:tr w:rsidR="008F6547">
        <w:tc>
          <w:tcPr>
            <w:tcW w:w="36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F2DDDC"/>
          </w:tcPr>
          <w:p w:rsidR="008F6547" w:rsidRDefault="00021347">
            <w:pPr>
              <w:spacing w:after="0" w:line="480" w:lineRule="auto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Formação e/ou tempo de experiência em Educação a Distância </w:t>
            </w:r>
            <w:r>
              <w:rPr>
                <w:color w:val="FF0000"/>
                <w:sz w:val="24"/>
                <w:szCs w:val="24"/>
              </w:rPr>
              <w:t xml:space="preserve">(apenas para cursos com carga horária </w:t>
            </w:r>
            <w:proofErr w:type="spellStart"/>
            <w:r>
              <w:rPr>
                <w:color w:val="FF0000"/>
                <w:sz w:val="24"/>
                <w:szCs w:val="24"/>
              </w:rPr>
              <w:t>EaD</w:t>
            </w:r>
            <w:proofErr w:type="spellEnd"/>
            <w:r>
              <w:rPr>
                <w:color w:val="FF0000"/>
                <w:sz w:val="24"/>
                <w:szCs w:val="24"/>
              </w:rPr>
              <w:t>)</w:t>
            </w:r>
          </w:p>
        </w:tc>
        <w:tc>
          <w:tcPr>
            <w:tcW w:w="4959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8F6547" w:rsidRDefault="00021347">
            <w:pPr>
              <w:spacing w:after="0" w:line="480" w:lineRule="auto"/>
              <w:jc w:val="both"/>
              <w:rPr>
                <w:i/>
                <w:color w:val="FF0000"/>
                <w:sz w:val="24"/>
                <w:szCs w:val="24"/>
              </w:rPr>
            </w:pPr>
            <w:r>
              <w:rPr>
                <w:i/>
                <w:color w:val="FF0000"/>
                <w:sz w:val="24"/>
                <w:szCs w:val="24"/>
              </w:rPr>
              <w:t>Informar as experiências como docente ou tutoria realizadas descrevendo o nome do curso, disciplina, instituição, período e carga horária, produções técnicas e científicas, capacitações realizadas, produção de material didático, etc.</w:t>
            </w:r>
          </w:p>
        </w:tc>
      </w:tr>
      <w:tr w:rsidR="008F6547">
        <w:trPr>
          <w:trHeight w:val="320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  <w:tc>
          <w:tcPr>
            <w:tcW w:w="4959" w:type="dxa"/>
            <w:tcBorders>
              <w:top w:val="nil"/>
              <w:left w:val="nil"/>
              <w:bottom w:val="nil"/>
              <w:right w:val="nil"/>
            </w:tcBorders>
          </w:tcPr>
          <w:p w:rsidR="008F6547" w:rsidRDefault="008F6547">
            <w:pPr>
              <w:spacing w:after="0" w:line="480" w:lineRule="auto"/>
              <w:rPr>
                <w:sz w:val="24"/>
                <w:szCs w:val="24"/>
              </w:rPr>
            </w:pPr>
          </w:p>
        </w:tc>
      </w:tr>
    </w:tbl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10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PROGRAMA POR DISCIPLINAS</w:t>
      </w:r>
    </w:p>
    <w:p w:rsidR="008F6547" w:rsidRDefault="0002134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(Descrever a ementa de cada disciplina e a bibliografia básica, com até três obras básicas e até cinco obras complementares por disciplina.)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tbl>
      <w:tblPr>
        <w:tblStyle w:val="a1"/>
        <w:tblW w:w="9072" w:type="dxa"/>
        <w:tblInd w:w="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72"/>
      </w:tblGrid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DISCIPLINA: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DOCENTE(S): 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CARGA HORÁRIA: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horas (</w:t>
            </w:r>
            <w:proofErr w:type="spellStart"/>
            <w:r>
              <w:rPr>
                <w:color w:val="000000"/>
                <w:sz w:val="24"/>
                <w:szCs w:val="24"/>
              </w:rPr>
              <w:t>xx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horas-aula)</w:t>
            </w: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i/>
                <w:color w:val="FF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EMENTA: </w:t>
            </w:r>
            <w:r>
              <w:rPr>
                <w:i/>
                <w:color w:val="FF0000"/>
                <w:sz w:val="24"/>
                <w:szCs w:val="24"/>
              </w:rPr>
              <w:t>Descrição dos conteúdos programáticos a serem abordados pelo componente</w:t>
            </w: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i/>
                <w:color w:val="FF0000"/>
                <w:sz w:val="24"/>
                <w:szCs w:val="24"/>
              </w:rPr>
            </w:pPr>
            <w:proofErr w:type="gramStart"/>
            <w:r>
              <w:rPr>
                <w:i/>
                <w:color w:val="FF0000"/>
                <w:sz w:val="24"/>
                <w:szCs w:val="24"/>
              </w:rPr>
              <w:lastRenderedPageBreak/>
              <w:t>curricular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, bem como a concepção e o contexto no qual será trabalhado. A ementa não deve iniciar com verbo no infinitivo. </w:t>
            </w:r>
            <w:proofErr w:type="gramStart"/>
            <w:r>
              <w:rPr>
                <w:i/>
                <w:color w:val="FF0000"/>
                <w:sz w:val="24"/>
                <w:szCs w:val="24"/>
              </w:rPr>
              <w:t>O Trabalho de Conclusão de Curso (TCC) também precisam</w:t>
            </w:r>
            <w:proofErr w:type="gramEnd"/>
            <w:r>
              <w:rPr>
                <w:i/>
                <w:color w:val="FF0000"/>
                <w:sz w:val="24"/>
                <w:szCs w:val="24"/>
              </w:rPr>
              <w:t xml:space="preserve"> apresentar o seu respectivo programa.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8F6547">
        <w:tc>
          <w:tcPr>
            <w:tcW w:w="9072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 xml:space="preserve">REFERÊNCIAS: </w:t>
            </w: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Básicas: </w:t>
            </w:r>
            <w:r>
              <w:rPr>
                <w:i/>
                <w:color w:val="FF0000"/>
                <w:sz w:val="24"/>
                <w:szCs w:val="24"/>
              </w:rPr>
              <w:t xml:space="preserve">no mínimo uma, máximo três obras 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  <w:p w:rsidR="008F6547" w:rsidRDefault="000213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Complementares: </w:t>
            </w:r>
            <w:r>
              <w:rPr>
                <w:i/>
                <w:color w:val="FF0000"/>
                <w:sz w:val="24"/>
                <w:szCs w:val="24"/>
              </w:rPr>
              <w:t>no mínimo duas, máximo cinco obras</w:t>
            </w:r>
          </w:p>
          <w:p w:rsidR="008F6547" w:rsidRDefault="008F654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360" w:lineRule="auto"/>
              <w:rPr>
                <w:color w:val="000000"/>
                <w:sz w:val="24"/>
                <w:szCs w:val="24"/>
              </w:rPr>
            </w:pPr>
          </w:p>
        </w:tc>
      </w:tr>
    </w:tbl>
    <w:p w:rsidR="008F6547" w:rsidRDefault="008F6547">
      <w:pPr>
        <w:rPr>
          <w:color w:val="000000"/>
          <w:sz w:val="24"/>
          <w:szCs w:val="24"/>
        </w:rPr>
      </w:pP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4" w:name="_2p2csry" w:colFirst="0" w:colLast="0"/>
      <w:bookmarkEnd w:id="4"/>
      <w:r>
        <w:rPr>
          <w:b/>
          <w:sz w:val="24"/>
          <w:szCs w:val="24"/>
        </w:rPr>
        <w:t>11</w:t>
      </w:r>
      <w:r>
        <w:rPr>
          <w:b/>
          <w:color w:val="000000"/>
          <w:sz w:val="24"/>
          <w:szCs w:val="24"/>
        </w:rPr>
        <w:t>. METODOLOGIA</w:t>
      </w:r>
      <w:r>
        <w:rPr>
          <w:b/>
          <w:sz w:val="24"/>
          <w:szCs w:val="24"/>
        </w:rPr>
        <w:t>S DE ENSINO-APRENDIZAGEM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F6547" w:rsidRDefault="00021347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Relacionar os recursos metodológicos a serem empregados no curso. Explicitar o uso de métodos inovadores de ensino e a forma como se pretende alcançar a integração entre teoria e prática.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5" w:name="_1hmsyys" w:colFirst="0" w:colLast="0"/>
      <w:bookmarkEnd w:id="5"/>
      <w:r>
        <w:rPr>
          <w:b/>
          <w:color w:val="000000"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>
        <w:rPr>
          <w:b/>
          <w:color w:val="000000"/>
          <w:sz w:val="24"/>
          <w:szCs w:val="24"/>
        </w:rPr>
        <w:t>. INFRAESTRUTURA FÍSICA</w:t>
      </w:r>
    </w:p>
    <w:p w:rsidR="008F6547" w:rsidRDefault="008F654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4"/>
          <w:szCs w:val="24"/>
        </w:rPr>
      </w:pP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Relacionar as condições de infraestrutura física – salas de aula, biblioteca, equipamentos e laboratórios, áreas de acesso especiais – e demais instalações asseguradas aos professores e alunos do curso proposto. Para cursos com carga horária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 xml:space="preserve"> especificar os espaços físicos do campus onde os alunos poderão realizar as atividades a distância (laboratórios específicos, laboratórios de informática, biblioteca) e os tutores / monitores disponíveis (se houver).</w:t>
      </w:r>
    </w:p>
    <w:p w:rsidR="008F6547" w:rsidRDefault="0002134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200" w:after="0"/>
        <w:rPr>
          <w:color w:val="000000"/>
          <w:sz w:val="24"/>
          <w:szCs w:val="24"/>
        </w:rPr>
      </w:pPr>
      <w:bookmarkStart w:id="6" w:name="_vx1227" w:colFirst="0" w:colLast="0"/>
      <w:bookmarkEnd w:id="6"/>
      <w:r>
        <w:rPr>
          <w:b/>
          <w:sz w:val="24"/>
          <w:szCs w:val="24"/>
        </w:rPr>
        <w:t>13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>AVALIAÇÃO DO PROCESSO DE ENSINO E DE APRENDIZAGEM</w:t>
      </w: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bookmarkStart w:id="7" w:name="_tm7bn2ifoent" w:colFirst="0" w:colLast="0"/>
      <w:bookmarkEnd w:id="7"/>
      <w:r>
        <w:rPr>
          <w:i/>
          <w:color w:val="FF0000"/>
          <w:sz w:val="24"/>
          <w:szCs w:val="24"/>
        </w:rPr>
        <w:t xml:space="preserve">Apresentar a dinâmica estabelecida no que diz respeito à avaliação do processo de ensino e de aprendizagem, os possíveis instrumentos avaliativos, explicitando a forma da expressão dos resultados. Os valores/conceitos mínimos para aprovação. Frequência </w:t>
      </w:r>
      <w:r>
        <w:rPr>
          <w:i/>
          <w:color w:val="FF0000"/>
          <w:sz w:val="24"/>
          <w:szCs w:val="24"/>
        </w:rPr>
        <w:lastRenderedPageBreak/>
        <w:t>mínima exigida e forma de controle. O registro do rendimento acadêmico (notas ou conceitos) deverá ser uniforme para os cursos lato sensu em um mesmo campus.</w:t>
      </w:r>
    </w:p>
    <w:p w:rsidR="008F6547" w:rsidRDefault="00021347">
      <w:pPr>
        <w:spacing w:line="360" w:lineRule="auto"/>
        <w:jc w:val="both"/>
        <w:rPr>
          <w:i/>
          <w:color w:val="FF0000"/>
          <w:sz w:val="24"/>
          <w:szCs w:val="24"/>
        </w:rPr>
      </w:pPr>
      <w:bookmarkStart w:id="8" w:name="_y3yw96rdu5hr" w:colFirst="0" w:colLast="0"/>
      <w:bookmarkEnd w:id="8"/>
      <w:r>
        <w:rPr>
          <w:i/>
          <w:color w:val="FF0000"/>
          <w:sz w:val="24"/>
          <w:szCs w:val="24"/>
        </w:rPr>
        <w:t xml:space="preserve">Para cursos com carga horária a distância informar que as disciplinas com carga-horária </w:t>
      </w:r>
      <w:proofErr w:type="gramStart"/>
      <w:r>
        <w:rPr>
          <w:i/>
          <w:color w:val="FF0000"/>
          <w:sz w:val="24"/>
          <w:szCs w:val="24"/>
        </w:rPr>
        <w:t>a distância devem</w:t>
      </w:r>
      <w:proofErr w:type="gramEnd"/>
      <w:r>
        <w:rPr>
          <w:i/>
          <w:color w:val="FF0000"/>
          <w:sz w:val="24"/>
          <w:szCs w:val="24"/>
        </w:rPr>
        <w:t xml:space="preserve"> ter, pelo menos uma avaliação presencial, e as atividades avaliativas aplicadas a distância não podem superar 50% da média. </w:t>
      </w:r>
    </w:p>
    <w:p w:rsidR="008F6547" w:rsidRDefault="00021347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_8lnl6fiptbuk" w:colFirst="0" w:colLast="0"/>
      <w:bookmarkEnd w:id="9"/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4. TRABALHO FINAL DE CURSO</w:t>
      </w:r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Definir aqui o formato do trabalho de conclusão de curso e pré-requisitos para defesa.</w:t>
      </w:r>
      <w:bookmarkStart w:id="10" w:name="_pz67g5teud0l" w:colFirst="0" w:colLast="0"/>
      <w:bookmarkStart w:id="11" w:name="_ihv636" w:colFirst="0" w:colLast="0"/>
      <w:bookmarkEnd w:id="10"/>
      <w:bookmarkEnd w:id="11"/>
    </w:p>
    <w:p w:rsidR="007F02C8" w:rsidRDefault="007F02C8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</w:p>
    <w:p w:rsidR="007F02C8" w:rsidRDefault="007F02C8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 xml:space="preserve">15. </w:t>
      </w:r>
      <w:r w:rsidR="00021347">
        <w:rPr>
          <w:b/>
          <w:sz w:val="24"/>
          <w:szCs w:val="24"/>
        </w:rPr>
        <w:t xml:space="preserve">EDUCAÇÃO A DISTÂNCIA </w:t>
      </w:r>
      <w:r w:rsidR="00021347">
        <w:rPr>
          <w:b/>
          <w:color w:val="FF0000"/>
          <w:sz w:val="24"/>
          <w:szCs w:val="24"/>
        </w:rPr>
        <w:t>(APENAS PARA CURSOS COM CARGA HORÁRIA A DISTÂNCIA)</w:t>
      </w:r>
      <w:bookmarkStart w:id="12" w:name="_icvwb4hx50co" w:colFirst="0" w:colLast="0"/>
      <w:bookmarkEnd w:id="12"/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Explicar as estratégias a serem utilizadas com os estudantes para prepará-los para os estudos a distância. Deixar registrado no texto que é obrigatório, pelo menos, 03 (três) encontros presenciais nas disciplinas com carga-horária a distância. Indicar que ficará a cargo dos planos de ensino explicitar os detalhes sobre como as atividades a distância ocorrerão em cada período letivo. Descrever que os planos de ensino deverão incluir: identificação do curso, componente curricular, semestre do curso, nome do professor, carga horária total, carga horária presencial, carga horária a distância, ementa, objetivo geral, objetivos específicos, conteúdo programático, metodologia, avaliação, cronograma das atividades não presenciais, referências básicas e complementares, e mecanismos de atendimento aos estudantes. </w:t>
      </w:r>
      <w:bookmarkStart w:id="13" w:name="_dxhebi27jvqq" w:colFirst="0" w:colLast="0"/>
      <w:bookmarkStart w:id="14" w:name="_j4oa3qgxdmi5" w:colFirst="0" w:colLast="0"/>
      <w:bookmarkEnd w:id="13"/>
      <w:bookmarkEnd w:id="14"/>
    </w:p>
    <w:p w:rsidR="007F02C8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.1 Atividades de Tutoria</w:t>
      </w:r>
      <w:bookmarkStart w:id="15" w:name="_5itpuvo5g6bm" w:colFirst="0" w:colLast="0"/>
      <w:bookmarkEnd w:id="15"/>
    </w:p>
    <w:p w:rsidR="008F6547" w:rsidRDefault="00021347" w:rsidP="007F02C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i/>
          <w:color w:val="FF0000"/>
          <w:sz w:val="24"/>
          <w:szCs w:val="24"/>
        </w:rPr>
        <w:t xml:space="preserve">Descrever como as atividades de tutoria atendem às demandas didático-pedagógicas da estrutura curricular; como se dá a mediação pedagógica junto aos discentes, incluindo momentos presenciais, o domínio do conteúdo, dos recursos e dos materiais didáticos; como ocorre o acompanhamento dos discentes no processo formativo; como se dá avaliação periódica pelos estudantes e equipe pedagógica, incluindo ações corretivas e de aperfeiçoamento para o planejamento de atividades futuras; os conhecimentos, habilidades e atitudes da equipe de tutoria na realização de suas atividades; as demandas comunicacionais e tecnologias adotadas no curso; avaliação periódica para </w:t>
      </w:r>
      <w:r>
        <w:rPr>
          <w:i/>
          <w:color w:val="FF0000"/>
          <w:sz w:val="24"/>
          <w:szCs w:val="24"/>
        </w:rPr>
        <w:lastRenderedPageBreak/>
        <w:t xml:space="preserve">identificar necessidade de capacitação dos tutores; o apoio institucional para adoção de práticas criativas e inovadoras para a permanência e êxito dos discentes. 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16" w:name="_b39g83sayaaw" w:colFirst="0" w:colLast="0"/>
      <w:bookmarkEnd w:id="16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.2 Ambiente Virtual de Aprendizagem - AVA</w:t>
      </w:r>
    </w:p>
    <w:p w:rsidR="008F6547" w:rsidRDefault="000213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17" w:name="_2vl5379thum1" w:colFirst="0" w:colLast="0"/>
      <w:bookmarkEnd w:id="17"/>
      <w:r>
        <w:rPr>
          <w:i/>
          <w:color w:val="FF0000"/>
          <w:sz w:val="24"/>
          <w:szCs w:val="24"/>
        </w:rPr>
        <w:t xml:space="preserve">Informar como os materiais, recursos e tecnologias são adequadas às necessidades pedagógicas do curso; como o AVA permite desenvolver a cooperação entre tutores, discentes e docentes e a reflexão sobre o conteúdo das disciplinas; a acessibilidade metodológica, instrumental e comunicacional; a realização de avaliações periódicas devidamente documentadas para ações de melhoria contínua. </w:t>
      </w:r>
    </w:p>
    <w:p w:rsidR="008F6547" w:rsidRDefault="008F65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18" w:name="_swooge2mnz0m" w:colFirst="0" w:colLast="0"/>
      <w:bookmarkEnd w:id="18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.3 Material Didático</w:t>
      </w:r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19" w:name="_y6t0axvopj64" w:colFirst="0" w:colLast="0"/>
      <w:bookmarkEnd w:id="19"/>
      <w:r>
        <w:rPr>
          <w:i/>
          <w:color w:val="FF0000"/>
          <w:sz w:val="24"/>
          <w:szCs w:val="24"/>
        </w:rPr>
        <w:t xml:space="preserve">Descrever o processo de produção (se criado dentro do IFRS) ou validação (se criado externamente, </w:t>
      </w:r>
      <w:proofErr w:type="spellStart"/>
      <w:r>
        <w:rPr>
          <w:i/>
          <w:color w:val="FF0000"/>
          <w:sz w:val="24"/>
          <w:szCs w:val="24"/>
        </w:rPr>
        <w:t>ex</w:t>
      </w:r>
      <w:proofErr w:type="spellEnd"/>
      <w:r>
        <w:rPr>
          <w:i/>
          <w:color w:val="FF0000"/>
          <w:sz w:val="24"/>
          <w:szCs w:val="24"/>
        </w:rPr>
        <w:t xml:space="preserve">: livro didático) pela equipe multidisciplinar ou equivalente; o processo de distribuição do material; como e se o material atende </w:t>
      </w:r>
      <w:proofErr w:type="spellStart"/>
      <w:r>
        <w:rPr>
          <w:i/>
          <w:color w:val="FF0000"/>
          <w:sz w:val="24"/>
          <w:szCs w:val="24"/>
        </w:rPr>
        <w:t>a</w:t>
      </w:r>
      <w:proofErr w:type="spellEnd"/>
      <w:r>
        <w:rPr>
          <w:i/>
          <w:color w:val="FF0000"/>
          <w:sz w:val="24"/>
          <w:szCs w:val="24"/>
        </w:rPr>
        <w:t xml:space="preserve"> demanda e possui plano de contingência para a garantia de continuidade de funcionamento do curso; utilização de sistema informatizado de acompanhamento para gerenciamento dos processos com o uso de indicadores bem definidos. Como o material desenvolve a formação definida no PPC, considerando sua abrangência, aprofundamento e coerência teórica; acessibilidade metodológica e instrumental; adequação da bibliografia às exigências da formação; utilização de linguagem inclusiva e acessível;</w:t>
      </w:r>
      <w:r>
        <w:rPr>
          <w:b/>
          <w:sz w:val="24"/>
          <w:szCs w:val="24"/>
        </w:rPr>
        <w:t xml:space="preserve"> 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0" w:name="_j268tul9jm54" w:colFirst="0" w:colLast="0"/>
      <w:bookmarkEnd w:id="20"/>
    </w:p>
    <w:p w:rsidR="008F6547" w:rsidRDefault="000213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1" w:name="_4zh1trffryhv" w:colFirst="0" w:colLast="0"/>
      <w:bookmarkEnd w:id="21"/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.</w:t>
      </w:r>
      <w:r w:rsidR="007F02C8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Equipe Multidisciplinar </w:t>
      </w:r>
    </w:p>
    <w:p w:rsidR="008F6547" w:rsidRDefault="00021347">
      <w:pPr>
        <w:keepNext/>
        <w:keepLines/>
        <w:spacing w:after="0"/>
        <w:jc w:val="both"/>
        <w:rPr>
          <w:i/>
          <w:color w:val="FF0000"/>
          <w:sz w:val="24"/>
          <w:szCs w:val="24"/>
        </w:rPr>
      </w:pPr>
      <w:bookmarkStart w:id="22" w:name="_7hap8cc49oue" w:colFirst="0" w:colLast="0"/>
      <w:bookmarkEnd w:id="22"/>
      <w:r>
        <w:rPr>
          <w:i/>
          <w:color w:val="FF0000"/>
          <w:sz w:val="24"/>
          <w:szCs w:val="24"/>
        </w:rPr>
        <w:t>Deve ser composta por membros da coordenadoria de Educação a Distância (</w:t>
      </w:r>
      <w:proofErr w:type="spellStart"/>
      <w:r>
        <w:rPr>
          <w:i/>
          <w:color w:val="FF0000"/>
          <w:sz w:val="24"/>
          <w:szCs w:val="24"/>
        </w:rPr>
        <w:t>CEaD</w:t>
      </w:r>
      <w:proofErr w:type="spellEnd"/>
      <w:r>
        <w:rPr>
          <w:i/>
          <w:color w:val="FF0000"/>
          <w:sz w:val="24"/>
          <w:szCs w:val="24"/>
        </w:rPr>
        <w:t xml:space="preserve">) e Núcleo de Educação a Distância (NEAD); descrever a constituição da equipe com profissionais de diferentes áreas do conhecimento; incluir tabela informando os membros, áreas, ações dentro da equipe e experiências; responsável pela concepção, produção e disseminação de tecnologias, metodologias e os recursos educacionais para a </w:t>
      </w:r>
      <w:proofErr w:type="spellStart"/>
      <w:r>
        <w:rPr>
          <w:i/>
          <w:color w:val="FF0000"/>
          <w:sz w:val="24"/>
          <w:szCs w:val="24"/>
        </w:rPr>
        <w:t>EaD</w:t>
      </w:r>
      <w:proofErr w:type="spellEnd"/>
      <w:r>
        <w:rPr>
          <w:i/>
          <w:color w:val="FF0000"/>
          <w:sz w:val="24"/>
          <w:szCs w:val="24"/>
        </w:rPr>
        <w:t>; informar que a equipe do Núcleo de Educação a Distância do campus será responsável pelo suporte a dúvidas de docentes e discentes. Apresentar o plano de ação documentado e implementado e os processos de trabalhos formalizados.</w:t>
      </w:r>
    </w:p>
    <w:p w:rsidR="008F6547" w:rsidRDefault="008F6547">
      <w:pPr>
        <w:keepNext/>
        <w:keepLines/>
        <w:spacing w:after="0"/>
        <w:jc w:val="both"/>
        <w:rPr>
          <w:b/>
          <w:sz w:val="24"/>
          <w:szCs w:val="24"/>
        </w:rPr>
      </w:pPr>
      <w:bookmarkStart w:id="23" w:name="_lts19mrp1i0s" w:colFirst="0" w:colLast="0"/>
      <w:bookmarkEnd w:id="23"/>
    </w:p>
    <w:p w:rsidR="008F6547" w:rsidRDefault="00021347">
      <w:pP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7F02C8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. CERTIFICAÇÃO</w:t>
      </w:r>
    </w:p>
    <w:p w:rsidR="008F6547" w:rsidRDefault="00021347">
      <w:pPr>
        <w:keepNext/>
        <w:keepLines/>
        <w:spacing w:before="200" w:after="0"/>
        <w:jc w:val="both"/>
        <w:rPr>
          <w:rFonts w:ascii="Arial" w:eastAsia="Arial" w:hAnsi="Arial" w:cs="Arial"/>
        </w:rPr>
      </w:pPr>
      <w:bookmarkStart w:id="24" w:name="_3tbugp1" w:colFirst="0" w:colLast="0"/>
      <w:bookmarkEnd w:id="24"/>
      <w:r>
        <w:rPr>
          <w:i/>
          <w:color w:val="FF0000"/>
          <w:sz w:val="24"/>
          <w:szCs w:val="24"/>
        </w:rPr>
        <w:t>Descrever aqui todas as exigências para concessão do título e mencionar o título conferido ao concluinte do curso, descrevendo que o certificado será emitido, seguindo os fluxos para emissão de certificados, de acordo com as Instruções Normativas vigentes do IFRS.</w:t>
      </w:r>
    </w:p>
    <w:sectPr w:rsidR="008F6547">
      <w:type w:val="continuous"/>
      <w:pgSz w:w="11906" w:h="16838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562" w:rsidRDefault="00021347">
      <w:pPr>
        <w:spacing w:after="0" w:line="240" w:lineRule="auto"/>
      </w:pPr>
      <w:r>
        <w:separator/>
      </w:r>
    </w:p>
  </w:endnote>
  <w:endnote w:type="continuationSeparator" w:id="0">
    <w:p w:rsidR="00534562" w:rsidRDefault="00021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562" w:rsidRDefault="00021347">
      <w:pPr>
        <w:spacing w:after="0" w:line="240" w:lineRule="auto"/>
      </w:pPr>
      <w:r>
        <w:separator/>
      </w:r>
    </w:p>
  </w:footnote>
  <w:footnote w:type="continuationSeparator" w:id="0">
    <w:p w:rsidR="00534562" w:rsidRDefault="00021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47" w:rsidRDefault="0002134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8F6547" w:rsidRDefault="008F6547">
    <w:pPr>
      <w:pBdr>
        <w:top w:val="nil"/>
        <w:left w:val="nil"/>
        <w:bottom w:val="nil"/>
        <w:right w:val="nil"/>
        <w:between w:val="nil"/>
      </w:pBdr>
      <w:spacing w:after="0"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6547" w:rsidRDefault="00021347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CA2">
      <w:rPr>
        <w:noProof/>
        <w:color w:val="000000"/>
      </w:rPr>
      <w:t>11</w:t>
    </w:r>
    <w:r>
      <w:rPr>
        <w:color w:val="000000"/>
      </w:rPr>
      <w:fldChar w:fldCharType="end"/>
    </w:r>
  </w:p>
  <w:p w:rsidR="008F6547" w:rsidRDefault="008F6547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ind w:right="360"/>
      <w:jc w:val="center"/>
      <w:rPr>
        <w:rFonts w:ascii="Arial" w:eastAsia="Arial" w:hAnsi="Arial" w:cs="Arial"/>
        <w:color w:val="000000"/>
      </w:rPr>
    </w:pPr>
  </w:p>
  <w:p w:rsidR="008F6547" w:rsidRDefault="008F6547">
    <w:pPr>
      <w:widowControl w:val="0"/>
      <w:pBdr>
        <w:top w:val="nil"/>
        <w:left w:val="nil"/>
        <w:bottom w:val="nil"/>
        <w:right w:val="nil"/>
        <w:between w:val="nil"/>
      </w:pBdr>
      <w:spacing w:after="0" w:line="360" w:lineRule="auto"/>
      <w:rPr>
        <w:rFonts w:ascii="Arial" w:eastAsia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7"/>
    <w:rsid w:val="00021347"/>
    <w:rsid w:val="000E2EE4"/>
    <w:rsid w:val="001750D8"/>
    <w:rsid w:val="001E3CA2"/>
    <w:rsid w:val="00534562"/>
    <w:rsid w:val="007F02C8"/>
    <w:rsid w:val="008F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77DCB"/>
  <w15:docId w15:val="{F8779280-188F-4D64-BD02-5779A716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11</Pages>
  <Words>1711</Words>
  <Characters>9242</Characters>
  <Application>Microsoft Office Word</Application>
  <DocSecurity>0</DocSecurity>
  <Lines>77</Lines>
  <Paragraphs>21</Paragraphs>
  <ScaleCrop>false</ScaleCrop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Jaqueline Morgan</cp:lastModifiedBy>
  <cp:revision>6</cp:revision>
  <dcterms:created xsi:type="dcterms:W3CDTF">2019-07-16T20:29:00Z</dcterms:created>
  <dcterms:modified xsi:type="dcterms:W3CDTF">2019-11-07T15:04:00Z</dcterms:modified>
</cp:coreProperties>
</file>