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36" w:rsidRDefault="00F66D36" w:rsidP="000B0E5A">
      <w:pPr>
        <w:rPr>
          <w:rFonts w:ascii="Arial" w:hAnsi="Arial" w:cs="Arial"/>
          <w:b/>
          <w:sz w:val="22"/>
          <w:szCs w:val="22"/>
        </w:rPr>
      </w:pPr>
    </w:p>
    <w:p w:rsidR="000B0E5A" w:rsidRPr="00B04694" w:rsidRDefault="000B0E5A" w:rsidP="000B0E5A">
      <w:pPr>
        <w:rPr>
          <w:rFonts w:ascii="Arial" w:hAnsi="Arial" w:cs="Arial"/>
          <w:sz w:val="22"/>
          <w:szCs w:val="22"/>
        </w:rPr>
      </w:pPr>
      <w:r w:rsidRPr="00B04694">
        <w:rPr>
          <w:rFonts w:ascii="Arial" w:hAnsi="Arial" w:cs="Arial"/>
          <w:b/>
          <w:sz w:val="22"/>
          <w:szCs w:val="22"/>
        </w:rPr>
        <w:t>O</w:t>
      </w:r>
      <w:r w:rsidR="00E27EBB" w:rsidRPr="00B04694">
        <w:rPr>
          <w:rFonts w:ascii="Arial" w:hAnsi="Arial" w:cs="Arial"/>
          <w:b/>
          <w:sz w:val="22"/>
          <w:szCs w:val="22"/>
        </w:rPr>
        <w:t>fício</w:t>
      </w:r>
      <w:r w:rsidRPr="00B04694">
        <w:rPr>
          <w:rFonts w:ascii="Arial" w:hAnsi="Arial" w:cs="Arial"/>
          <w:b/>
          <w:sz w:val="22"/>
          <w:szCs w:val="22"/>
        </w:rPr>
        <w:t xml:space="preserve"> </w:t>
      </w:r>
      <w:r w:rsidR="00E27EBB" w:rsidRPr="00B04694">
        <w:rPr>
          <w:rFonts w:ascii="Arial" w:hAnsi="Arial" w:cs="Arial"/>
          <w:b/>
          <w:sz w:val="22"/>
          <w:szCs w:val="22"/>
        </w:rPr>
        <w:t>N</w:t>
      </w:r>
      <w:r w:rsidRPr="00B04694">
        <w:rPr>
          <w:rFonts w:ascii="Arial" w:hAnsi="Arial" w:cs="Arial"/>
          <w:b/>
          <w:sz w:val="22"/>
          <w:szCs w:val="22"/>
        </w:rPr>
        <w:t xml:space="preserve">º </w:t>
      </w:r>
      <w:proofErr w:type="spellStart"/>
      <w:r w:rsidR="00DF64CE">
        <w:rPr>
          <w:rFonts w:ascii="Arial" w:hAnsi="Arial" w:cs="Arial"/>
          <w:b/>
          <w:sz w:val="22"/>
          <w:szCs w:val="22"/>
        </w:rPr>
        <w:t>xxx</w:t>
      </w:r>
      <w:proofErr w:type="spellEnd"/>
      <w:r w:rsidRPr="00B04694">
        <w:rPr>
          <w:rFonts w:ascii="Arial" w:hAnsi="Arial" w:cs="Arial"/>
          <w:b/>
          <w:sz w:val="22"/>
          <w:szCs w:val="22"/>
        </w:rPr>
        <w:t>/20</w:t>
      </w:r>
      <w:r w:rsidR="00F068D2" w:rsidRPr="00B04694">
        <w:rPr>
          <w:rFonts w:ascii="Arial" w:hAnsi="Arial" w:cs="Arial"/>
          <w:b/>
          <w:sz w:val="22"/>
          <w:szCs w:val="22"/>
        </w:rPr>
        <w:t>1</w:t>
      </w:r>
      <w:r w:rsidR="00DF64CE">
        <w:rPr>
          <w:rFonts w:ascii="Arial" w:hAnsi="Arial" w:cs="Arial"/>
          <w:b/>
          <w:sz w:val="22"/>
          <w:szCs w:val="22"/>
        </w:rPr>
        <w:t>x – Campus XXXX</w:t>
      </w:r>
    </w:p>
    <w:p w:rsidR="000B0E5A" w:rsidRPr="00E27EBB" w:rsidRDefault="00DF64CE" w:rsidP="00DF64CE">
      <w:pPr>
        <w:autoSpaceDE w:val="0"/>
        <w:autoSpaceDN w:val="0"/>
        <w:adjustRightInd w:val="0"/>
        <w:ind w:firstLine="141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Local, data.</w:t>
      </w:r>
    </w:p>
    <w:p w:rsidR="004661F0" w:rsidRPr="00E27EBB" w:rsidRDefault="004661F0" w:rsidP="000B0E5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0B0E5A" w:rsidRPr="00E27EBB" w:rsidRDefault="000B0E5A" w:rsidP="000B0E5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E27EBB">
        <w:rPr>
          <w:rFonts w:ascii="Arial" w:hAnsi="Arial" w:cs="Arial"/>
          <w:b/>
          <w:color w:val="000000"/>
          <w:sz w:val="22"/>
          <w:szCs w:val="22"/>
        </w:rPr>
        <w:t>A</w:t>
      </w:r>
      <w:r w:rsidR="00F66D36">
        <w:rPr>
          <w:rFonts w:ascii="Arial" w:hAnsi="Arial" w:cs="Arial"/>
          <w:b/>
          <w:color w:val="000000"/>
          <w:sz w:val="22"/>
          <w:szCs w:val="22"/>
        </w:rPr>
        <w:t xml:space="preserve"> Empresa </w:t>
      </w:r>
      <w:r w:rsidR="00DF64CE">
        <w:rPr>
          <w:rFonts w:ascii="Arial" w:hAnsi="Arial" w:cs="Arial"/>
          <w:b/>
          <w:color w:val="000000"/>
          <w:sz w:val="22"/>
          <w:szCs w:val="22"/>
        </w:rPr>
        <w:t>(razão social da empresa)</w:t>
      </w:r>
    </w:p>
    <w:p w:rsidR="00D178B4" w:rsidRDefault="00DF64CE" w:rsidP="000B0E5A">
      <w:pPr>
        <w:autoSpaceDE w:val="0"/>
        <w:autoSpaceDN w:val="0"/>
        <w:adjustRightInd w:val="0"/>
        <w:rPr>
          <w:rStyle w:val="xbe"/>
          <w:rFonts w:ascii="Arial" w:hAnsi="Arial" w:cs="Arial"/>
          <w:sz w:val="22"/>
          <w:szCs w:val="22"/>
        </w:rPr>
      </w:pPr>
      <w:r>
        <w:rPr>
          <w:rStyle w:val="xbe"/>
          <w:rFonts w:ascii="Arial" w:hAnsi="Arial" w:cs="Arial"/>
          <w:sz w:val="22"/>
          <w:szCs w:val="22"/>
        </w:rPr>
        <w:t>Endereço</w:t>
      </w:r>
    </w:p>
    <w:p w:rsidR="00F66D36" w:rsidRDefault="00DF64CE" w:rsidP="000B0E5A">
      <w:pPr>
        <w:autoSpaceDE w:val="0"/>
        <w:autoSpaceDN w:val="0"/>
        <w:adjustRightInd w:val="0"/>
        <w:rPr>
          <w:rStyle w:val="xbe"/>
          <w:rFonts w:ascii="Arial" w:hAnsi="Arial" w:cs="Arial"/>
          <w:sz w:val="22"/>
          <w:szCs w:val="22"/>
        </w:rPr>
      </w:pPr>
      <w:r>
        <w:rPr>
          <w:rStyle w:val="xbe"/>
          <w:rFonts w:ascii="Arial" w:hAnsi="Arial" w:cs="Arial"/>
          <w:sz w:val="22"/>
          <w:szCs w:val="22"/>
        </w:rPr>
        <w:t>Cidade</w:t>
      </w:r>
    </w:p>
    <w:p w:rsidR="000B0E5A" w:rsidRPr="00E27EBB" w:rsidRDefault="00DF64CE" w:rsidP="000B0E5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Style w:val="xbe"/>
          <w:rFonts w:ascii="Arial" w:hAnsi="Arial" w:cs="Arial"/>
          <w:sz w:val="22"/>
          <w:szCs w:val="22"/>
        </w:rPr>
        <w:t>CEP</w:t>
      </w:r>
    </w:p>
    <w:p w:rsidR="000B0E5A" w:rsidRDefault="000B0E5A" w:rsidP="000B0E5A">
      <w:pPr>
        <w:autoSpaceDE w:val="0"/>
        <w:autoSpaceDN w:val="0"/>
        <w:adjustRightInd w:val="0"/>
        <w:ind w:firstLine="1418"/>
        <w:rPr>
          <w:rFonts w:ascii="Arial" w:hAnsi="Arial" w:cs="Arial"/>
          <w:color w:val="000000"/>
          <w:sz w:val="22"/>
          <w:szCs w:val="22"/>
        </w:rPr>
      </w:pPr>
    </w:p>
    <w:p w:rsidR="007D038A" w:rsidRPr="00E27EBB" w:rsidRDefault="007D038A" w:rsidP="000B0E5A">
      <w:pPr>
        <w:autoSpaceDE w:val="0"/>
        <w:autoSpaceDN w:val="0"/>
        <w:adjustRightInd w:val="0"/>
        <w:ind w:firstLine="1418"/>
        <w:rPr>
          <w:rFonts w:ascii="Arial" w:hAnsi="Arial" w:cs="Arial"/>
          <w:color w:val="000000"/>
          <w:sz w:val="22"/>
          <w:szCs w:val="22"/>
        </w:rPr>
      </w:pPr>
    </w:p>
    <w:p w:rsidR="000B0E5A" w:rsidRPr="00E27EBB" w:rsidRDefault="004661F0" w:rsidP="00FD07F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27EBB">
        <w:rPr>
          <w:rFonts w:ascii="Arial" w:hAnsi="Arial" w:cs="Arial"/>
          <w:b/>
          <w:color w:val="000000"/>
          <w:sz w:val="22"/>
          <w:szCs w:val="22"/>
        </w:rPr>
        <w:t xml:space="preserve">Assunto: </w:t>
      </w:r>
      <w:r w:rsidR="00F66D36">
        <w:rPr>
          <w:rFonts w:ascii="Arial" w:hAnsi="Arial" w:cs="Arial"/>
          <w:b/>
          <w:color w:val="000000"/>
          <w:sz w:val="22"/>
          <w:szCs w:val="22"/>
        </w:rPr>
        <w:t xml:space="preserve">Notificação </w:t>
      </w:r>
      <w:r w:rsidR="00E2426A">
        <w:rPr>
          <w:rFonts w:ascii="Arial" w:hAnsi="Arial" w:cs="Arial"/>
          <w:b/>
          <w:color w:val="000000"/>
          <w:sz w:val="22"/>
          <w:szCs w:val="22"/>
        </w:rPr>
        <w:t xml:space="preserve">para regularização </w:t>
      </w:r>
      <w:r w:rsidR="00F66D36">
        <w:rPr>
          <w:rFonts w:ascii="Arial" w:hAnsi="Arial" w:cs="Arial"/>
          <w:b/>
          <w:color w:val="000000"/>
          <w:sz w:val="22"/>
          <w:szCs w:val="22"/>
        </w:rPr>
        <w:t xml:space="preserve">de débito </w:t>
      </w:r>
      <w:r w:rsidR="002901C9">
        <w:rPr>
          <w:rFonts w:ascii="Arial" w:hAnsi="Arial" w:cs="Arial"/>
          <w:b/>
          <w:color w:val="000000"/>
          <w:sz w:val="22"/>
          <w:szCs w:val="22"/>
        </w:rPr>
        <w:t xml:space="preserve">passível de </w:t>
      </w:r>
      <w:r w:rsidR="00F66D36">
        <w:rPr>
          <w:rFonts w:ascii="Arial" w:hAnsi="Arial" w:cs="Arial"/>
          <w:b/>
          <w:color w:val="000000"/>
          <w:sz w:val="22"/>
          <w:szCs w:val="22"/>
        </w:rPr>
        <w:t xml:space="preserve">registro no CADIN. Contrato nº </w:t>
      </w:r>
      <w:proofErr w:type="spellStart"/>
      <w:r w:rsidR="00DF64CE">
        <w:rPr>
          <w:rFonts w:ascii="Arial" w:hAnsi="Arial" w:cs="Arial"/>
          <w:b/>
          <w:color w:val="000000"/>
          <w:sz w:val="22"/>
          <w:szCs w:val="22"/>
        </w:rPr>
        <w:t>xx</w:t>
      </w:r>
      <w:proofErr w:type="spellEnd"/>
      <w:r w:rsidR="00D178B4">
        <w:rPr>
          <w:rFonts w:ascii="Arial" w:hAnsi="Arial" w:cs="Arial"/>
          <w:b/>
          <w:color w:val="000000"/>
          <w:sz w:val="22"/>
          <w:szCs w:val="22"/>
        </w:rPr>
        <w:t>/</w:t>
      </w:r>
      <w:proofErr w:type="spellStart"/>
      <w:r w:rsidR="00DF64CE">
        <w:rPr>
          <w:rFonts w:ascii="Arial" w:hAnsi="Arial" w:cs="Arial"/>
          <w:b/>
          <w:color w:val="000000"/>
          <w:sz w:val="22"/>
          <w:szCs w:val="22"/>
        </w:rPr>
        <w:t>xxxx</w:t>
      </w:r>
      <w:proofErr w:type="spellEnd"/>
      <w:r w:rsidR="00F66D36">
        <w:rPr>
          <w:rFonts w:ascii="Arial" w:hAnsi="Arial" w:cs="Arial"/>
          <w:b/>
          <w:color w:val="000000"/>
          <w:sz w:val="22"/>
          <w:szCs w:val="22"/>
        </w:rPr>
        <w:t xml:space="preserve">. Processo de Administrativo de Penalização nº </w:t>
      </w:r>
      <w:proofErr w:type="spellStart"/>
      <w:proofErr w:type="gramStart"/>
      <w:r w:rsidR="00DF64CE">
        <w:rPr>
          <w:rFonts w:ascii="Arial" w:hAnsi="Arial" w:cs="Arial"/>
          <w:b/>
          <w:color w:val="000000"/>
          <w:sz w:val="22"/>
          <w:szCs w:val="22"/>
        </w:rPr>
        <w:t>xxxx</w:t>
      </w:r>
      <w:r w:rsidR="00D178B4">
        <w:rPr>
          <w:rFonts w:ascii="Arial" w:hAnsi="Arial" w:cs="Arial"/>
          <w:b/>
          <w:color w:val="000000"/>
          <w:sz w:val="22"/>
          <w:szCs w:val="22"/>
        </w:rPr>
        <w:t>.</w:t>
      </w:r>
      <w:r w:rsidR="00DF64CE">
        <w:rPr>
          <w:rFonts w:ascii="Arial" w:hAnsi="Arial" w:cs="Arial"/>
          <w:b/>
          <w:color w:val="000000"/>
          <w:sz w:val="22"/>
          <w:szCs w:val="22"/>
        </w:rPr>
        <w:t>xxxxxx</w:t>
      </w:r>
      <w:proofErr w:type="spellEnd"/>
      <w:proofErr w:type="gramEnd"/>
      <w:r w:rsidR="00F66D36">
        <w:rPr>
          <w:rFonts w:ascii="Arial" w:hAnsi="Arial" w:cs="Arial"/>
          <w:b/>
          <w:color w:val="000000"/>
          <w:sz w:val="22"/>
          <w:szCs w:val="22"/>
        </w:rPr>
        <w:t>/</w:t>
      </w:r>
      <w:proofErr w:type="spellStart"/>
      <w:r w:rsidR="00DF64CE">
        <w:rPr>
          <w:rFonts w:ascii="Arial" w:hAnsi="Arial" w:cs="Arial"/>
          <w:b/>
          <w:color w:val="000000"/>
          <w:sz w:val="22"/>
          <w:szCs w:val="22"/>
        </w:rPr>
        <w:t>xxxx</w:t>
      </w:r>
      <w:r w:rsidR="00F66D36">
        <w:rPr>
          <w:rFonts w:ascii="Arial" w:hAnsi="Arial" w:cs="Arial"/>
          <w:b/>
          <w:color w:val="000000"/>
          <w:sz w:val="22"/>
          <w:szCs w:val="22"/>
        </w:rPr>
        <w:t>-</w:t>
      </w:r>
      <w:r w:rsidR="00DF64CE">
        <w:rPr>
          <w:rFonts w:ascii="Arial" w:hAnsi="Arial" w:cs="Arial"/>
          <w:b/>
          <w:color w:val="000000"/>
          <w:sz w:val="22"/>
          <w:szCs w:val="22"/>
        </w:rPr>
        <w:t>xx</w:t>
      </w:r>
      <w:proofErr w:type="spellEnd"/>
      <w:r w:rsidR="00F66D36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0B0E5A" w:rsidRDefault="000B0E5A" w:rsidP="000B0E5A">
      <w:pPr>
        <w:autoSpaceDE w:val="0"/>
        <w:autoSpaceDN w:val="0"/>
        <w:adjustRightInd w:val="0"/>
        <w:ind w:firstLine="1418"/>
        <w:rPr>
          <w:rFonts w:ascii="Arial" w:hAnsi="Arial" w:cs="Arial"/>
          <w:sz w:val="22"/>
          <w:szCs w:val="22"/>
        </w:rPr>
      </w:pPr>
    </w:p>
    <w:p w:rsidR="007D038A" w:rsidRPr="00E2426A" w:rsidRDefault="007D038A" w:rsidP="000B0E5A">
      <w:pPr>
        <w:autoSpaceDE w:val="0"/>
        <w:autoSpaceDN w:val="0"/>
        <w:adjustRightInd w:val="0"/>
        <w:ind w:firstLine="1418"/>
        <w:rPr>
          <w:rFonts w:ascii="Arial" w:hAnsi="Arial" w:cs="Arial"/>
          <w:sz w:val="22"/>
          <w:szCs w:val="22"/>
        </w:rPr>
      </w:pPr>
    </w:p>
    <w:p w:rsidR="000B0E5A" w:rsidRPr="00E2426A" w:rsidRDefault="00FD07FD" w:rsidP="000B0E5A">
      <w:pPr>
        <w:autoSpaceDE w:val="0"/>
        <w:autoSpaceDN w:val="0"/>
        <w:adjustRightInd w:val="0"/>
        <w:ind w:firstLine="1418"/>
        <w:rPr>
          <w:rFonts w:ascii="Arial" w:hAnsi="Arial" w:cs="Arial"/>
          <w:sz w:val="22"/>
          <w:szCs w:val="22"/>
        </w:rPr>
      </w:pPr>
      <w:proofErr w:type="gramStart"/>
      <w:r w:rsidRPr="00E2426A">
        <w:rPr>
          <w:rFonts w:ascii="Arial" w:hAnsi="Arial" w:cs="Arial"/>
          <w:sz w:val="22"/>
          <w:szCs w:val="22"/>
        </w:rPr>
        <w:t>Prezado(</w:t>
      </w:r>
      <w:proofErr w:type="gramEnd"/>
      <w:r w:rsidRPr="00E2426A">
        <w:rPr>
          <w:rFonts w:ascii="Arial" w:hAnsi="Arial" w:cs="Arial"/>
          <w:sz w:val="22"/>
          <w:szCs w:val="22"/>
        </w:rPr>
        <w:t>s) Senhor(es)</w:t>
      </w:r>
      <w:r w:rsidR="000B0E5A" w:rsidRPr="00E2426A">
        <w:rPr>
          <w:rFonts w:ascii="Arial" w:hAnsi="Arial" w:cs="Arial"/>
          <w:sz w:val="22"/>
          <w:szCs w:val="22"/>
        </w:rPr>
        <w:t xml:space="preserve">, </w:t>
      </w:r>
    </w:p>
    <w:p w:rsidR="000B0E5A" w:rsidRPr="00E2426A" w:rsidRDefault="000B0E5A" w:rsidP="000B0E5A">
      <w:pPr>
        <w:autoSpaceDE w:val="0"/>
        <w:autoSpaceDN w:val="0"/>
        <w:adjustRightInd w:val="0"/>
        <w:ind w:firstLine="1418"/>
        <w:rPr>
          <w:rFonts w:ascii="Arial" w:hAnsi="Arial" w:cs="Arial"/>
          <w:sz w:val="22"/>
          <w:szCs w:val="22"/>
        </w:rPr>
      </w:pPr>
    </w:p>
    <w:p w:rsidR="000B0E5A" w:rsidRPr="00E2426A" w:rsidRDefault="004C71AB" w:rsidP="004661F0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2426A">
        <w:rPr>
          <w:rFonts w:ascii="Arial" w:hAnsi="Arial" w:cs="Arial"/>
          <w:sz w:val="22"/>
          <w:szCs w:val="22"/>
        </w:rPr>
        <w:t>1</w:t>
      </w:r>
      <w:r w:rsidR="004661F0" w:rsidRPr="00E2426A">
        <w:rPr>
          <w:rFonts w:ascii="Arial" w:hAnsi="Arial" w:cs="Arial"/>
          <w:sz w:val="22"/>
          <w:szCs w:val="22"/>
        </w:rPr>
        <w:t xml:space="preserve">. </w:t>
      </w:r>
      <w:r w:rsidR="004661F0" w:rsidRPr="00E2426A">
        <w:rPr>
          <w:rFonts w:ascii="Arial" w:hAnsi="Arial" w:cs="Arial"/>
          <w:sz w:val="22"/>
          <w:szCs w:val="22"/>
        </w:rPr>
        <w:tab/>
      </w:r>
      <w:r w:rsidR="00FD07FD" w:rsidRPr="00E2426A">
        <w:rPr>
          <w:rFonts w:ascii="Arial" w:hAnsi="Arial" w:cs="Arial"/>
          <w:sz w:val="22"/>
          <w:szCs w:val="22"/>
        </w:rPr>
        <w:t xml:space="preserve">Tendo em vista o </w:t>
      </w:r>
      <w:r w:rsidR="000F08EF" w:rsidRPr="00E2426A">
        <w:rPr>
          <w:rFonts w:ascii="Arial" w:hAnsi="Arial" w:cs="Arial"/>
          <w:sz w:val="22"/>
          <w:szCs w:val="22"/>
        </w:rPr>
        <w:t>Contra</w:t>
      </w:r>
      <w:r w:rsidRPr="00E2426A">
        <w:rPr>
          <w:rFonts w:ascii="Arial" w:hAnsi="Arial" w:cs="Arial"/>
          <w:sz w:val="22"/>
          <w:szCs w:val="22"/>
        </w:rPr>
        <w:t xml:space="preserve">to nº </w:t>
      </w:r>
      <w:proofErr w:type="spellStart"/>
      <w:r w:rsidR="00DF64CE">
        <w:rPr>
          <w:rFonts w:ascii="Arial" w:hAnsi="Arial" w:cs="Arial"/>
          <w:sz w:val="22"/>
          <w:szCs w:val="22"/>
        </w:rPr>
        <w:t>xx</w:t>
      </w:r>
      <w:proofErr w:type="spellEnd"/>
      <w:r w:rsidRPr="00E2426A">
        <w:rPr>
          <w:rFonts w:ascii="Arial" w:hAnsi="Arial" w:cs="Arial"/>
          <w:sz w:val="22"/>
          <w:szCs w:val="22"/>
        </w:rPr>
        <w:t>/</w:t>
      </w:r>
      <w:proofErr w:type="spellStart"/>
      <w:r w:rsidR="00DF64CE">
        <w:rPr>
          <w:rFonts w:ascii="Arial" w:hAnsi="Arial" w:cs="Arial"/>
          <w:sz w:val="22"/>
          <w:szCs w:val="22"/>
        </w:rPr>
        <w:t>xxx</w:t>
      </w:r>
      <w:proofErr w:type="spellEnd"/>
      <w:r w:rsidRPr="00E2426A">
        <w:rPr>
          <w:rFonts w:ascii="Arial" w:hAnsi="Arial" w:cs="Arial"/>
          <w:sz w:val="22"/>
          <w:szCs w:val="22"/>
        </w:rPr>
        <w:t xml:space="preserve">, firmado em </w:t>
      </w:r>
      <w:proofErr w:type="spellStart"/>
      <w:r w:rsidR="00DF64CE">
        <w:rPr>
          <w:rFonts w:ascii="Arial" w:hAnsi="Arial" w:cs="Arial"/>
          <w:sz w:val="22"/>
          <w:szCs w:val="22"/>
        </w:rPr>
        <w:t>xx</w:t>
      </w:r>
      <w:proofErr w:type="spellEnd"/>
      <w:r w:rsidRPr="00E2426A">
        <w:rPr>
          <w:rFonts w:ascii="Arial" w:hAnsi="Arial" w:cs="Arial"/>
          <w:sz w:val="22"/>
          <w:szCs w:val="22"/>
        </w:rPr>
        <w:t>/</w:t>
      </w:r>
      <w:proofErr w:type="spellStart"/>
      <w:r w:rsidR="00DF64CE">
        <w:rPr>
          <w:rFonts w:ascii="Arial" w:hAnsi="Arial" w:cs="Arial"/>
          <w:sz w:val="22"/>
          <w:szCs w:val="22"/>
        </w:rPr>
        <w:t>xx</w:t>
      </w:r>
      <w:proofErr w:type="spellEnd"/>
      <w:r w:rsidR="00D178B4">
        <w:rPr>
          <w:rFonts w:ascii="Arial" w:hAnsi="Arial" w:cs="Arial"/>
          <w:sz w:val="22"/>
          <w:szCs w:val="22"/>
        </w:rPr>
        <w:t>/</w:t>
      </w:r>
      <w:proofErr w:type="spellStart"/>
      <w:r w:rsidR="00DF64CE">
        <w:rPr>
          <w:rFonts w:ascii="Arial" w:hAnsi="Arial" w:cs="Arial"/>
          <w:sz w:val="22"/>
          <w:szCs w:val="22"/>
        </w:rPr>
        <w:t>xxxx</w:t>
      </w:r>
      <w:proofErr w:type="spellEnd"/>
      <w:r w:rsidR="00DF64CE">
        <w:rPr>
          <w:rFonts w:ascii="Arial" w:hAnsi="Arial" w:cs="Arial"/>
          <w:sz w:val="22"/>
          <w:szCs w:val="22"/>
        </w:rPr>
        <w:t xml:space="preserve"> pelo campus </w:t>
      </w:r>
      <w:proofErr w:type="spellStart"/>
      <w:r w:rsidR="00DF64CE">
        <w:rPr>
          <w:rFonts w:ascii="Arial" w:hAnsi="Arial" w:cs="Arial"/>
          <w:sz w:val="22"/>
          <w:szCs w:val="22"/>
        </w:rPr>
        <w:t>xxxx</w:t>
      </w:r>
      <w:proofErr w:type="spellEnd"/>
      <w:r w:rsidR="00D178B4">
        <w:rPr>
          <w:rFonts w:ascii="Arial" w:hAnsi="Arial" w:cs="Arial"/>
          <w:sz w:val="22"/>
          <w:szCs w:val="22"/>
        </w:rPr>
        <w:t xml:space="preserve"> </w:t>
      </w:r>
      <w:r w:rsidRPr="00E2426A">
        <w:rPr>
          <w:rFonts w:ascii="Arial" w:hAnsi="Arial" w:cs="Arial"/>
          <w:sz w:val="22"/>
          <w:szCs w:val="22"/>
        </w:rPr>
        <w:t xml:space="preserve">do IFRS e vossa empresa, </w:t>
      </w:r>
      <w:r w:rsidR="00DF64CE">
        <w:rPr>
          <w:rFonts w:ascii="Arial" w:hAnsi="Arial" w:cs="Arial"/>
          <w:sz w:val="22"/>
          <w:szCs w:val="22"/>
        </w:rPr>
        <w:t xml:space="preserve">na data </w:t>
      </w:r>
      <w:proofErr w:type="spellStart"/>
      <w:r w:rsidR="00DF64CE">
        <w:rPr>
          <w:rFonts w:ascii="Arial" w:hAnsi="Arial" w:cs="Arial"/>
          <w:sz w:val="22"/>
          <w:szCs w:val="22"/>
        </w:rPr>
        <w:t>xx</w:t>
      </w:r>
      <w:proofErr w:type="spellEnd"/>
      <w:r w:rsidR="00DF64CE">
        <w:rPr>
          <w:rFonts w:ascii="Arial" w:hAnsi="Arial" w:cs="Arial"/>
          <w:sz w:val="22"/>
          <w:szCs w:val="22"/>
        </w:rPr>
        <w:t>/</w:t>
      </w:r>
      <w:proofErr w:type="spellStart"/>
      <w:r w:rsidR="00DF64CE">
        <w:rPr>
          <w:rFonts w:ascii="Arial" w:hAnsi="Arial" w:cs="Arial"/>
          <w:sz w:val="22"/>
          <w:szCs w:val="22"/>
        </w:rPr>
        <w:t>xx</w:t>
      </w:r>
      <w:proofErr w:type="spellEnd"/>
      <w:r w:rsidR="00DF64CE">
        <w:rPr>
          <w:rFonts w:ascii="Arial" w:hAnsi="Arial" w:cs="Arial"/>
          <w:sz w:val="22"/>
          <w:szCs w:val="22"/>
        </w:rPr>
        <w:t>/</w:t>
      </w:r>
      <w:proofErr w:type="spellStart"/>
      <w:r w:rsidR="00DF64CE">
        <w:rPr>
          <w:rFonts w:ascii="Arial" w:hAnsi="Arial" w:cs="Arial"/>
          <w:sz w:val="22"/>
          <w:szCs w:val="22"/>
        </w:rPr>
        <w:t>xxx</w:t>
      </w:r>
      <w:proofErr w:type="spellEnd"/>
      <w:r w:rsidRPr="00E2426A">
        <w:rPr>
          <w:rFonts w:ascii="Arial" w:hAnsi="Arial" w:cs="Arial"/>
          <w:sz w:val="22"/>
          <w:szCs w:val="22"/>
        </w:rPr>
        <w:t xml:space="preserve"> foi instaurado o processo administrativo de penalização nº</w:t>
      </w:r>
      <w:r w:rsidR="00DF64C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DF64CE">
        <w:rPr>
          <w:rFonts w:ascii="Arial" w:hAnsi="Arial" w:cs="Arial"/>
          <w:sz w:val="22"/>
          <w:szCs w:val="22"/>
        </w:rPr>
        <w:t>xxxxx</w:t>
      </w:r>
      <w:r w:rsidRPr="00E2426A">
        <w:rPr>
          <w:rFonts w:ascii="Arial" w:hAnsi="Arial" w:cs="Arial"/>
          <w:sz w:val="22"/>
          <w:szCs w:val="22"/>
        </w:rPr>
        <w:t>.</w:t>
      </w:r>
      <w:r w:rsidR="00DF64CE">
        <w:rPr>
          <w:rFonts w:ascii="Arial" w:hAnsi="Arial" w:cs="Arial"/>
          <w:sz w:val="22"/>
          <w:szCs w:val="22"/>
        </w:rPr>
        <w:t>xxxxx</w:t>
      </w:r>
      <w:proofErr w:type="gramEnd"/>
      <w:r w:rsidRPr="00E2426A">
        <w:rPr>
          <w:rFonts w:ascii="Arial" w:hAnsi="Arial" w:cs="Arial"/>
          <w:sz w:val="22"/>
          <w:szCs w:val="22"/>
        </w:rPr>
        <w:t>.</w:t>
      </w:r>
      <w:r w:rsidR="00DF64CE">
        <w:rPr>
          <w:rFonts w:ascii="Arial" w:hAnsi="Arial" w:cs="Arial"/>
          <w:sz w:val="22"/>
          <w:szCs w:val="22"/>
        </w:rPr>
        <w:t>xxxx</w:t>
      </w:r>
      <w:r w:rsidRPr="00E2426A">
        <w:rPr>
          <w:rFonts w:ascii="Arial" w:hAnsi="Arial" w:cs="Arial"/>
          <w:sz w:val="22"/>
          <w:szCs w:val="22"/>
        </w:rPr>
        <w:t>-</w:t>
      </w:r>
      <w:r w:rsidR="00DF64CE">
        <w:rPr>
          <w:rFonts w:ascii="Arial" w:hAnsi="Arial" w:cs="Arial"/>
          <w:sz w:val="22"/>
          <w:szCs w:val="22"/>
        </w:rPr>
        <w:t>xx</w:t>
      </w:r>
      <w:proofErr w:type="spellEnd"/>
      <w:r w:rsidRPr="00E2426A">
        <w:rPr>
          <w:rFonts w:ascii="Arial" w:hAnsi="Arial" w:cs="Arial"/>
          <w:sz w:val="22"/>
          <w:szCs w:val="22"/>
        </w:rPr>
        <w:t>, devido descumprimentos contratuais ocorridos durante a execução do mesmo.</w:t>
      </w:r>
    </w:p>
    <w:p w:rsidR="004C71AB" w:rsidRPr="00E2426A" w:rsidRDefault="004C71AB" w:rsidP="004661F0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11142" w:rsidRPr="00DF64CE" w:rsidRDefault="004C71AB" w:rsidP="004661F0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E2426A">
        <w:rPr>
          <w:rFonts w:ascii="Arial" w:hAnsi="Arial" w:cs="Arial"/>
          <w:sz w:val="22"/>
          <w:szCs w:val="22"/>
        </w:rPr>
        <w:t>2.</w:t>
      </w:r>
      <w:r w:rsidRPr="00E2426A">
        <w:rPr>
          <w:rFonts w:ascii="Arial" w:hAnsi="Arial" w:cs="Arial"/>
          <w:sz w:val="22"/>
          <w:szCs w:val="22"/>
        </w:rPr>
        <w:tab/>
        <w:t xml:space="preserve"> </w:t>
      </w:r>
      <w:r w:rsidR="002901C9" w:rsidRPr="00E2426A">
        <w:rPr>
          <w:rFonts w:ascii="Arial" w:hAnsi="Arial" w:cs="Arial"/>
          <w:sz w:val="22"/>
          <w:szCs w:val="22"/>
        </w:rPr>
        <w:t>C</w:t>
      </w:r>
      <w:r w:rsidRPr="00E2426A">
        <w:rPr>
          <w:rFonts w:ascii="Arial" w:hAnsi="Arial" w:cs="Arial"/>
          <w:sz w:val="22"/>
          <w:szCs w:val="22"/>
        </w:rPr>
        <w:t>umpridos os prazos legais de ampla defesa e contraditório</w:t>
      </w:r>
      <w:r w:rsidRPr="00003AAD">
        <w:rPr>
          <w:rFonts w:ascii="Arial" w:hAnsi="Arial" w:cs="Arial"/>
          <w:sz w:val="22"/>
          <w:szCs w:val="22"/>
        </w:rPr>
        <w:t>,</w:t>
      </w:r>
      <w:r w:rsidR="002901C9" w:rsidRPr="00003AAD">
        <w:rPr>
          <w:rFonts w:ascii="Arial" w:hAnsi="Arial" w:cs="Arial"/>
          <w:sz w:val="22"/>
          <w:szCs w:val="22"/>
        </w:rPr>
        <w:t xml:space="preserve"> em </w:t>
      </w:r>
      <w:proofErr w:type="spellStart"/>
      <w:r w:rsidR="00DF64CE">
        <w:rPr>
          <w:rFonts w:ascii="Arial" w:hAnsi="Arial" w:cs="Arial"/>
          <w:sz w:val="22"/>
          <w:szCs w:val="22"/>
        </w:rPr>
        <w:t>xx</w:t>
      </w:r>
      <w:proofErr w:type="spellEnd"/>
      <w:r w:rsidR="00611142">
        <w:rPr>
          <w:rFonts w:ascii="Arial" w:hAnsi="Arial" w:cs="Arial"/>
          <w:sz w:val="22"/>
          <w:szCs w:val="22"/>
        </w:rPr>
        <w:t>/</w:t>
      </w:r>
      <w:proofErr w:type="spellStart"/>
      <w:r w:rsidR="00DF64CE">
        <w:rPr>
          <w:rFonts w:ascii="Arial" w:hAnsi="Arial" w:cs="Arial"/>
          <w:sz w:val="22"/>
          <w:szCs w:val="22"/>
        </w:rPr>
        <w:t>xx</w:t>
      </w:r>
      <w:proofErr w:type="spellEnd"/>
      <w:r w:rsidR="00611142">
        <w:rPr>
          <w:rFonts w:ascii="Arial" w:hAnsi="Arial" w:cs="Arial"/>
          <w:sz w:val="22"/>
          <w:szCs w:val="22"/>
        </w:rPr>
        <w:t>/</w:t>
      </w:r>
      <w:proofErr w:type="spellStart"/>
      <w:r w:rsidR="00DF64CE">
        <w:rPr>
          <w:rFonts w:ascii="Arial" w:hAnsi="Arial" w:cs="Arial"/>
          <w:sz w:val="22"/>
          <w:szCs w:val="22"/>
        </w:rPr>
        <w:t>xxxx</w:t>
      </w:r>
      <w:proofErr w:type="spellEnd"/>
      <w:r w:rsidR="002901C9" w:rsidRPr="00E2426A">
        <w:rPr>
          <w:rFonts w:ascii="Arial" w:hAnsi="Arial" w:cs="Arial"/>
          <w:sz w:val="22"/>
          <w:szCs w:val="22"/>
        </w:rPr>
        <w:t xml:space="preserve"> foi emitida a decisão final do referido processo, o qual culminou com </w:t>
      </w:r>
      <w:r w:rsidR="00DF64CE">
        <w:rPr>
          <w:rFonts w:ascii="Arial" w:hAnsi="Arial" w:cs="Arial"/>
          <w:sz w:val="22"/>
          <w:szCs w:val="22"/>
        </w:rPr>
        <w:t xml:space="preserve"> (descrever aqui ) </w:t>
      </w:r>
      <w:r w:rsidR="00DF64CE" w:rsidRPr="00DF64CE">
        <w:rPr>
          <w:rFonts w:ascii="Arial" w:hAnsi="Arial" w:cs="Arial"/>
          <w:b/>
          <w:color w:val="FF0000"/>
          <w:sz w:val="22"/>
          <w:szCs w:val="22"/>
          <w:highlight w:val="yellow"/>
        </w:rPr>
        <w:t>Exemplo</w:t>
      </w:r>
      <w:r w:rsidR="00DF64CE" w:rsidRPr="00DF64CE">
        <w:rPr>
          <w:rFonts w:ascii="Arial" w:hAnsi="Arial" w:cs="Arial"/>
          <w:color w:val="FF0000"/>
          <w:sz w:val="22"/>
          <w:szCs w:val="22"/>
          <w:highlight w:val="yellow"/>
        </w:rPr>
        <w:t>:</w:t>
      </w:r>
      <w:r w:rsidR="00DF64CE">
        <w:rPr>
          <w:rFonts w:ascii="Arial" w:hAnsi="Arial" w:cs="Arial"/>
          <w:color w:val="FF0000"/>
          <w:sz w:val="22"/>
          <w:szCs w:val="22"/>
          <w:highlight w:val="yellow"/>
        </w:rPr>
        <w:t xml:space="preserve">  </w:t>
      </w:r>
      <w:r w:rsidR="00611142" w:rsidRPr="00DF64CE">
        <w:rPr>
          <w:rFonts w:ascii="Arial" w:hAnsi="Arial" w:cs="Arial"/>
          <w:color w:val="FF0000"/>
          <w:sz w:val="22"/>
          <w:szCs w:val="22"/>
          <w:highlight w:val="yellow"/>
        </w:rPr>
        <w:t xml:space="preserve">a suspenção de contratar com o IFRS pelo prazo de 3 meses, multa de 10% sobre o valor mensal do contrato no valor de R$ 1.237,57 </w:t>
      </w:r>
      <w:r w:rsidR="009B13A9" w:rsidRPr="00DF64CE">
        <w:rPr>
          <w:rFonts w:ascii="Arial" w:hAnsi="Arial" w:cs="Arial"/>
          <w:color w:val="FF0000"/>
          <w:sz w:val="22"/>
          <w:szCs w:val="22"/>
          <w:highlight w:val="yellow"/>
        </w:rPr>
        <w:t xml:space="preserve">( hum mil, duzentos e trinta e sete reais e cinquenta e sete centavos) </w:t>
      </w:r>
      <w:r w:rsidR="00611142" w:rsidRPr="00DF64CE">
        <w:rPr>
          <w:rFonts w:ascii="Arial" w:hAnsi="Arial" w:cs="Arial"/>
          <w:color w:val="FF0000"/>
          <w:sz w:val="22"/>
          <w:szCs w:val="22"/>
          <w:highlight w:val="yellow"/>
        </w:rPr>
        <w:t>e ressarcimento de ponto eletrônico no valor de R$ 2.280,00</w:t>
      </w:r>
      <w:r w:rsidR="009B13A9" w:rsidRPr="00DF64CE">
        <w:rPr>
          <w:rFonts w:ascii="Arial" w:hAnsi="Arial" w:cs="Arial"/>
          <w:color w:val="FF0000"/>
          <w:sz w:val="22"/>
          <w:szCs w:val="22"/>
          <w:highlight w:val="yellow"/>
        </w:rPr>
        <w:t xml:space="preserve"> (dois mil duzentos e oitenta reais)</w:t>
      </w:r>
      <w:r w:rsidR="00745318" w:rsidRPr="00DF64CE">
        <w:rPr>
          <w:rFonts w:ascii="Arial" w:hAnsi="Arial" w:cs="Arial"/>
          <w:color w:val="FF0000"/>
          <w:sz w:val="22"/>
          <w:szCs w:val="22"/>
          <w:highlight w:val="yellow"/>
        </w:rPr>
        <w:t>,</w:t>
      </w:r>
      <w:r w:rsidR="00611142" w:rsidRPr="00DF64CE">
        <w:rPr>
          <w:rFonts w:ascii="Arial" w:hAnsi="Arial" w:cs="Arial"/>
          <w:color w:val="FF0000"/>
          <w:sz w:val="22"/>
          <w:szCs w:val="22"/>
          <w:highlight w:val="yellow"/>
        </w:rPr>
        <w:t xml:space="preserve"> ambos com vencimento em 20/10/2017.</w:t>
      </w:r>
      <w:r w:rsidR="00F10749" w:rsidRPr="00DF64CE">
        <w:rPr>
          <w:rFonts w:ascii="Arial" w:hAnsi="Arial" w:cs="Arial"/>
          <w:color w:val="FF0000"/>
          <w:sz w:val="22"/>
          <w:szCs w:val="22"/>
          <w:highlight w:val="yellow"/>
        </w:rPr>
        <w:t xml:space="preserve"> Após impetração de mandado de segurança nº 5003654-63.2017.4.04.7113, os prazos ficaram sobrestados, porém, após sentença definitiva a segurança pleiteada foi denegada.</w:t>
      </w:r>
      <w:r w:rsidR="00DF64CE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gramStart"/>
      <w:r w:rsidR="00DF64CE">
        <w:rPr>
          <w:rFonts w:ascii="Arial" w:hAnsi="Arial" w:cs="Arial"/>
          <w:color w:val="FF0000"/>
          <w:sz w:val="22"/>
          <w:szCs w:val="22"/>
        </w:rPr>
        <w:t>( Retirar</w:t>
      </w:r>
      <w:proofErr w:type="gramEnd"/>
      <w:r w:rsidR="00DF64CE">
        <w:rPr>
          <w:rFonts w:ascii="Arial" w:hAnsi="Arial" w:cs="Arial"/>
          <w:color w:val="FF0000"/>
          <w:sz w:val="22"/>
          <w:szCs w:val="22"/>
        </w:rPr>
        <w:t xml:space="preserve"> o trecho grifado) </w:t>
      </w:r>
    </w:p>
    <w:p w:rsidR="002901C9" w:rsidRPr="00E2426A" w:rsidRDefault="002901C9" w:rsidP="004661F0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10749" w:rsidRPr="00E2426A" w:rsidRDefault="002901C9" w:rsidP="00F10749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2426A">
        <w:rPr>
          <w:rFonts w:ascii="Arial" w:hAnsi="Arial" w:cs="Arial"/>
          <w:sz w:val="22"/>
          <w:szCs w:val="22"/>
        </w:rPr>
        <w:t>3.</w:t>
      </w:r>
      <w:r w:rsidRPr="00E2426A">
        <w:rPr>
          <w:rFonts w:ascii="Arial" w:hAnsi="Arial" w:cs="Arial"/>
          <w:sz w:val="22"/>
          <w:szCs w:val="22"/>
        </w:rPr>
        <w:tab/>
        <w:t>Com relação a multa</w:t>
      </w:r>
      <w:r w:rsidR="00F10749">
        <w:rPr>
          <w:rFonts w:ascii="Arial" w:hAnsi="Arial" w:cs="Arial"/>
          <w:sz w:val="22"/>
          <w:szCs w:val="22"/>
        </w:rPr>
        <w:t xml:space="preserve"> e o ressarcimento</w:t>
      </w:r>
      <w:r w:rsidRPr="00E2426A">
        <w:rPr>
          <w:rFonts w:ascii="Arial" w:hAnsi="Arial" w:cs="Arial"/>
          <w:sz w:val="22"/>
          <w:szCs w:val="22"/>
        </w:rPr>
        <w:t>, tendo sido esgotado o prazo de c</w:t>
      </w:r>
      <w:r w:rsidR="00F10749">
        <w:rPr>
          <w:rFonts w:ascii="Arial" w:hAnsi="Arial" w:cs="Arial"/>
          <w:sz w:val="22"/>
          <w:szCs w:val="22"/>
        </w:rPr>
        <w:t xml:space="preserve">obrança administrativa e </w:t>
      </w:r>
      <w:r w:rsidR="00F10749" w:rsidRPr="00DF64CE">
        <w:rPr>
          <w:rFonts w:ascii="Arial" w:hAnsi="Arial" w:cs="Arial"/>
          <w:sz w:val="22"/>
          <w:szCs w:val="22"/>
          <w:highlight w:val="yellow"/>
        </w:rPr>
        <w:t>sem êxito da empresa em via judicial</w:t>
      </w:r>
      <w:r w:rsidR="00DF64CE">
        <w:rPr>
          <w:rFonts w:ascii="Arial" w:hAnsi="Arial" w:cs="Arial"/>
          <w:color w:val="FF0000"/>
          <w:sz w:val="22"/>
          <w:szCs w:val="22"/>
        </w:rPr>
        <w:t xml:space="preserve"> (se for o caso, se não retirar)</w:t>
      </w:r>
      <w:r w:rsidR="00745318">
        <w:rPr>
          <w:rFonts w:ascii="Arial" w:hAnsi="Arial" w:cs="Arial"/>
          <w:sz w:val="22"/>
          <w:szCs w:val="22"/>
        </w:rPr>
        <w:t>,</w:t>
      </w:r>
      <w:r w:rsidRPr="00E2426A">
        <w:rPr>
          <w:rFonts w:ascii="Arial" w:hAnsi="Arial" w:cs="Arial"/>
          <w:sz w:val="22"/>
          <w:szCs w:val="22"/>
        </w:rPr>
        <w:t xml:space="preserve"> </w:t>
      </w:r>
      <w:r w:rsidR="00F10749">
        <w:rPr>
          <w:rFonts w:ascii="Arial" w:hAnsi="Arial" w:cs="Arial"/>
          <w:sz w:val="22"/>
          <w:szCs w:val="22"/>
        </w:rPr>
        <w:t xml:space="preserve">cabe ao </w:t>
      </w:r>
      <w:r w:rsidRPr="00E2426A">
        <w:rPr>
          <w:rFonts w:ascii="Arial" w:hAnsi="Arial" w:cs="Arial"/>
          <w:sz w:val="22"/>
          <w:szCs w:val="22"/>
        </w:rPr>
        <w:t>Instituto Federal de Educação, Ciência e Tecnologia do Rio Grande do Sul (IFRS</w:t>
      </w:r>
      <w:r w:rsidR="00F10749">
        <w:rPr>
          <w:rFonts w:ascii="Arial" w:hAnsi="Arial" w:cs="Arial"/>
          <w:sz w:val="22"/>
          <w:szCs w:val="22"/>
        </w:rPr>
        <w:t xml:space="preserve">) informar </w:t>
      </w:r>
      <w:r w:rsidR="00F10749" w:rsidRPr="00E2426A">
        <w:rPr>
          <w:rFonts w:ascii="Arial" w:hAnsi="Arial" w:cs="Arial"/>
          <w:sz w:val="22"/>
          <w:szCs w:val="22"/>
        </w:rPr>
        <w:t xml:space="preserve">nos termos do Art. 2º, § 2º, da Lei nº 10.522/2002, </w:t>
      </w:r>
      <w:r w:rsidR="00F10749">
        <w:rPr>
          <w:rFonts w:ascii="Arial" w:hAnsi="Arial" w:cs="Arial"/>
          <w:sz w:val="22"/>
          <w:szCs w:val="22"/>
        </w:rPr>
        <w:t xml:space="preserve">que </w:t>
      </w:r>
      <w:r w:rsidR="00F10749" w:rsidRPr="00E2426A">
        <w:rPr>
          <w:rFonts w:ascii="Arial" w:hAnsi="Arial" w:cs="Arial"/>
          <w:sz w:val="22"/>
          <w:szCs w:val="22"/>
        </w:rPr>
        <w:t>não havendo a quitação da dívida no prazo de 75 (setenta e cinco) dias, a contar do recebimento dessa notificação, haverá a inclusão da empresa no Cadastro Informativo de Créditos não Quitados do Setor Público Federal - CADIN.</w:t>
      </w:r>
    </w:p>
    <w:p w:rsidR="00E2426A" w:rsidRDefault="00E2426A" w:rsidP="002901C9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41486" w:rsidRDefault="00941486" w:rsidP="002901C9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B0E5A" w:rsidRPr="00E2426A" w:rsidRDefault="000B0E5A" w:rsidP="00965CD6">
      <w:pPr>
        <w:ind w:left="708" w:firstLine="708"/>
        <w:rPr>
          <w:rFonts w:ascii="Arial" w:hAnsi="Arial" w:cs="Arial"/>
          <w:sz w:val="22"/>
          <w:szCs w:val="22"/>
        </w:rPr>
      </w:pPr>
      <w:r w:rsidRPr="00E2426A">
        <w:rPr>
          <w:rFonts w:ascii="Arial" w:hAnsi="Arial" w:cs="Arial"/>
          <w:sz w:val="22"/>
          <w:szCs w:val="22"/>
        </w:rPr>
        <w:t>Atenciosamente,</w:t>
      </w:r>
    </w:p>
    <w:p w:rsidR="000B0E5A" w:rsidRPr="00E2426A" w:rsidRDefault="000B0E5A" w:rsidP="000B0E5A">
      <w:pPr>
        <w:ind w:firstLine="1418"/>
        <w:jc w:val="center"/>
        <w:rPr>
          <w:rFonts w:ascii="Arial" w:hAnsi="Arial" w:cs="Arial"/>
          <w:sz w:val="22"/>
          <w:szCs w:val="22"/>
        </w:rPr>
      </w:pPr>
    </w:p>
    <w:p w:rsidR="000B0E5A" w:rsidRPr="00E2426A" w:rsidRDefault="000B0E5A" w:rsidP="000B0E5A">
      <w:pPr>
        <w:ind w:firstLine="1418"/>
        <w:jc w:val="center"/>
        <w:rPr>
          <w:rFonts w:ascii="Arial" w:hAnsi="Arial" w:cs="Arial"/>
          <w:sz w:val="22"/>
          <w:szCs w:val="22"/>
        </w:rPr>
      </w:pPr>
    </w:p>
    <w:p w:rsidR="000B0E5A" w:rsidRPr="00E2426A" w:rsidRDefault="000B0E5A" w:rsidP="000B0E5A">
      <w:pPr>
        <w:ind w:firstLine="1418"/>
        <w:jc w:val="center"/>
        <w:rPr>
          <w:rFonts w:ascii="Arial" w:hAnsi="Arial" w:cs="Arial"/>
          <w:sz w:val="22"/>
          <w:szCs w:val="22"/>
        </w:rPr>
      </w:pPr>
    </w:p>
    <w:p w:rsidR="000B0E5A" w:rsidRPr="00E2426A" w:rsidRDefault="000B0E5A" w:rsidP="00F170CE">
      <w:pPr>
        <w:jc w:val="center"/>
        <w:rPr>
          <w:rFonts w:ascii="Arial" w:hAnsi="Arial" w:cs="Arial"/>
          <w:sz w:val="22"/>
          <w:szCs w:val="22"/>
        </w:rPr>
      </w:pPr>
      <w:r w:rsidRPr="00E2426A">
        <w:rPr>
          <w:rFonts w:ascii="Arial" w:hAnsi="Arial" w:cs="Arial"/>
          <w:sz w:val="22"/>
          <w:szCs w:val="22"/>
        </w:rPr>
        <w:t>______________________________________</w:t>
      </w:r>
    </w:p>
    <w:p w:rsidR="000B0E5A" w:rsidRPr="000B0E5A" w:rsidRDefault="00DF64CE" w:rsidP="000B0E5A">
      <w:pPr>
        <w:ind w:firstLine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Responsável do IFRS</w:t>
      </w:r>
    </w:p>
    <w:sectPr w:rsidR="000B0E5A" w:rsidRPr="000B0E5A" w:rsidSect="000B0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E0D" w:rsidRDefault="008E7E0D">
      <w:r>
        <w:separator/>
      </w:r>
    </w:p>
  </w:endnote>
  <w:endnote w:type="continuationSeparator" w:id="0">
    <w:p w:rsidR="008E7E0D" w:rsidRDefault="008E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18" w:rsidRDefault="0074531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CDF" w:rsidRDefault="00744CDF" w:rsidP="00744CDF">
    <w:pPr>
      <w:pStyle w:val="Rodap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18" w:rsidRDefault="007453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E0D" w:rsidRDefault="008E7E0D">
      <w:r>
        <w:separator/>
      </w:r>
    </w:p>
  </w:footnote>
  <w:footnote w:type="continuationSeparator" w:id="0">
    <w:p w:rsidR="008E7E0D" w:rsidRDefault="008E7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18" w:rsidRDefault="0074531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EBB" w:rsidRDefault="00E27EBB" w:rsidP="00E27EBB">
    <w:pPr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2653030</wp:posOffset>
          </wp:positionH>
          <wp:positionV relativeFrom="page">
            <wp:posOffset>462280</wp:posOffset>
          </wp:positionV>
          <wp:extent cx="506730" cy="539750"/>
          <wp:effectExtent l="0" t="0" r="762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7EBB" w:rsidRDefault="00E27EBB" w:rsidP="00E27EBB">
    <w:pPr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</w:p>
  <w:p w:rsidR="00E27EBB" w:rsidRDefault="00E27EBB" w:rsidP="00E27EBB">
    <w:pPr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</w:p>
  <w:p w:rsidR="00E27EBB" w:rsidRDefault="00E27EBB" w:rsidP="00E27EBB">
    <w:pPr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</w:p>
  <w:p w:rsidR="00E27EBB" w:rsidRDefault="00E27EBB" w:rsidP="00E27EBB">
    <w:pPr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MINISTÉRIO DA EDUCAÇÃO</w:t>
    </w:r>
  </w:p>
  <w:p w:rsidR="00E27EBB" w:rsidRPr="00D70560" w:rsidRDefault="00E27EBB" w:rsidP="00E27EBB">
    <w:pPr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D70560">
      <w:rPr>
        <w:rFonts w:ascii="Arial" w:hAnsi="Arial" w:cs="Arial"/>
        <w:sz w:val="20"/>
        <w:szCs w:val="20"/>
      </w:rPr>
      <w:t>Secretaria de Educação Profissional e Tecnológica</w:t>
    </w:r>
  </w:p>
  <w:p w:rsidR="00E27EBB" w:rsidRPr="00D70560" w:rsidRDefault="00E27EBB" w:rsidP="00E27EBB">
    <w:pPr>
      <w:jc w:val="center"/>
      <w:rPr>
        <w:rFonts w:ascii="Arial" w:hAnsi="Arial" w:cs="Arial"/>
        <w:color w:val="000000"/>
        <w:sz w:val="20"/>
        <w:szCs w:val="20"/>
      </w:rPr>
    </w:pPr>
    <w:r w:rsidRPr="00D70560">
      <w:rPr>
        <w:rFonts w:ascii="Arial" w:hAnsi="Arial" w:cs="Arial"/>
        <w:sz w:val="20"/>
        <w:szCs w:val="20"/>
      </w:rPr>
      <w:t>Instituto</w:t>
    </w:r>
    <w:r w:rsidRPr="00D70560">
      <w:rPr>
        <w:rFonts w:ascii="Arial" w:hAnsi="Arial" w:cs="Arial"/>
        <w:b/>
        <w:sz w:val="20"/>
        <w:szCs w:val="20"/>
      </w:rPr>
      <w:t xml:space="preserve"> </w:t>
    </w:r>
    <w:r w:rsidRPr="00D70560">
      <w:rPr>
        <w:rFonts w:ascii="Arial" w:hAnsi="Arial" w:cs="Arial"/>
        <w:sz w:val="20"/>
        <w:szCs w:val="20"/>
      </w:rPr>
      <w:t xml:space="preserve">Federal de Educação, Ciência e Tecnologia </w:t>
    </w:r>
    <w:r w:rsidRPr="00D70560">
      <w:rPr>
        <w:rFonts w:ascii="Arial" w:hAnsi="Arial" w:cs="Arial"/>
        <w:color w:val="000000"/>
        <w:sz w:val="20"/>
        <w:szCs w:val="20"/>
      </w:rPr>
      <w:t>do Rio Grande do Sul</w:t>
    </w:r>
  </w:p>
  <w:p w:rsidR="00D14737" w:rsidRPr="00F940A9" w:rsidRDefault="00D14737" w:rsidP="00E27EB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18" w:rsidRDefault="007453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5603"/>
    <w:multiLevelType w:val="hybridMultilevel"/>
    <w:tmpl w:val="1AA0D04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24161"/>
    <w:multiLevelType w:val="hybridMultilevel"/>
    <w:tmpl w:val="4C1084CC"/>
    <w:lvl w:ilvl="0" w:tplc="ED2C59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B71EB4"/>
    <w:multiLevelType w:val="hybridMultilevel"/>
    <w:tmpl w:val="2F3C553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A67AF"/>
    <w:multiLevelType w:val="hybridMultilevel"/>
    <w:tmpl w:val="57BC520C"/>
    <w:lvl w:ilvl="0" w:tplc="CE98336E">
      <w:start w:val="1"/>
      <w:numFmt w:val="decimal"/>
      <w:lvlText w:val="%1."/>
      <w:lvlJc w:val="left"/>
      <w:pPr>
        <w:ind w:left="112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59D7648E"/>
    <w:multiLevelType w:val="hybridMultilevel"/>
    <w:tmpl w:val="8D72BB34"/>
    <w:lvl w:ilvl="0" w:tplc="7BC4AFC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64E0863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9426C"/>
    <w:multiLevelType w:val="multilevel"/>
    <w:tmpl w:val="62A84C9E"/>
    <w:lvl w:ilvl="0">
      <w:start w:val="1"/>
      <w:numFmt w:val="decimal"/>
      <w:pStyle w:val="Ttulo7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11"/>
    <w:rsid w:val="00003AAD"/>
    <w:rsid w:val="00007AEA"/>
    <w:rsid w:val="00012947"/>
    <w:rsid w:val="000522EB"/>
    <w:rsid w:val="0007662D"/>
    <w:rsid w:val="00077D6E"/>
    <w:rsid w:val="00086AA9"/>
    <w:rsid w:val="000A13A7"/>
    <w:rsid w:val="000A2E17"/>
    <w:rsid w:val="000A7CFC"/>
    <w:rsid w:val="000B0E5A"/>
    <w:rsid w:val="000C24AB"/>
    <w:rsid w:val="000D3104"/>
    <w:rsid w:val="000F08EF"/>
    <w:rsid w:val="000F464A"/>
    <w:rsid w:val="000F67C5"/>
    <w:rsid w:val="0010288E"/>
    <w:rsid w:val="00102C7B"/>
    <w:rsid w:val="00103EFF"/>
    <w:rsid w:val="001177CE"/>
    <w:rsid w:val="001220E0"/>
    <w:rsid w:val="0012234A"/>
    <w:rsid w:val="0012619A"/>
    <w:rsid w:val="001337EE"/>
    <w:rsid w:val="001358A0"/>
    <w:rsid w:val="00135943"/>
    <w:rsid w:val="00140CFC"/>
    <w:rsid w:val="00144D91"/>
    <w:rsid w:val="001543B1"/>
    <w:rsid w:val="0017036C"/>
    <w:rsid w:val="00174B97"/>
    <w:rsid w:val="00177600"/>
    <w:rsid w:val="00187D3C"/>
    <w:rsid w:val="00191F0E"/>
    <w:rsid w:val="00195149"/>
    <w:rsid w:val="00195328"/>
    <w:rsid w:val="001B05AC"/>
    <w:rsid w:val="001B423A"/>
    <w:rsid w:val="001D3F1F"/>
    <w:rsid w:val="001F3460"/>
    <w:rsid w:val="002263C1"/>
    <w:rsid w:val="0023321C"/>
    <w:rsid w:val="0024684C"/>
    <w:rsid w:val="002575B0"/>
    <w:rsid w:val="00261E92"/>
    <w:rsid w:val="002673F5"/>
    <w:rsid w:val="00283752"/>
    <w:rsid w:val="002901C9"/>
    <w:rsid w:val="00295045"/>
    <w:rsid w:val="002A3D53"/>
    <w:rsid w:val="002B3B13"/>
    <w:rsid w:val="002C0E1F"/>
    <w:rsid w:val="002F3945"/>
    <w:rsid w:val="00303F6F"/>
    <w:rsid w:val="00304EB4"/>
    <w:rsid w:val="00310E0F"/>
    <w:rsid w:val="0032385D"/>
    <w:rsid w:val="003316A3"/>
    <w:rsid w:val="00332115"/>
    <w:rsid w:val="00333435"/>
    <w:rsid w:val="0034186A"/>
    <w:rsid w:val="00342F3F"/>
    <w:rsid w:val="003478C4"/>
    <w:rsid w:val="00350FBF"/>
    <w:rsid w:val="003754D0"/>
    <w:rsid w:val="00387B95"/>
    <w:rsid w:val="00396B25"/>
    <w:rsid w:val="003A3AF5"/>
    <w:rsid w:val="003B2B38"/>
    <w:rsid w:val="003C3C71"/>
    <w:rsid w:val="003C4A5F"/>
    <w:rsid w:val="003C6A57"/>
    <w:rsid w:val="003D2098"/>
    <w:rsid w:val="003D6A59"/>
    <w:rsid w:val="003F262B"/>
    <w:rsid w:val="00407335"/>
    <w:rsid w:val="00415E64"/>
    <w:rsid w:val="004176DB"/>
    <w:rsid w:val="00421C01"/>
    <w:rsid w:val="00425059"/>
    <w:rsid w:val="00445897"/>
    <w:rsid w:val="0045068E"/>
    <w:rsid w:val="00462186"/>
    <w:rsid w:val="00462A5A"/>
    <w:rsid w:val="00463B12"/>
    <w:rsid w:val="0046552D"/>
    <w:rsid w:val="004661F0"/>
    <w:rsid w:val="00467122"/>
    <w:rsid w:val="00472F76"/>
    <w:rsid w:val="00477BA5"/>
    <w:rsid w:val="00486F38"/>
    <w:rsid w:val="00490208"/>
    <w:rsid w:val="00490ABD"/>
    <w:rsid w:val="004A3131"/>
    <w:rsid w:val="004A6635"/>
    <w:rsid w:val="004B7774"/>
    <w:rsid w:val="004C371C"/>
    <w:rsid w:val="004C71AB"/>
    <w:rsid w:val="00504D3A"/>
    <w:rsid w:val="005244C4"/>
    <w:rsid w:val="0054357B"/>
    <w:rsid w:val="0055601C"/>
    <w:rsid w:val="005648DE"/>
    <w:rsid w:val="005734C7"/>
    <w:rsid w:val="00590614"/>
    <w:rsid w:val="005931FD"/>
    <w:rsid w:val="005B36B2"/>
    <w:rsid w:val="005B559C"/>
    <w:rsid w:val="005B59CB"/>
    <w:rsid w:val="005C795C"/>
    <w:rsid w:val="005D026A"/>
    <w:rsid w:val="005D67DA"/>
    <w:rsid w:val="005F1D86"/>
    <w:rsid w:val="005F3C62"/>
    <w:rsid w:val="005F6168"/>
    <w:rsid w:val="005F61E0"/>
    <w:rsid w:val="00607143"/>
    <w:rsid w:val="00611142"/>
    <w:rsid w:val="00612415"/>
    <w:rsid w:val="00612EF2"/>
    <w:rsid w:val="00620DF4"/>
    <w:rsid w:val="00627122"/>
    <w:rsid w:val="006278CE"/>
    <w:rsid w:val="006330B3"/>
    <w:rsid w:val="00646763"/>
    <w:rsid w:val="00650867"/>
    <w:rsid w:val="006517B1"/>
    <w:rsid w:val="00652034"/>
    <w:rsid w:val="00661384"/>
    <w:rsid w:val="00685377"/>
    <w:rsid w:val="0069039E"/>
    <w:rsid w:val="006916FE"/>
    <w:rsid w:val="0069218B"/>
    <w:rsid w:val="006930C0"/>
    <w:rsid w:val="006B2CDB"/>
    <w:rsid w:val="006C7242"/>
    <w:rsid w:val="006D10B3"/>
    <w:rsid w:val="006D3006"/>
    <w:rsid w:val="006E1888"/>
    <w:rsid w:val="006E7A5A"/>
    <w:rsid w:val="006F1EC9"/>
    <w:rsid w:val="006F2BB9"/>
    <w:rsid w:val="00700AE7"/>
    <w:rsid w:val="00707F37"/>
    <w:rsid w:val="0071130F"/>
    <w:rsid w:val="00716D08"/>
    <w:rsid w:val="00733621"/>
    <w:rsid w:val="00744CDF"/>
    <w:rsid w:val="00745318"/>
    <w:rsid w:val="007571FF"/>
    <w:rsid w:val="00763382"/>
    <w:rsid w:val="0076525F"/>
    <w:rsid w:val="00766DCE"/>
    <w:rsid w:val="0077137C"/>
    <w:rsid w:val="00791CA7"/>
    <w:rsid w:val="00793326"/>
    <w:rsid w:val="007975AC"/>
    <w:rsid w:val="007A295E"/>
    <w:rsid w:val="007A3343"/>
    <w:rsid w:val="007C3DDF"/>
    <w:rsid w:val="007C5A54"/>
    <w:rsid w:val="007D038A"/>
    <w:rsid w:val="007D03D0"/>
    <w:rsid w:val="007D4E1C"/>
    <w:rsid w:val="007E2199"/>
    <w:rsid w:val="0080703C"/>
    <w:rsid w:val="00824F9C"/>
    <w:rsid w:val="00830F9B"/>
    <w:rsid w:val="008370AE"/>
    <w:rsid w:val="0085197A"/>
    <w:rsid w:val="00856790"/>
    <w:rsid w:val="00862E1F"/>
    <w:rsid w:val="008708DA"/>
    <w:rsid w:val="00877B16"/>
    <w:rsid w:val="00890998"/>
    <w:rsid w:val="008A2A07"/>
    <w:rsid w:val="008C7CE1"/>
    <w:rsid w:val="008D5107"/>
    <w:rsid w:val="008E160D"/>
    <w:rsid w:val="008E7813"/>
    <w:rsid w:val="008E7E0D"/>
    <w:rsid w:val="00907495"/>
    <w:rsid w:val="009214F2"/>
    <w:rsid w:val="00941486"/>
    <w:rsid w:val="0094158B"/>
    <w:rsid w:val="009615BC"/>
    <w:rsid w:val="00965CD6"/>
    <w:rsid w:val="00967DBF"/>
    <w:rsid w:val="00975B53"/>
    <w:rsid w:val="00990B5B"/>
    <w:rsid w:val="009A35AF"/>
    <w:rsid w:val="009A4ABC"/>
    <w:rsid w:val="009B13A9"/>
    <w:rsid w:val="009B27B9"/>
    <w:rsid w:val="009B4102"/>
    <w:rsid w:val="009B5686"/>
    <w:rsid w:val="009C2049"/>
    <w:rsid w:val="009D36E8"/>
    <w:rsid w:val="009E2CAE"/>
    <w:rsid w:val="009F1452"/>
    <w:rsid w:val="009F2114"/>
    <w:rsid w:val="009F386D"/>
    <w:rsid w:val="009F73BA"/>
    <w:rsid w:val="00A04326"/>
    <w:rsid w:val="00A10FDA"/>
    <w:rsid w:val="00A1705C"/>
    <w:rsid w:val="00A2402B"/>
    <w:rsid w:val="00A367CE"/>
    <w:rsid w:val="00A417B2"/>
    <w:rsid w:val="00A440B9"/>
    <w:rsid w:val="00A45DC1"/>
    <w:rsid w:val="00A513AE"/>
    <w:rsid w:val="00A560F3"/>
    <w:rsid w:val="00A56C4A"/>
    <w:rsid w:val="00A87080"/>
    <w:rsid w:val="00A95A41"/>
    <w:rsid w:val="00A978EE"/>
    <w:rsid w:val="00AA2B80"/>
    <w:rsid w:val="00AA48E4"/>
    <w:rsid w:val="00AC4C04"/>
    <w:rsid w:val="00AC73AF"/>
    <w:rsid w:val="00AD51E4"/>
    <w:rsid w:val="00AD7198"/>
    <w:rsid w:val="00AE1034"/>
    <w:rsid w:val="00AE4760"/>
    <w:rsid w:val="00AE4F74"/>
    <w:rsid w:val="00AF19BA"/>
    <w:rsid w:val="00AF262A"/>
    <w:rsid w:val="00AF3231"/>
    <w:rsid w:val="00B0043C"/>
    <w:rsid w:val="00B04694"/>
    <w:rsid w:val="00B05785"/>
    <w:rsid w:val="00B1098D"/>
    <w:rsid w:val="00B17C24"/>
    <w:rsid w:val="00B436A3"/>
    <w:rsid w:val="00B47BE7"/>
    <w:rsid w:val="00B5553C"/>
    <w:rsid w:val="00B55E7E"/>
    <w:rsid w:val="00B57D20"/>
    <w:rsid w:val="00B67C0C"/>
    <w:rsid w:val="00B86ABF"/>
    <w:rsid w:val="00BA1E36"/>
    <w:rsid w:val="00BA35DB"/>
    <w:rsid w:val="00BA6123"/>
    <w:rsid w:val="00BA7AAC"/>
    <w:rsid w:val="00BF313E"/>
    <w:rsid w:val="00BF61BA"/>
    <w:rsid w:val="00C00110"/>
    <w:rsid w:val="00C02365"/>
    <w:rsid w:val="00C04F55"/>
    <w:rsid w:val="00C16D11"/>
    <w:rsid w:val="00C17A45"/>
    <w:rsid w:val="00C2139B"/>
    <w:rsid w:val="00C23E28"/>
    <w:rsid w:val="00C53FC8"/>
    <w:rsid w:val="00C62E1D"/>
    <w:rsid w:val="00C64B67"/>
    <w:rsid w:val="00C64DFD"/>
    <w:rsid w:val="00C664C6"/>
    <w:rsid w:val="00C9485D"/>
    <w:rsid w:val="00CB5712"/>
    <w:rsid w:val="00CB795C"/>
    <w:rsid w:val="00CC06EA"/>
    <w:rsid w:val="00CC0B24"/>
    <w:rsid w:val="00CD3900"/>
    <w:rsid w:val="00CE5D29"/>
    <w:rsid w:val="00CF1F4B"/>
    <w:rsid w:val="00CF5961"/>
    <w:rsid w:val="00CF6472"/>
    <w:rsid w:val="00D01A7E"/>
    <w:rsid w:val="00D03B60"/>
    <w:rsid w:val="00D076C2"/>
    <w:rsid w:val="00D07C18"/>
    <w:rsid w:val="00D12369"/>
    <w:rsid w:val="00D14737"/>
    <w:rsid w:val="00D178B4"/>
    <w:rsid w:val="00D212F3"/>
    <w:rsid w:val="00D25916"/>
    <w:rsid w:val="00D37CDC"/>
    <w:rsid w:val="00D51140"/>
    <w:rsid w:val="00D57682"/>
    <w:rsid w:val="00D65931"/>
    <w:rsid w:val="00D73BE5"/>
    <w:rsid w:val="00D77165"/>
    <w:rsid w:val="00D92DC2"/>
    <w:rsid w:val="00DE0F84"/>
    <w:rsid w:val="00DE4208"/>
    <w:rsid w:val="00DE5E79"/>
    <w:rsid w:val="00DF64CE"/>
    <w:rsid w:val="00E135D4"/>
    <w:rsid w:val="00E210C7"/>
    <w:rsid w:val="00E235D4"/>
    <w:rsid w:val="00E2426A"/>
    <w:rsid w:val="00E27EBB"/>
    <w:rsid w:val="00E30D78"/>
    <w:rsid w:val="00E36842"/>
    <w:rsid w:val="00E372E8"/>
    <w:rsid w:val="00E408C8"/>
    <w:rsid w:val="00E516C1"/>
    <w:rsid w:val="00E565E4"/>
    <w:rsid w:val="00E65345"/>
    <w:rsid w:val="00E70E8D"/>
    <w:rsid w:val="00E841FF"/>
    <w:rsid w:val="00E85892"/>
    <w:rsid w:val="00E87BDE"/>
    <w:rsid w:val="00EA4245"/>
    <w:rsid w:val="00ED14A0"/>
    <w:rsid w:val="00ED43ED"/>
    <w:rsid w:val="00EE0089"/>
    <w:rsid w:val="00EF74D0"/>
    <w:rsid w:val="00F068D2"/>
    <w:rsid w:val="00F0692C"/>
    <w:rsid w:val="00F10749"/>
    <w:rsid w:val="00F11BA6"/>
    <w:rsid w:val="00F1202D"/>
    <w:rsid w:val="00F1283B"/>
    <w:rsid w:val="00F154D5"/>
    <w:rsid w:val="00F170CE"/>
    <w:rsid w:val="00F26479"/>
    <w:rsid w:val="00F506F0"/>
    <w:rsid w:val="00F539E0"/>
    <w:rsid w:val="00F6675F"/>
    <w:rsid w:val="00F66D36"/>
    <w:rsid w:val="00F85701"/>
    <w:rsid w:val="00F85C79"/>
    <w:rsid w:val="00F93270"/>
    <w:rsid w:val="00F940A9"/>
    <w:rsid w:val="00FB3EC6"/>
    <w:rsid w:val="00FD07FD"/>
    <w:rsid w:val="00FE45C8"/>
    <w:rsid w:val="00FF3099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AC1660F"/>
  <w15:docId w15:val="{82B7F248-CAD0-4698-B38B-6DF1195A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C1"/>
    <w:rPr>
      <w:sz w:val="24"/>
      <w:szCs w:val="24"/>
    </w:rPr>
  </w:style>
  <w:style w:type="paragraph" w:styleId="Ttulo7">
    <w:name w:val="heading 7"/>
    <w:basedOn w:val="Normal"/>
    <w:next w:val="Normal"/>
    <w:link w:val="Ttulo7Char"/>
    <w:autoRedefine/>
    <w:uiPriority w:val="99"/>
    <w:unhideWhenUsed/>
    <w:qFormat/>
    <w:rsid w:val="00B17C24"/>
    <w:pPr>
      <w:keepNext/>
      <w:numPr>
        <w:numId w:val="6"/>
      </w:numPr>
      <w:spacing w:line="360" w:lineRule="auto"/>
      <w:ind w:left="426" w:hanging="426"/>
      <w:outlineLvl w:val="6"/>
    </w:pPr>
    <w:rPr>
      <w:rFonts w:ascii="Arial" w:eastAsia="Calibri" w:hAnsi="Arial" w:cs="Arial"/>
      <w:b/>
      <w:smallCaps/>
      <w:spacing w:val="1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263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2263C1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6525F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F0692C"/>
    <w:pPr>
      <w:ind w:firstLine="2835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0692C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144D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44D9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B1098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1098D"/>
    <w:rPr>
      <w:sz w:val="24"/>
      <w:szCs w:val="24"/>
    </w:rPr>
  </w:style>
  <w:style w:type="character" w:customStyle="1" w:styleId="RodapChar">
    <w:name w:val="Rodapé Char"/>
    <w:link w:val="Rodap"/>
    <w:rsid w:val="00B1098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358A0"/>
    <w:pPr>
      <w:ind w:left="720"/>
      <w:contextualSpacing/>
    </w:pPr>
  </w:style>
  <w:style w:type="table" w:styleId="Tabelacomgrade">
    <w:name w:val="Table Grid"/>
    <w:basedOn w:val="Tabelanormal"/>
    <w:rsid w:val="00195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B17C24"/>
    <w:pPr>
      <w:spacing w:before="100" w:beforeAutospacing="1" w:after="119"/>
    </w:pPr>
  </w:style>
  <w:style w:type="character" w:customStyle="1" w:styleId="Ttulo7Char">
    <w:name w:val="Título 7 Char"/>
    <w:basedOn w:val="Fontepargpadro"/>
    <w:link w:val="Ttulo7"/>
    <w:uiPriority w:val="99"/>
    <w:rsid w:val="00B17C24"/>
    <w:rPr>
      <w:rFonts w:ascii="Arial" w:eastAsia="Calibri" w:hAnsi="Arial" w:cs="Arial"/>
      <w:b/>
      <w:smallCaps/>
      <w:spacing w:val="10"/>
      <w:sz w:val="22"/>
      <w:szCs w:val="22"/>
    </w:rPr>
  </w:style>
  <w:style w:type="character" w:styleId="Forte">
    <w:name w:val="Strong"/>
    <w:uiPriority w:val="22"/>
    <w:qFormat/>
    <w:rsid w:val="00B17C24"/>
    <w:rPr>
      <w:rFonts w:cs="Times New Roman"/>
      <w:b/>
      <w:bCs/>
    </w:rPr>
  </w:style>
  <w:style w:type="character" w:customStyle="1" w:styleId="CabealhoChar">
    <w:name w:val="Cabeçalho Char"/>
    <w:basedOn w:val="Fontepargpadro"/>
    <w:link w:val="Cabealho"/>
    <w:rsid w:val="00F940A9"/>
    <w:rPr>
      <w:sz w:val="24"/>
      <w:szCs w:val="24"/>
    </w:rPr>
  </w:style>
  <w:style w:type="character" w:customStyle="1" w:styleId="xbe">
    <w:name w:val="_xbe"/>
    <w:basedOn w:val="Fontepargpadro"/>
    <w:rsid w:val="000B0E5A"/>
  </w:style>
  <w:style w:type="paragraph" w:styleId="NormalWeb">
    <w:name w:val="Normal (Web)"/>
    <w:basedOn w:val="Normal"/>
    <w:uiPriority w:val="99"/>
    <w:unhideWhenUsed/>
    <w:rsid w:val="002901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D1FE4-BEB7-4910-AAFD-9E2B45AD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296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gmleite</dc:creator>
  <cp:lastModifiedBy>Jonas Baronio</cp:lastModifiedBy>
  <cp:revision>6</cp:revision>
  <cp:lastPrinted>2018-04-30T18:43:00Z</cp:lastPrinted>
  <dcterms:created xsi:type="dcterms:W3CDTF">2018-05-02T13:23:00Z</dcterms:created>
  <dcterms:modified xsi:type="dcterms:W3CDTF">2018-05-02T19:06:00Z</dcterms:modified>
</cp:coreProperties>
</file>